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E84F" w14:textId="0F60A603" w:rsidR="004D376F" w:rsidRPr="004E68F5" w:rsidRDefault="005247B5" w:rsidP="004E68F5">
      <w:pPr>
        <w:jc w:val="center"/>
        <w:rPr>
          <w:rFonts w:ascii="Times New Roman" w:hAnsi="Times New Roman" w:cs="Times New Roman"/>
          <w:noProof/>
          <w:lang w:eastAsia="pl-PL"/>
        </w:rPr>
      </w:pPr>
      <w:r w:rsidRPr="004E68F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9CD782A" wp14:editId="3869FD1E">
            <wp:extent cx="2496710" cy="1113084"/>
            <wp:effectExtent l="0" t="0" r="0" b="0"/>
            <wp:docPr id="1" name="Obraz 1" descr="C:\Users\user\Desktop\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48" cy="112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BA7C6C" w14:textId="41940B4F" w:rsidR="005247B5" w:rsidRDefault="00D27903" w:rsidP="00D2790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UMOWA UŻYCZENIA KOMPUTERA PRZENOŚNEGO TYPU LAPTOP</w:t>
      </w:r>
    </w:p>
    <w:p w14:paraId="06314111" w14:textId="77777777" w:rsidR="00D27903" w:rsidRPr="004E68F5" w:rsidRDefault="00D27903" w:rsidP="004E68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CA614" w14:textId="29FDA57B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zwana dalej „Umową”, zawarta w dniu ………</w:t>
      </w:r>
      <w:r w:rsidR="002554F6">
        <w:rPr>
          <w:rFonts w:ascii="Times New Roman" w:hAnsi="Times New Roman" w:cs="Times New Roman"/>
          <w:sz w:val="24"/>
          <w:szCs w:val="24"/>
        </w:rPr>
        <w:t>……...</w:t>
      </w:r>
      <w:r w:rsidRPr="004E68F5">
        <w:rPr>
          <w:rFonts w:ascii="Times New Roman" w:hAnsi="Times New Roman" w:cs="Times New Roman"/>
          <w:sz w:val="24"/>
          <w:szCs w:val="24"/>
        </w:rPr>
        <w:t>…</w:t>
      </w:r>
      <w:r w:rsidR="00430C23" w:rsidRPr="004E68F5">
        <w:rPr>
          <w:rFonts w:ascii="Times New Roman" w:hAnsi="Times New Roman" w:cs="Times New Roman"/>
          <w:sz w:val="24"/>
          <w:szCs w:val="24"/>
        </w:rPr>
        <w:t>.</w:t>
      </w:r>
      <w:r w:rsidRPr="004E68F5">
        <w:rPr>
          <w:rFonts w:ascii="Times New Roman" w:hAnsi="Times New Roman" w:cs="Times New Roman"/>
          <w:sz w:val="24"/>
          <w:szCs w:val="24"/>
        </w:rPr>
        <w:t>…., o którym mowa w § 1</w:t>
      </w:r>
      <w:r w:rsidR="00116BAC" w:rsidRPr="004E68F5">
        <w:rPr>
          <w:rFonts w:ascii="Times New Roman" w:hAnsi="Times New Roman" w:cs="Times New Roman"/>
          <w:sz w:val="24"/>
          <w:szCs w:val="24"/>
        </w:rPr>
        <w:t>1</w:t>
      </w:r>
      <w:r w:rsidRPr="004E68F5">
        <w:rPr>
          <w:rFonts w:ascii="Times New Roman" w:hAnsi="Times New Roman" w:cs="Times New Roman"/>
          <w:sz w:val="24"/>
          <w:szCs w:val="24"/>
        </w:rPr>
        <w:t xml:space="preserve"> Umowy, pomiędzy:</w:t>
      </w:r>
    </w:p>
    <w:p w14:paraId="2DF79703" w14:textId="77777777" w:rsidR="00430C23" w:rsidRPr="004E68F5" w:rsidRDefault="00430C23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C2A67" w14:textId="65314381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GMINĄ SKAWINA z siedzibą</w:t>
      </w:r>
    </w:p>
    <w:p w14:paraId="5DF382CA" w14:textId="1E259B3F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w Skawinie, Rynek 1, NIP 6791023301, REGON 351555588,</w:t>
      </w:r>
    </w:p>
    <w:p w14:paraId="5081BC4D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D6343" w14:textId="286F324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reprezentowaną przez: ……………………………………………………………</w:t>
      </w:r>
      <w:r w:rsidR="002554F6">
        <w:rPr>
          <w:rFonts w:ascii="Times New Roman" w:hAnsi="Times New Roman" w:cs="Times New Roman"/>
          <w:sz w:val="24"/>
          <w:szCs w:val="24"/>
        </w:rPr>
        <w:t>...</w:t>
      </w:r>
      <w:r w:rsidRPr="004E68F5">
        <w:rPr>
          <w:rFonts w:ascii="Times New Roman" w:hAnsi="Times New Roman" w:cs="Times New Roman"/>
          <w:sz w:val="24"/>
          <w:szCs w:val="24"/>
        </w:rPr>
        <w:t>…………..,</w:t>
      </w:r>
    </w:p>
    <w:p w14:paraId="6B05E00C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(imię i nazwisko oraz sprawowana funkcja albo zajmowane stanowisko),</w:t>
      </w:r>
    </w:p>
    <w:p w14:paraId="5B711CFA" w14:textId="566C2DBF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………………………………………….………………………….…………………….....……</w:t>
      </w:r>
    </w:p>
    <w:p w14:paraId="0F17835B" w14:textId="1AB3FDF6" w:rsidR="005247B5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(nazwa i adres szkoły</w:t>
      </w:r>
      <w:r w:rsidR="00FC6A9B" w:rsidRPr="004E68F5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25D3B08D" w14:textId="661D29E3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REGON ………………….……..</w:t>
      </w:r>
    </w:p>
    <w:p w14:paraId="441913E4" w14:textId="76E1E89B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RSPO …………………………….</w:t>
      </w:r>
    </w:p>
    <w:p w14:paraId="20385F0F" w14:textId="3079C4D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…………………………………………………………………………………………….……..</w:t>
      </w:r>
    </w:p>
    <w:p w14:paraId="74BBE815" w14:textId="2E4C936F" w:rsidR="005247B5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(inne informacje dotyczące organu prowadzącego szkołę)</w:t>
      </w:r>
      <w:r w:rsidRPr="004E68F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</w:p>
    <w:p w14:paraId="4C233B1D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7641F6" w14:textId="657A87B0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 xml:space="preserve">działającego (-ą) na podstawie upoważnienia z dnia ……………………, nr …………..…..., wydanego przez Burmistrza Miasta i Gminy Skawina Norberta </w:t>
      </w:r>
      <w:proofErr w:type="spellStart"/>
      <w:r w:rsidRPr="004E68F5">
        <w:rPr>
          <w:rFonts w:ascii="Times New Roman" w:hAnsi="Times New Roman" w:cs="Times New Roman"/>
          <w:sz w:val="24"/>
          <w:szCs w:val="24"/>
        </w:rPr>
        <w:t>Rzepisko</w:t>
      </w:r>
      <w:proofErr w:type="spellEnd"/>
    </w:p>
    <w:p w14:paraId="62CD59E6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zwanym dalej „Organem prowadzącym”</w:t>
      </w:r>
    </w:p>
    <w:p w14:paraId="296E590F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EBD18" w14:textId="28B456B0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a</w:t>
      </w:r>
    </w:p>
    <w:p w14:paraId="625B7742" w14:textId="684E17ED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……………………………………………………………………………...……………………</w:t>
      </w:r>
    </w:p>
    <w:p w14:paraId="19A93B2E" w14:textId="471313DE" w:rsidR="005247B5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  <w:r w:rsidRPr="004E68F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14:paraId="4D8FC3F0" w14:textId="6CE494ED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…………………………………………………………………………….…………………..…</w:t>
      </w:r>
    </w:p>
    <w:p w14:paraId="0C501820" w14:textId="391E7F23" w:rsidR="005247B5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(adres)</w:t>
      </w:r>
      <w:r w:rsidR="00FC6A9B" w:rsidRPr="004E68F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</w:p>
    <w:p w14:paraId="01495F78" w14:textId="77777777" w:rsidR="00430C23" w:rsidRPr="004E68F5" w:rsidRDefault="00430C23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E925F0D" w14:textId="1C8F786F" w:rsidR="00430C23" w:rsidRPr="004E68F5" w:rsidRDefault="00430C23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nr PESEL ………………………</w:t>
      </w:r>
      <w:r w:rsidR="00FC6A9B" w:rsidRPr="004E68F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6A9B" w:rsidRPr="004E68F5">
        <w:rPr>
          <w:rFonts w:ascii="Times New Roman" w:hAnsi="Times New Roman" w:cs="Times New Roman"/>
          <w:sz w:val="24"/>
          <w:szCs w:val="24"/>
        </w:rPr>
        <w:t>, REGON ……………………….</w:t>
      </w:r>
      <w:r w:rsidR="00FC6A9B" w:rsidRPr="004E68F5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43A663AF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02A81" w14:textId="0571B3C0" w:rsidR="00430C23" w:rsidRPr="004E68F5" w:rsidRDefault="00430C23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zwanym (-</w:t>
      </w:r>
      <w:proofErr w:type="spellStart"/>
      <w:r w:rsidRPr="004E68F5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4E68F5">
        <w:rPr>
          <w:rFonts w:ascii="Times New Roman" w:hAnsi="Times New Roman" w:cs="Times New Roman"/>
          <w:sz w:val="24"/>
          <w:szCs w:val="24"/>
        </w:rPr>
        <w:t>) dalej „</w:t>
      </w:r>
      <w:r w:rsidR="00116BAC" w:rsidRPr="004E68F5">
        <w:rPr>
          <w:rFonts w:ascii="Times New Roman" w:hAnsi="Times New Roman" w:cs="Times New Roman"/>
          <w:sz w:val="24"/>
          <w:szCs w:val="24"/>
        </w:rPr>
        <w:t>Biorącym w użyczenie</w:t>
      </w:r>
      <w:r w:rsidRPr="004E68F5">
        <w:rPr>
          <w:rFonts w:ascii="Times New Roman" w:hAnsi="Times New Roman" w:cs="Times New Roman"/>
          <w:sz w:val="24"/>
          <w:szCs w:val="24"/>
        </w:rPr>
        <w:t>”</w:t>
      </w:r>
    </w:p>
    <w:p w14:paraId="2D6BE8E7" w14:textId="77777777" w:rsidR="00430C23" w:rsidRDefault="00430C23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1C091" w14:textId="77777777" w:rsidR="00293739" w:rsidRPr="004E68F5" w:rsidRDefault="00293739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BA30E1" w14:textId="77777777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1) wypełnić, gdy zaistnieje potrzeba wskazania dodatkowych informacji</w:t>
      </w:r>
    </w:p>
    <w:p w14:paraId="6B861D73" w14:textId="77777777" w:rsidR="00116BAC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 xml:space="preserve">2) </w:t>
      </w:r>
      <w:r w:rsidR="00116BAC" w:rsidRPr="004E68F5">
        <w:rPr>
          <w:rFonts w:ascii="Times New Roman" w:hAnsi="Times New Roman" w:cs="Times New Roman"/>
          <w:i/>
          <w:iCs/>
          <w:sz w:val="18"/>
          <w:szCs w:val="18"/>
        </w:rPr>
        <w:t>rodzica lub opiekuna prawnego ucznia klasy objętej wsparciem albo osoby sprawującej pieczę zastępczą nad</w:t>
      </w:r>
    </w:p>
    <w:p w14:paraId="1324C25C" w14:textId="77777777" w:rsidR="00116BAC" w:rsidRPr="004E68F5" w:rsidRDefault="00116BAC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dzieckiem, które jest uczniem klasy objętej wsparciem albo osoby upoważnionej do działania w imieniu podmiotu</w:t>
      </w:r>
    </w:p>
    <w:p w14:paraId="3CF21CDA" w14:textId="04410763" w:rsidR="005247B5" w:rsidRPr="004E68F5" w:rsidRDefault="00116BAC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sprawującego pieczę zastępczą nad dzieckiem, które jest uczniem klasy objętej wsparciem</w:t>
      </w:r>
    </w:p>
    <w:p w14:paraId="25D9F87D" w14:textId="77777777" w:rsidR="00FC6A9B" w:rsidRPr="004E68F5" w:rsidRDefault="00FC6A9B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3) zamieszkania w przypadku rodzica lubo opiekuna prawnego albo siedziby podmiotu sprawującego pieczę zastępczą nad</w:t>
      </w:r>
    </w:p>
    <w:p w14:paraId="361E9C8B" w14:textId="77777777" w:rsidR="00FC6A9B" w:rsidRPr="004E68F5" w:rsidRDefault="00FC6A9B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dzieckiem, które jest uczniem klasy objętej wsparciem</w:t>
      </w:r>
    </w:p>
    <w:p w14:paraId="4F6855C4" w14:textId="77777777" w:rsidR="00FC6A9B" w:rsidRPr="004E68F5" w:rsidRDefault="00FC6A9B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4) dotyczy podmiotu sprawującego pieczę zastępczą nad dzieckiem, które jest uczniem klasy objętej wsparciem</w:t>
      </w:r>
    </w:p>
    <w:p w14:paraId="65DD6A58" w14:textId="77777777" w:rsidR="00FC6A9B" w:rsidRPr="004E68F5" w:rsidRDefault="00FC6A9B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5) dotyczy podmiotu sprawującego pieczę zastępczą nad dzieckiem, które jest uczniem klasy objętej wsparciem</w:t>
      </w:r>
    </w:p>
    <w:p w14:paraId="7726277E" w14:textId="2A99E186" w:rsidR="00154751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14:paraId="39898DB2" w14:textId="77777777" w:rsidR="00154751" w:rsidRPr="004E68F5" w:rsidRDefault="00154751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E75730" w14:textId="67A4D4EE" w:rsidR="005247B5" w:rsidRPr="004E68F5" w:rsidRDefault="005247B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Ilekroć w Umowie jest mowa o:</w:t>
      </w:r>
    </w:p>
    <w:p w14:paraId="21301456" w14:textId="68A29951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Ministrze ‒ należy przez to rozumieć Ministra Cyfryzacji, jako organ właściwy do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udzielania wsparcia, o którym mowa w art. 2 ust. 4 Ustawy;</w:t>
      </w:r>
    </w:p>
    <w:p w14:paraId="3BA59AB6" w14:textId="09B4740D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Przyjmującym ‒ należy przez to rozumieć rodzica lub opiekuna prawnego ucznia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klasy objętej wsparciem;</w:t>
      </w:r>
    </w:p>
    <w:p w14:paraId="6A789CC9" w14:textId="239E693B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rodzicach – należy przez to rozumieć rodziców lub opiekunów prawnych ucznia klasy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objętej wsparciem;</w:t>
      </w:r>
    </w:p>
    <w:p w14:paraId="3023C740" w14:textId="0986470B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Stronach ‒ należy przez to rozumieć Organ prowadzący i Przyjmującego;</w:t>
      </w:r>
    </w:p>
    <w:p w14:paraId="50A490C0" w14:textId="4B022A59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uczniu klasy objętej wsparciem ‒ należy przez to rozumieć ucznia klasy IV publicznej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 xml:space="preserve">i niepublicznej szkoły podstawowej oraz ucznia publicznej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4E68F5">
        <w:rPr>
          <w:rFonts w:ascii="Times New Roman" w:hAnsi="Times New Roman" w:cs="Times New Roman"/>
          <w:sz w:val="24"/>
          <w:szCs w:val="24"/>
        </w:rPr>
        <w:t>i niepublicznej szkoły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artystycznej realizującej kształcenie ogólne, klasy odpowiadającej klasie IV szkoły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podstawowej;</w:t>
      </w:r>
    </w:p>
    <w:p w14:paraId="5451FA9A" w14:textId="72E71255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Ustawie ‒ należy przez to rozumieć ustawę z dnia 7 lipca 2023 r. o wsparciu rozwoju</w:t>
      </w:r>
    </w:p>
    <w:p w14:paraId="6807D284" w14:textId="77777777" w:rsidR="005247B5" w:rsidRPr="004E68F5" w:rsidRDefault="005247B5" w:rsidP="004E68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kompetencji cyfrowych uczniów i nauczycieli (Dz. U. poz. 1369).</w:t>
      </w:r>
    </w:p>
    <w:p w14:paraId="4C9587D5" w14:textId="77777777" w:rsidR="00154751" w:rsidRPr="00600844" w:rsidRDefault="00154751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F29CB" w14:textId="56C89263" w:rsidR="00154751" w:rsidRPr="00600844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§ 2</w:t>
      </w:r>
    </w:p>
    <w:p w14:paraId="42B23275" w14:textId="77777777" w:rsidR="00154751" w:rsidRPr="00600844" w:rsidRDefault="00154751" w:rsidP="006008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5C67A9F" w14:textId="2D1F723F" w:rsidR="00154751" w:rsidRPr="004E68F5" w:rsidRDefault="005247B5" w:rsidP="004E68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 xml:space="preserve">Organ prowadzący </w:t>
      </w:r>
      <w:r w:rsidR="00116BAC" w:rsidRPr="004E68F5">
        <w:rPr>
          <w:rFonts w:ascii="Times New Roman" w:hAnsi="Times New Roman" w:cs="Times New Roman"/>
          <w:sz w:val="24"/>
          <w:szCs w:val="24"/>
        </w:rPr>
        <w:t>użycza</w:t>
      </w:r>
      <w:r w:rsidRPr="004E68F5">
        <w:rPr>
          <w:rFonts w:ascii="Times New Roman" w:hAnsi="Times New Roman" w:cs="Times New Roman"/>
          <w:sz w:val="24"/>
          <w:szCs w:val="24"/>
        </w:rPr>
        <w:t xml:space="preserve"> nowy, nieużytkowany i sprawny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technicznie komputer przenośny typu laptop, w oryginalnym opakowaniu i z dołączonymi do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niego dokumentami otrzymanymi przy jego zakupie, w szczególności deklaracjami zgodności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4E68F5">
        <w:rPr>
          <w:rFonts w:ascii="Times New Roman" w:hAnsi="Times New Roman" w:cs="Times New Roman"/>
          <w:sz w:val="24"/>
          <w:szCs w:val="24"/>
        </w:rPr>
        <w:t>z normami i certyfikatami lub z nimi równoważnymi oraz poradnikami obsługi w języku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polskim dostępnymi on-line lub na dysku twardym komputera przenośnego typu laptop –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o parametrach i numerze seryjnym opisanych w protokole przekazania, o wartości: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……………</w:t>
      </w:r>
      <w:r w:rsidR="00154751" w:rsidRPr="004E68F5">
        <w:rPr>
          <w:rFonts w:ascii="Times New Roman" w:hAnsi="Times New Roman" w:cs="Times New Roman"/>
          <w:sz w:val="24"/>
          <w:szCs w:val="24"/>
        </w:rPr>
        <w:t>…..</w:t>
      </w:r>
      <w:r w:rsidRPr="004E68F5">
        <w:rPr>
          <w:rFonts w:ascii="Times New Roman" w:hAnsi="Times New Roman" w:cs="Times New Roman"/>
          <w:sz w:val="24"/>
          <w:szCs w:val="24"/>
        </w:rPr>
        <w:t>…….. zł (słownie: ………………………</w:t>
      </w:r>
      <w:r w:rsidR="00154751" w:rsidRPr="004E68F5">
        <w:rPr>
          <w:rFonts w:ascii="Times New Roman" w:hAnsi="Times New Roman" w:cs="Times New Roman"/>
          <w:sz w:val="24"/>
          <w:szCs w:val="24"/>
        </w:rPr>
        <w:t>………………..</w:t>
      </w:r>
      <w:r w:rsidRPr="004E68F5">
        <w:rPr>
          <w:rFonts w:ascii="Times New Roman" w:hAnsi="Times New Roman" w:cs="Times New Roman"/>
          <w:sz w:val="24"/>
          <w:szCs w:val="24"/>
        </w:rPr>
        <w:t>……………), zwanym dalej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 xml:space="preserve">„Przedmiotem Umowy”, a </w:t>
      </w:r>
      <w:r w:rsidR="00116BAC" w:rsidRPr="004E68F5">
        <w:rPr>
          <w:rFonts w:ascii="Times New Roman" w:hAnsi="Times New Roman" w:cs="Times New Roman"/>
          <w:sz w:val="24"/>
          <w:szCs w:val="24"/>
        </w:rPr>
        <w:t>Biorący w użyczenie</w:t>
      </w:r>
      <w:r w:rsidRPr="004E68F5">
        <w:rPr>
          <w:rFonts w:ascii="Times New Roman" w:hAnsi="Times New Roman" w:cs="Times New Roman"/>
          <w:sz w:val="24"/>
          <w:szCs w:val="24"/>
        </w:rPr>
        <w:t xml:space="preserve"> przyjmuje </w:t>
      </w:r>
      <w:r w:rsidR="00116BAC" w:rsidRPr="004E68F5">
        <w:rPr>
          <w:rFonts w:ascii="Times New Roman" w:hAnsi="Times New Roman" w:cs="Times New Roman"/>
          <w:sz w:val="24"/>
          <w:szCs w:val="24"/>
        </w:rPr>
        <w:t>do używania</w:t>
      </w:r>
      <w:r w:rsidRPr="004E68F5"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154751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przeznaczony dla ucznia klasy objętej wsparciem</w:t>
      </w:r>
    </w:p>
    <w:p w14:paraId="336EEFED" w14:textId="7EE09763" w:rsidR="00154751" w:rsidRPr="004E68F5" w:rsidRDefault="005247B5" w:rsidP="004E68F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</w:t>
      </w:r>
      <w:r w:rsidR="00154751" w:rsidRPr="004E68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4E68F5">
        <w:rPr>
          <w:rFonts w:ascii="Times New Roman" w:hAnsi="Times New Roman" w:cs="Times New Roman"/>
          <w:sz w:val="24"/>
          <w:szCs w:val="24"/>
        </w:rPr>
        <w:t>…….</w:t>
      </w:r>
    </w:p>
    <w:p w14:paraId="2115E538" w14:textId="28C235F3" w:rsidR="005247B5" w:rsidRPr="004E68F5" w:rsidRDefault="005247B5" w:rsidP="004E68F5">
      <w:pPr>
        <w:pStyle w:val="Akapitzlist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68F5">
        <w:rPr>
          <w:rFonts w:ascii="Times New Roman" w:hAnsi="Times New Roman" w:cs="Times New Roman"/>
          <w:i/>
          <w:iCs/>
          <w:sz w:val="18"/>
          <w:szCs w:val="18"/>
        </w:rPr>
        <w:t>(imię, nazwisko</w:t>
      </w:r>
      <w:r w:rsidR="00154751" w:rsidRPr="004E68F5">
        <w:rPr>
          <w:rFonts w:ascii="Times New Roman" w:hAnsi="Times New Roman" w:cs="Times New Roman"/>
          <w:i/>
          <w:iCs/>
          <w:sz w:val="18"/>
          <w:szCs w:val="18"/>
        </w:rPr>
        <w:t xml:space="preserve"> ucznia</w:t>
      </w:r>
      <w:r w:rsidRPr="004E68F5">
        <w:rPr>
          <w:rFonts w:ascii="Times New Roman" w:hAnsi="Times New Roman" w:cs="Times New Roman"/>
          <w:i/>
          <w:iCs/>
          <w:sz w:val="18"/>
          <w:szCs w:val="18"/>
        </w:rPr>
        <w:t>, nr</w:t>
      </w:r>
      <w:r w:rsidR="00154751" w:rsidRPr="004E68F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E68F5">
        <w:rPr>
          <w:rFonts w:ascii="Times New Roman" w:hAnsi="Times New Roman" w:cs="Times New Roman"/>
          <w:i/>
          <w:iCs/>
          <w:sz w:val="18"/>
          <w:szCs w:val="18"/>
        </w:rPr>
        <w:t>PESEL)</w:t>
      </w:r>
    </w:p>
    <w:p w14:paraId="38556573" w14:textId="3635EBCA" w:rsidR="00FC6A9B" w:rsidRPr="004E68F5" w:rsidRDefault="00FC6A9B" w:rsidP="004E68F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oraz potwierdza jego odbiór.</w:t>
      </w:r>
    </w:p>
    <w:p w14:paraId="21755DAF" w14:textId="77777777" w:rsidR="00FC6A9B" w:rsidRPr="004E68F5" w:rsidRDefault="00FC6A9B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DBF25" w14:textId="5106268F" w:rsidR="00154751" w:rsidRPr="004E68F5" w:rsidRDefault="004E68F5" w:rsidP="004E68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Umowę zawiera się na okres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E68F5">
        <w:rPr>
          <w:rFonts w:ascii="Times New Roman" w:hAnsi="Times New Roman" w:cs="Times New Roman"/>
          <w:sz w:val="24"/>
          <w:szCs w:val="24"/>
        </w:rPr>
        <w:t>…..</w:t>
      </w:r>
      <w:r w:rsidRPr="004E68F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E68F5">
        <w:rPr>
          <w:rFonts w:ascii="Times New Roman" w:hAnsi="Times New Roman" w:cs="Times New Roman"/>
          <w:sz w:val="24"/>
          <w:szCs w:val="24"/>
        </w:rPr>
        <w:t>, z zastrzeżeniem, że Strony mogą ją rozwiązać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przed upływem tego terminu, za 30-dniowym okresem wypowiedzenia.</w:t>
      </w:r>
    </w:p>
    <w:p w14:paraId="745061C2" w14:textId="77777777" w:rsidR="004E68F5" w:rsidRPr="00600844" w:rsidRDefault="004E68F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185C4" w14:textId="12C395A4" w:rsidR="00154751" w:rsidRPr="00600844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 xml:space="preserve">§ </w:t>
      </w:r>
      <w:r w:rsidR="004E68F5" w:rsidRPr="00600844">
        <w:rPr>
          <w:rFonts w:ascii="Times New Roman" w:hAnsi="Times New Roman" w:cs="Times New Roman"/>
          <w:sz w:val="24"/>
          <w:szCs w:val="24"/>
        </w:rPr>
        <w:t>3</w:t>
      </w:r>
    </w:p>
    <w:p w14:paraId="76190271" w14:textId="77777777" w:rsidR="00154751" w:rsidRPr="00600844" w:rsidRDefault="00154751" w:rsidP="004E68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8F8990D" w14:textId="2A6EB387" w:rsidR="00AD3260" w:rsidRPr="004E68F5" w:rsidRDefault="004E68F5" w:rsidP="00B346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Organ prowadzący oświadcza, że Przedmiot Umowy przyjął na własność od Ministra </w:t>
      </w:r>
      <w:r w:rsidR="002554F6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i zobowiązał się do jego użyczenia rodzicowi ucznia klasy objętej wsparciem.</w:t>
      </w:r>
    </w:p>
    <w:p w14:paraId="3F1FD733" w14:textId="77777777" w:rsidR="004E68F5" w:rsidRPr="00600844" w:rsidRDefault="004E68F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BF00D" w14:textId="77777777" w:rsidR="00B346BD" w:rsidRPr="00600844" w:rsidRDefault="00B346BD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DBBF6" w14:textId="77777777" w:rsidR="00B346BD" w:rsidRPr="00600844" w:rsidRDefault="00B346BD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D0CE9" w14:textId="33726044" w:rsidR="004E68F5" w:rsidRPr="004E68F5" w:rsidRDefault="004E68F5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6)</w:t>
      </w:r>
      <w:r w:rsidRPr="004E68F5">
        <w:rPr>
          <w:rFonts w:ascii="Times New Roman" w:hAnsi="Times New Roman" w:cs="Times New Roman"/>
          <w:i/>
          <w:iCs/>
          <w:sz w:val="18"/>
          <w:szCs w:val="18"/>
        </w:rPr>
        <w:t>Umowę można zawrzeć na okres nie dłuższy niż 5 lat</w:t>
      </w:r>
    </w:p>
    <w:p w14:paraId="089DFF0E" w14:textId="17829E1E" w:rsidR="00AD3260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4E230193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5DC7A" w14:textId="77777777" w:rsidR="00B346BD" w:rsidRDefault="00B346BD" w:rsidP="00B346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6BD">
        <w:rPr>
          <w:rFonts w:ascii="Times New Roman" w:hAnsi="Times New Roman" w:cs="Times New Roman"/>
          <w:sz w:val="24"/>
          <w:szCs w:val="24"/>
        </w:rPr>
        <w:t>Biorący w użyczenie oświadcza, że jest rodzicem albo opiekunem prawnym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6BD">
        <w:rPr>
          <w:rFonts w:ascii="Times New Roman" w:hAnsi="Times New Roman" w:cs="Times New Roman"/>
          <w:sz w:val="24"/>
          <w:szCs w:val="24"/>
        </w:rPr>
        <w:t>klasy objętej wsparciem albo osobą albo podmiotem sprawującym pieczę zastępczą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6BD">
        <w:rPr>
          <w:rFonts w:ascii="Times New Roman" w:hAnsi="Times New Roman" w:cs="Times New Roman"/>
          <w:sz w:val="24"/>
          <w:szCs w:val="24"/>
        </w:rPr>
        <w:t>dzieckiem, które jest uczniem klasy objętej wsparciem.</w:t>
      </w:r>
    </w:p>
    <w:p w14:paraId="7F199630" w14:textId="46B7C7B9" w:rsidR="00B346BD" w:rsidRPr="00B346BD" w:rsidRDefault="00B346BD" w:rsidP="00B346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6BD">
        <w:rPr>
          <w:rFonts w:ascii="Times New Roman" w:hAnsi="Times New Roman" w:cs="Times New Roman"/>
          <w:sz w:val="24"/>
          <w:szCs w:val="24"/>
        </w:rPr>
        <w:t>W okresie obowiązywania Umowy, Biorący w użyczenie zobowiązuje się do:</w:t>
      </w:r>
    </w:p>
    <w:p w14:paraId="269EE96E" w14:textId="77777777" w:rsidR="00B346BD" w:rsidRDefault="00B346BD" w:rsidP="00B346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B346BD">
        <w:rPr>
          <w:rFonts w:ascii="TimesNewRomanPSMT" w:hAnsi="TimesNewRomanPSMT" w:cs="TimesNewRomanPSMT"/>
          <w:sz w:val="24"/>
          <w:szCs w:val="24"/>
        </w:rPr>
        <w:t>nieusuwania wzorów graficznych, oznaczeń (logo), symboli, naklejek (licencji)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346BD">
        <w:rPr>
          <w:rFonts w:ascii="TimesNewRomanPSMT" w:hAnsi="TimesNewRomanPSMT" w:cs="TimesNewRomanPSMT"/>
          <w:sz w:val="24"/>
          <w:szCs w:val="24"/>
        </w:rPr>
        <w:t>dotyczących promocji realizowanego wsparcia wynikającego z Ustawy lub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346BD">
        <w:rPr>
          <w:rFonts w:ascii="TimesNewRomanPSMT" w:hAnsi="TimesNewRomanPSMT" w:cs="TimesNewRomanPSMT"/>
          <w:sz w:val="24"/>
          <w:szCs w:val="24"/>
        </w:rPr>
        <w:t>identyfikujących Przedmiot Umowy;</w:t>
      </w:r>
    </w:p>
    <w:p w14:paraId="36E2A7EA" w14:textId="77777777" w:rsidR="00B346BD" w:rsidRDefault="00B346BD" w:rsidP="00B346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B346BD">
        <w:rPr>
          <w:rFonts w:ascii="TimesNewRomanPSMT" w:hAnsi="TimesNewRomanPSMT" w:cs="TimesNewRomanPSMT"/>
          <w:sz w:val="24"/>
          <w:szCs w:val="24"/>
        </w:rPr>
        <w:t>okazania w siedzibie szkoły, do której uczęszcza uczeń klasy objętej wsparciem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346BD">
        <w:rPr>
          <w:rFonts w:ascii="TimesNewRomanPSMT" w:hAnsi="TimesNewRomanPSMT" w:cs="TimesNewRomanPSMT"/>
          <w:sz w:val="24"/>
          <w:szCs w:val="24"/>
        </w:rPr>
        <w:t>Przedmiotu Umowy, jeżeli zaistnieje taka potrzeba;</w:t>
      </w:r>
    </w:p>
    <w:p w14:paraId="5311EE06" w14:textId="401D1606" w:rsidR="00AD3260" w:rsidRPr="00B346BD" w:rsidRDefault="00B346BD" w:rsidP="00B346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sz w:val="24"/>
          <w:szCs w:val="24"/>
        </w:rPr>
      </w:pPr>
      <w:r w:rsidRPr="00B346BD">
        <w:rPr>
          <w:rFonts w:ascii="TimesNewRomanPSMT" w:hAnsi="TimesNewRomanPSMT" w:cs="TimesNewRomanPSMT"/>
          <w:sz w:val="24"/>
          <w:szCs w:val="24"/>
        </w:rPr>
        <w:t>uczestnictwa w monitoringu i ewaluacji, w szczególności do wypełniania ankiet.</w:t>
      </w:r>
    </w:p>
    <w:p w14:paraId="1FBC6A0E" w14:textId="77777777" w:rsidR="00B346BD" w:rsidRDefault="00B346BD" w:rsidP="00B346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783E0" w14:textId="30509DA4" w:rsidR="00AD3260" w:rsidRPr="004E68F5" w:rsidRDefault="005247B5" w:rsidP="00B346B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5</w:t>
      </w:r>
    </w:p>
    <w:p w14:paraId="1C8C6A3F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8D363F" w14:textId="73EA174F" w:rsidR="00AD3260" w:rsidRPr="004E68F5" w:rsidRDefault="005247B5" w:rsidP="004E68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Przetwarzanie danych osobowych z tytułu realizacji Umowy odbywać się będzie zgodnie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z powszechnie obowiązującymi przepisami, w tym z rozporządzeniem Parlamentu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fizycznych w związku z przetwarzaniem danych osobowych i w sprawie swobodnego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 xml:space="preserve">przepływu takich danych oraz uchylenia dyrektywy 95/46/WE (Dz. Urz. UE L 119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4E68F5">
        <w:rPr>
          <w:rFonts w:ascii="Times New Roman" w:hAnsi="Times New Roman" w:cs="Times New Roman"/>
          <w:sz w:val="24"/>
          <w:szCs w:val="24"/>
        </w:rPr>
        <w:t>z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4.05.2016,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 xml:space="preserve">str. 1, z </w:t>
      </w:r>
      <w:proofErr w:type="spellStart"/>
      <w:r w:rsidRPr="004E68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68F5">
        <w:rPr>
          <w:rFonts w:ascii="Times New Roman" w:hAnsi="Times New Roman" w:cs="Times New Roman"/>
          <w:sz w:val="24"/>
          <w:szCs w:val="24"/>
        </w:rPr>
        <w:t>. zm.), (dalej „RODO”).</w:t>
      </w:r>
    </w:p>
    <w:p w14:paraId="710F91AF" w14:textId="4DC70FB6" w:rsidR="00AD3260" w:rsidRPr="004E68F5" w:rsidRDefault="005247B5" w:rsidP="004E68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 xml:space="preserve">Organ prowadzący oświadcza, że wypełnił wobec </w:t>
      </w:r>
      <w:r w:rsidR="00B346BD">
        <w:rPr>
          <w:rFonts w:ascii="Times New Roman" w:hAnsi="Times New Roman" w:cs="Times New Roman"/>
          <w:sz w:val="24"/>
          <w:szCs w:val="24"/>
        </w:rPr>
        <w:t>Biorącego</w:t>
      </w:r>
      <w:r w:rsidRPr="004E68F5">
        <w:rPr>
          <w:rFonts w:ascii="Times New Roman" w:hAnsi="Times New Roman" w:cs="Times New Roman"/>
          <w:sz w:val="24"/>
          <w:szCs w:val="24"/>
        </w:rPr>
        <w:t xml:space="preserve"> obowiązek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informacyjny przewidziany w art. 13 RODO.</w:t>
      </w:r>
    </w:p>
    <w:p w14:paraId="6176EB11" w14:textId="3BCB938D" w:rsidR="005247B5" w:rsidRPr="004E68F5" w:rsidRDefault="005247B5" w:rsidP="004E68F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B346BD">
        <w:rPr>
          <w:rFonts w:ascii="Times New Roman" w:hAnsi="Times New Roman" w:cs="Times New Roman"/>
          <w:sz w:val="24"/>
          <w:szCs w:val="24"/>
        </w:rPr>
        <w:t>Biorącego w użyczenie</w:t>
      </w:r>
      <w:r w:rsidRPr="004E68F5">
        <w:rPr>
          <w:rFonts w:ascii="Times New Roman" w:hAnsi="Times New Roman" w:cs="Times New Roman"/>
          <w:sz w:val="24"/>
          <w:szCs w:val="24"/>
        </w:rPr>
        <w:t xml:space="preserve"> mogą być przekazywane przez Organ prowadzący do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organów publicznych i urzędów państwowych lub innych podmiotów upoważnionych na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podstawie przepisów prawa lub wykonujących zadania realizowane w interesie publicznym lub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w ramach sprawowania władzy publicznej, w tym Ministrowi do celów ewidencyjnych,</w:t>
      </w:r>
      <w:r w:rsidR="00AD3260" w:rsidRPr="004E68F5">
        <w:rPr>
          <w:rFonts w:ascii="Times New Roman" w:hAnsi="Times New Roman" w:cs="Times New Roman"/>
          <w:sz w:val="24"/>
          <w:szCs w:val="24"/>
        </w:rPr>
        <w:t xml:space="preserve"> </w:t>
      </w:r>
      <w:r w:rsidRPr="004E68F5">
        <w:rPr>
          <w:rFonts w:ascii="Times New Roman" w:hAnsi="Times New Roman" w:cs="Times New Roman"/>
          <w:sz w:val="24"/>
          <w:szCs w:val="24"/>
        </w:rPr>
        <w:t>weryfikacyjnych, kontrolnych i audytowych, o których mowa w Ustawie.</w:t>
      </w:r>
    </w:p>
    <w:p w14:paraId="764A64B7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45792" w14:textId="7B3D35EB" w:rsidR="00AD3260" w:rsidRPr="00600844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§ 6</w:t>
      </w:r>
    </w:p>
    <w:p w14:paraId="1DAC6F79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8DE29" w14:textId="768D26A9" w:rsidR="00B346BD" w:rsidRPr="00600844" w:rsidRDefault="00B346BD" w:rsidP="00B346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Biorący w użyczenie dokonuje zwrotu Przedmiotu Umowy do Organu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 xml:space="preserve">prowadzącego,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600844">
        <w:rPr>
          <w:rFonts w:ascii="Times New Roman" w:hAnsi="Times New Roman" w:cs="Times New Roman"/>
          <w:sz w:val="24"/>
          <w:szCs w:val="24"/>
        </w:rPr>
        <w:t>w miejscu przez niego wskazanym, bez dodatkowych wezwań:</w:t>
      </w:r>
    </w:p>
    <w:p w14:paraId="62AA6235" w14:textId="77777777" w:rsidR="00600844" w:rsidRDefault="00B346BD" w:rsidP="006008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wraz z upływem okresu, o którym mowa w § 2 ust. 2;</w:t>
      </w:r>
    </w:p>
    <w:p w14:paraId="5DF560D9" w14:textId="77777777" w:rsidR="00600844" w:rsidRDefault="00B346BD" w:rsidP="006008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 przypadku wcześniejszego rozwiązania Umowy, terminie 10 dni od dnia rozwiązania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Umowy;</w:t>
      </w:r>
    </w:p>
    <w:p w14:paraId="5545C4FD" w14:textId="476351E8" w:rsidR="00B346BD" w:rsidRPr="00600844" w:rsidRDefault="00B346BD" w:rsidP="006008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 przypadku zmiany szkoły przez ucznia klasy objętej wsparciem, Przedmiot Umowy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podlega zwrotowi do Organu prowadzącego, w terminie 30 dni od dnia zmiany szkoły,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chyba, że Strony postanowią inaczej, w sytuacji zmiany szkoły przez ucznia klasy objętej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wsparciem:</w:t>
      </w:r>
    </w:p>
    <w:p w14:paraId="3F1997B8" w14:textId="20111011" w:rsidR="00600844" w:rsidRDefault="00B346BD" w:rsidP="006008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 xml:space="preserve">bez jednoczesnej zmiany Organu prowadzącego, wówczas Strony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600844">
        <w:rPr>
          <w:rFonts w:ascii="Times New Roman" w:hAnsi="Times New Roman" w:cs="Times New Roman"/>
          <w:sz w:val="24"/>
          <w:szCs w:val="24"/>
        </w:rPr>
        <w:t>z uwzględnieniem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§ 8 są obowiązane wprowadzić zmiany do Umowy, poprzez wskazanie aktualnych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danych szkoły, do której uczęszcza uczeń klasy objętej wsparciem,</w:t>
      </w:r>
    </w:p>
    <w:p w14:paraId="44928C9F" w14:textId="037206B9" w:rsidR="00B346BD" w:rsidRPr="00600844" w:rsidRDefault="00B346BD" w:rsidP="0060084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lastRenderedPageBreak/>
        <w:t>z jednoczesną zmianą Organu prowadzącego, wówczas dopuszczalna jest zmiana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Umowy przez Strony z uwzględnieniem § 8, po uprzednim zawarciu porozumienia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dotyczącego Przedmiotu Umowy pomiędzy właściwymi Organami prowadzącymi.</w:t>
      </w:r>
    </w:p>
    <w:p w14:paraId="6CC04D92" w14:textId="77777777" w:rsidR="00600844" w:rsidRDefault="00B346BD" w:rsidP="00B346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Organ prowadzący potwierdza dokonanie zwrotu Przedmiotu Umowy odpowiednim</w:t>
      </w:r>
      <w:r w:rsidR="00600844"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dokumentem.</w:t>
      </w:r>
    </w:p>
    <w:p w14:paraId="5AAA6DB7" w14:textId="03423E99" w:rsidR="00AD3260" w:rsidRPr="00600844" w:rsidRDefault="00B346BD" w:rsidP="00B346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Za dzień rozwiązania Umowy uważa się dzień dokonania zwrotu Przedmiotu Umow</w:t>
      </w:r>
      <w:r w:rsidR="00600844">
        <w:rPr>
          <w:rFonts w:ascii="Times New Roman" w:hAnsi="Times New Roman" w:cs="Times New Roman"/>
          <w:sz w:val="24"/>
          <w:szCs w:val="24"/>
        </w:rPr>
        <w:t xml:space="preserve">y </w:t>
      </w:r>
      <w:r w:rsidRPr="00600844">
        <w:rPr>
          <w:rFonts w:ascii="Times New Roman" w:hAnsi="Times New Roman" w:cs="Times New Roman"/>
          <w:sz w:val="24"/>
          <w:szCs w:val="24"/>
        </w:rPr>
        <w:t>do Organu prowadzącego.</w:t>
      </w:r>
    </w:p>
    <w:p w14:paraId="7B69E834" w14:textId="77777777" w:rsidR="00600844" w:rsidRDefault="00600844" w:rsidP="006008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C4BA52" w14:textId="1F683299" w:rsidR="00AD3260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7</w:t>
      </w:r>
    </w:p>
    <w:p w14:paraId="0D23F475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EE1B9" w14:textId="4AAB0663" w:rsidR="00AD3260" w:rsidRPr="00600844" w:rsidRDefault="00600844" w:rsidP="0060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 przypadku zmiany danych, o którym mowa w Umowie, Biorący w użyczenie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zobowiązany do powiadomienia Organu prowadzącego o tym fakcie niezwłocznie, nie 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jednak niż w terminie 14 dni od dnia zmiany danych.</w:t>
      </w:r>
    </w:p>
    <w:p w14:paraId="3C6D37E7" w14:textId="77777777" w:rsidR="00600844" w:rsidRDefault="00600844" w:rsidP="006008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3AD2527" w14:textId="745D5AB1" w:rsidR="00AD3260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8</w:t>
      </w:r>
    </w:p>
    <w:p w14:paraId="157EE3D4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E3D26" w14:textId="64B44501" w:rsidR="00600844" w:rsidRDefault="00600844" w:rsidP="0060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Wszelkie zmiany Umowy mogą nastąpić w formie papierowej opatrzonej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własnoręcznym podpisem albo formie elektronicznej opatrzonej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elektronicznym, podpisem zaufanym albo podpisem osobistym, pod rygorem nieważności.</w:t>
      </w:r>
    </w:p>
    <w:p w14:paraId="33A20DCA" w14:textId="77777777" w:rsidR="00600844" w:rsidRDefault="00600844" w:rsidP="00600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E8CEF" w14:textId="423CDAC8" w:rsidR="00AD3260" w:rsidRPr="004E68F5" w:rsidRDefault="005247B5" w:rsidP="00600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9</w:t>
      </w:r>
    </w:p>
    <w:p w14:paraId="2688D73C" w14:textId="77777777" w:rsidR="00AD3260" w:rsidRPr="00600844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1EE50" w14:textId="1072B7EA" w:rsidR="00AD3260" w:rsidRPr="004E68F5" w:rsidRDefault="00600844" w:rsidP="0060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 sprawach nieuregulowanych Umową zastosowanie znajdą przepisy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i Kodeksu cywilnego.</w:t>
      </w:r>
    </w:p>
    <w:p w14:paraId="68687AA7" w14:textId="77777777" w:rsidR="00AD3260" w:rsidRPr="004E68F5" w:rsidRDefault="005247B5" w:rsidP="004E68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10</w:t>
      </w:r>
    </w:p>
    <w:p w14:paraId="3EA5F890" w14:textId="77777777" w:rsidR="00AD3260" w:rsidRPr="004E68F5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0B226" w14:textId="49A21A97" w:rsidR="00AD3260" w:rsidRPr="004E68F5" w:rsidRDefault="00600844" w:rsidP="0060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Wszelkie spory wynikłe na tle Umowy Strony będą rozstrzygać polubownie,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 xml:space="preserve">w ciągu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600844">
        <w:rPr>
          <w:rFonts w:ascii="Times New Roman" w:hAnsi="Times New Roman" w:cs="Times New Roman"/>
          <w:sz w:val="24"/>
          <w:szCs w:val="24"/>
        </w:rPr>
        <w:t>14 dni od powstania sporu nie zostanie zawarte porozumienie, spór będzie rozstrzygał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>sąd właściwy miejscowo dla siedziby Organu prowadzącego.</w:t>
      </w:r>
    </w:p>
    <w:p w14:paraId="4FB5EB5B" w14:textId="77777777" w:rsidR="00AD3260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446EF" w14:textId="1DF295BA" w:rsidR="00600844" w:rsidRPr="004E68F5" w:rsidRDefault="00600844" w:rsidP="00600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34BE02F" w14:textId="77777777" w:rsidR="00600844" w:rsidRDefault="00600844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7E418" w14:textId="6AE2F875" w:rsidR="00600844" w:rsidRPr="004E68F5" w:rsidRDefault="00600844" w:rsidP="00600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44">
        <w:rPr>
          <w:rFonts w:ascii="Times New Roman" w:hAnsi="Times New Roman" w:cs="Times New Roman"/>
          <w:sz w:val="24"/>
          <w:szCs w:val="24"/>
        </w:rPr>
        <w:t>Umowa została sporządzona w formie papierowej i opatrzona własnoręcznym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4">
        <w:rPr>
          <w:rFonts w:ascii="Times New Roman" w:hAnsi="Times New Roman" w:cs="Times New Roman"/>
          <w:sz w:val="24"/>
          <w:szCs w:val="24"/>
        </w:rPr>
        <w:t xml:space="preserve">podpisem, </w:t>
      </w:r>
      <w:r w:rsidR="002554F6">
        <w:rPr>
          <w:rFonts w:ascii="Times New Roman" w:hAnsi="Times New Roman" w:cs="Times New Roman"/>
          <w:sz w:val="24"/>
          <w:szCs w:val="24"/>
        </w:rPr>
        <w:br/>
      </w:r>
      <w:r w:rsidRPr="00600844">
        <w:rPr>
          <w:rFonts w:ascii="Times New Roman" w:hAnsi="Times New Roman" w:cs="Times New Roman"/>
          <w:sz w:val="24"/>
          <w:szCs w:val="24"/>
        </w:rPr>
        <w:t xml:space="preserve">w dwóch jednobrzmiących egzemplarzach po jednym dla każdej ze Stron </w:t>
      </w:r>
      <w:r w:rsidRPr="002554F6">
        <w:rPr>
          <w:rFonts w:ascii="Times New Roman" w:hAnsi="Times New Roman" w:cs="Times New Roman"/>
          <w:strike/>
          <w:sz w:val="24"/>
          <w:szCs w:val="24"/>
        </w:rPr>
        <w:t>w formie elektronicznej i opatrzona kwalifikowanym podpisem elektronicznym, podpisem zaufanym albo podpisem osobistym</w:t>
      </w:r>
      <w:r w:rsidRPr="0060084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600844">
        <w:rPr>
          <w:rFonts w:ascii="Times New Roman" w:hAnsi="Times New Roman" w:cs="Times New Roman"/>
          <w:sz w:val="24"/>
          <w:szCs w:val="24"/>
        </w:rPr>
        <w:t xml:space="preserve"> oraz zawarta w dacie złożenia podpisu przez ostatnią ze Stron.</w:t>
      </w:r>
    </w:p>
    <w:p w14:paraId="1D6802C3" w14:textId="77777777" w:rsidR="00AD3260" w:rsidRPr="004E68F5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FAE2E" w14:textId="10B62929" w:rsidR="005247B5" w:rsidRPr="004E68F5" w:rsidRDefault="005247B5" w:rsidP="004E68F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 xml:space="preserve">Organ prowadzący </w:t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="00AD3260" w:rsidRPr="004E68F5">
        <w:rPr>
          <w:rFonts w:ascii="Times New Roman" w:hAnsi="Times New Roman" w:cs="Times New Roman"/>
          <w:sz w:val="24"/>
          <w:szCs w:val="24"/>
        </w:rPr>
        <w:tab/>
      </w:r>
      <w:r w:rsidRPr="004E68F5">
        <w:rPr>
          <w:rFonts w:ascii="Times New Roman" w:hAnsi="Times New Roman" w:cs="Times New Roman"/>
          <w:sz w:val="24"/>
          <w:szCs w:val="24"/>
        </w:rPr>
        <w:t>Przyjmujący</w:t>
      </w:r>
    </w:p>
    <w:p w14:paraId="116538C1" w14:textId="77777777" w:rsidR="00AD3260" w:rsidRPr="004E68F5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2ACCF" w14:textId="77777777" w:rsidR="00AD3260" w:rsidRPr="004E68F5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25283" w14:textId="0C67B9C4" w:rsidR="00AD3260" w:rsidRPr="004E68F5" w:rsidRDefault="00AD3260" w:rsidP="004E6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8F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E68F5">
        <w:rPr>
          <w:rFonts w:ascii="Times New Roman" w:hAnsi="Times New Roman" w:cs="Times New Roman"/>
          <w:sz w:val="24"/>
          <w:szCs w:val="24"/>
        </w:rPr>
        <w:tab/>
      </w:r>
      <w:r w:rsidRPr="004E68F5">
        <w:rPr>
          <w:rFonts w:ascii="Times New Roman" w:hAnsi="Times New Roman" w:cs="Times New Roman"/>
          <w:sz w:val="24"/>
          <w:szCs w:val="24"/>
        </w:rPr>
        <w:tab/>
      </w:r>
      <w:r w:rsidRPr="004E68F5">
        <w:rPr>
          <w:rFonts w:ascii="Times New Roman" w:hAnsi="Times New Roman" w:cs="Times New Roman"/>
          <w:sz w:val="24"/>
          <w:szCs w:val="24"/>
        </w:rPr>
        <w:tab/>
      </w:r>
      <w:r w:rsidRPr="004E68F5"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570B7DBD" w14:textId="77777777" w:rsidR="000F7711" w:rsidRPr="000F7711" w:rsidRDefault="000F7711" w:rsidP="004E68F5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BDD7F0A" w14:textId="12AB7746" w:rsidR="00AD3260" w:rsidRPr="00600844" w:rsidRDefault="00600844" w:rsidP="004E68F5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00844">
        <w:rPr>
          <w:rFonts w:ascii="Times New Roman" w:hAnsi="Times New Roman" w:cs="Times New Roman"/>
          <w:i/>
          <w:iCs/>
          <w:sz w:val="18"/>
          <w:szCs w:val="18"/>
        </w:rPr>
        <w:t>7) niewłaściwe skreślić</w:t>
      </w:r>
    </w:p>
    <w:sectPr w:rsidR="00AD3260" w:rsidRPr="00600844" w:rsidSect="00430C2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017D" w14:textId="77777777" w:rsidR="00D348B1" w:rsidRDefault="00D348B1" w:rsidP="00DB51D1">
      <w:pPr>
        <w:spacing w:after="0" w:line="240" w:lineRule="auto"/>
      </w:pPr>
      <w:r>
        <w:separator/>
      </w:r>
    </w:p>
  </w:endnote>
  <w:endnote w:type="continuationSeparator" w:id="0">
    <w:p w14:paraId="324BBC82" w14:textId="77777777" w:rsidR="00D348B1" w:rsidRDefault="00D348B1" w:rsidP="00DB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0DDE" w14:textId="77777777" w:rsidR="00DB51D1" w:rsidRDefault="00DB51D1" w:rsidP="00DB51D1">
    <w:pPr>
      <w:pStyle w:val="Stopka"/>
      <w:jc w:val="right"/>
    </w:pPr>
    <w:r>
      <w:rPr>
        <w:noProof/>
        <w:lang w:eastAsia="pl-PL"/>
      </w:rPr>
      <w:drawing>
        <wp:inline distT="0" distB="0" distL="0" distR="0" wp14:anchorId="6B72E325" wp14:editId="3180F828">
          <wp:extent cx="1085850" cy="484094"/>
          <wp:effectExtent l="0" t="0" r="0" b="0"/>
          <wp:docPr id="2" name="Obraz 2" descr="C:\Users\user\Desktop\05_znak_uproszczon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05_znak_uproszczony_kolor_biale_t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4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8D19" w14:textId="77777777" w:rsidR="00D348B1" w:rsidRDefault="00D348B1" w:rsidP="00DB51D1">
      <w:pPr>
        <w:spacing w:after="0" w:line="240" w:lineRule="auto"/>
      </w:pPr>
      <w:r>
        <w:separator/>
      </w:r>
    </w:p>
  </w:footnote>
  <w:footnote w:type="continuationSeparator" w:id="0">
    <w:p w14:paraId="640214FE" w14:textId="77777777" w:rsidR="00D348B1" w:rsidRDefault="00D348B1" w:rsidP="00DB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4E6"/>
    <w:multiLevelType w:val="hybridMultilevel"/>
    <w:tmpl w:val="5556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4869"/>
    <w:multiLevelType w:val="hybridMultilevel"/>
    <w:tmpl w:val="4ED81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D29"/>
    <w:multiLevelType w:val="hybridMultilevel"/>
    <w:tmpl w:val="0BBE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908"/>
    <w:multiLevelType w:val="hybridMultilevel"/>
    <w:tmpl w:val="11A8C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E18"/>
    <w:multiLevelType w:val="hybridMultilevel"/>
    <w:tmpl w:val="882EC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4B11"/>
    <w:multiLevelType w:val="hybridMultilevel"/>
    <w:tmpl w:val="30048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3396"/>
    <w:multiLevelType w:val="hybridMultilevel"/>
    <w:tmpl w:val="8CFC3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3BDB"/>
    <w:multiLevelType w:val="hybridMultilevel"/>
    <w:tmpl w:val="9AF2A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61A3"/>
    <w:multiLevelType w:val="hybridMultilevel"/>
    <w:tmpl w:val="F604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C71D1"/>
    <w:multiLevelType w:val="hybridMultilevel"/>
    <w:tmpl w:val="1706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A2D1B"/>
    <w:multiLevelType w:val="hybridMultilevel"/>
    <w:tmpl w:val="4AD8B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2117"/>
    <w:multiLevelType w:val="hybridMultilevel"/>
    <w:tmpl w:val="6E264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44B"/>
    <w:multiLevelType w:val="hybridMultilevel"/>
    <w:tmpl w:val="DCCC1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F2F1D"/>
    <w:multiLevelType w:val="hybridMultilevel"/>
    <w:tmpl w:val="40F21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7B1482C"/>
    <w:multiLevelType w:val="hybridMultilevel"/>
    <w:tmpl w:val="FD6EE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847032">
    <w:abstractNumId w:val="11"/>
  </w:num>
  <w:num w:numId="2" w16cid:durableId="69468840">
    <w:abstractNumId w:val="9"/>
  </w:num>
  <w:num w:numId="3" w16cid:durableId="644940656">
    <w:abstractNumId w:val="0"/>
  </w:num>
  <w:num w:numId="4" w16cid:durableId="1680152779">
    <w:abstractNumId w:val="6"/>
  </w:num>
  <w:num w:numId="5" w16cid:durableId="708262575">
    <w:abstractNumId w:val="1"/>
  </w:num>
  <w:num w:numId="6" w16cid:durableId="169754650">
    <w:abstractNumId w:val="12"/>
  </w:num>
  <w:num w:numId="7" w16cid:durableId="139806352">
    <w:abstractNumId w:val="8"/>
  </w:num>
  <w:num w:numId="8" w16cid:durableId="2068413084">
    <w:abstractNumId w:val="2"/>
  </w:num>
  <w:num w:numId="9" w16cid:durableId="1933970698">
    <w:abstractNumId w:val="13"/>
  </w:num>
  <w:num w:numId="10" w16cid:durableId="1988782181">
    <w:abstractNumId w:val="10"/>
  </w:num>
  <w:num w:numId="11" w16cid:durableId="16515269">
    <w:abstractNumId w:val="3"/>
  </w:num>
  <w:num w:numId="12" w16cid:durableId="31466330">
    <w:abstractNumId w:val="14"/>
  </w:num>
  <w:num w:numId="13" w16cid:durableId="1400519115">
    <w:abstractNumId w:val="7"/>
  </w:num>
  <w:num w:numId="14" w16cid:durableId="189343333">
    <w:abstractNumId w:val="5"/>
  </w:num>
  <w:num w:numId="15" w16cid:durableId="892427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1D1"/>
    <w:rsid w:val="0003450E"/>
    <w:rsid w:val="000F7711"/>
    <w:rsid w:val="00116BAC"/>
    <w:rsid w:val="00154751"/>
    <w:rsid w:val="002554F6"/>
    <w:rsid w:val="00293739"/>
    <w:rsid w:val="003C6FC7"/>
    <w:rsid w:val="00430C23"/>
    <w:rsid w:val="004D376F"/>
    <w:rsid w:val="004E68F5"/>
    <w:rsid w:val="005247B5"/>
    <w:rsid w:val="005673E5"/>
    <w:rsid w:val="00600844"/>
    <w:rsid w:val="009845FB"/>
    <w:rsid w:val="00AD3260"/>
    <w:rsid w:val="00B346BD"/>
    <w:rsid w:val="00BB4F53"/>
    <w:rsid w:val="00D27903"/>
    <w:rsid w:val="00D348B1"/>
    <w:rsid w:val="00DB51D1"/>
    <w:rsid w:val="00F313F0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689A"/>
  <w15:docId w15:val="{431D732D-EDA8-4427-89E2-C5EACCC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1D1"/>
  </w:style>
  <w:style w:type="paragraph" w:styleId="Stopka">
    <w:name w:val="footer"/>
    <w:basedOn w:val="Normalny"/>
    <w:link w:val="StopkaZnak"/>
    <w:uiPriority w:val="99"/>
    <w:unhideWhenUsed/>
    <w:rsid w:val="00DB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1D1"/>
  </w:style>
  <w:style w:type="paragraph" w:styleId="Akapitzlist">
    <w:name w:val="List Paragraph"/>
    <w:basedOn w:val="Normalny"/>
    <w:uiPriority w:val="34"/>
    <w:qFormat/>
    <w:rsid w:val="0015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Marzec</cp:lastModifiedBy>
  <cp:revision>12</cp:revision>
  <cp:lastPrinted>2023-09-05T11:17:00Z</cp:lastPrinted>
  <dcterms:created xsi:type="dcterms:W3CDTF">2023-09-03T13:56:00Z</dcterms:created>
  <dcterms:modified xsi:type="dcterms:W3CDTF">2023-09-05T11:20:00Z</dcterms:modified>
</cp:coreProperties>
</file>