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6A7" w:rsidRDefault="00404716">
      <w:pPr>
        <w:spacing w:after="0" w:line="360" w:lineRule="auto"/>
        <w:ind w:left="360"/>
        <w:jc w:val="center"/>
        <w:rPr>
          <w:rFonts w:ascii="Times New Roman" w:eastAsia="TimesNew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NewRoman" w:hAnsi="Times New Roman" w:cs="Times New Roman"/>
          <w:b/>
          <w:sz w:val="24"/>
          <w:szCs w:val="24"/>
        </w:rPr>
        <w:t>Wymagania edukacyjne z religii w klasie VI</w:t>
      </w:r>
    </w:p>
    <w:p w:rsidR="008676A7" w:rsidRDefault="008676A7">
      <w:pPr>
        <w:spacing w:after="0" w:line="360" w:lineRule="auto"/>
        <w:ind w:left="360"/>
        <w:jc w:val="both"/>
        <w:rPr>
          <w:rFonts w:ascii="Times New Roman" w:eastAsia="TimesNewRoman" w:hAnsi="Times New Roman" w:cs="Times New Roman"/>
          <w:sz w:val="24"/>
          <w:szCs w:val="24"/>
          <w:u w:val="single"/>
        </w:rPr>
      </w:pPr>
    </w:p>
    <w:p w:rsidR="008676A7" w:rsidRDefault="00404716">
      <w:pPr>
        <w:spacing w:after="0" w:line="360" w:lineRule="auto"/>
        <w:ind w:left="360"/>
        <w:jc w:val="both"/>
        <w:rPr>
          <w:rFonts w:ascii="Times New Roman" w:eastAsia="TimesNewRoman" w:hAnsi="Times New Roman" w:cs="Times New Roman"/>
          <w:sz w:val="24"/>
          <w:szCs w:val="24"/>
          <w:u w:val="single"/>
        </w:rPr>
      </w:pPr>
      <w:r>
        <w:rPr>
          <w:rFonts w:ascii="Times New Roman" w:eastAsia="TimesNewRoman" w:hAnsi="Times New Roman" w:cs="Times New Roman"/>
          <w:sz w:val="24"/>
          <w:szCs w:val="24"/>
          <w:u w:val="single"/>
        </w:rPr>
        <w:t>OCENA CELUJĄCA</w:t>
      </w:r>
    </w:p>
    <w:p w:rsidR="008676A7" w:rsidRDefault="00404716">
      <w:pPr>
        <w:spacing w:after="0" w:line="360" w:lineRule="auto"/>
        <w:ind w:left="360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Uczeń:</w:t>
      </w:r>
    </w:p>
    <w:p w:rsidR="008676A7" w:rsidRDefault="0040471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Spełnia wymagania określone w zakresie oceny bardzo dobrej lub dobrej z plusem. </w:t>
      </w:r>
    </w:p>
    <w:p w:rsidR="008676A7" w:rsidRDefault="0040471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Wykazuje się umiejętnościami i wiadomościami wykraczającymi poza wymagania edukacyjne; jego praca jest </w:t>
      </w:r>
      <w:r>
        <w:rPr>
          <w:rFonts w:ascii="Times New Roman" w:eastAsia="TimesNewRoman" w:hAnsi="Times New Roman" w:cs="Times New Roman"/>
          <w:sz w:val="24"/>
          <w:szCs w:val="24"/>
        </w:rPr>
        <w:t>oryginalna i twórcza oraz wskazuje na dużą samodzielność.</w:t>
      </w:r>
    </w:p>
    <w:p w:rsidR="008676A7" w:rsidRDefault="0040471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Samodzielnie posługuje się wiedzą dla celów teoretycznych i praktycznych.</w:t>
      </w:r>
    </w:p>
    <w:p w:rsidR="008676A7" w:rsidRDefault="0040471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Angażuje się w zajęcia pozalekcyjne i w pracach pozalekcyjnych, np. gazetki religijne, montaże sceniczne, pomoce katechetycz</w:t>
      </w:r>
      <w:r>
        <w:rPr>
          <w:rFonts w:ascii="Times New Roman" w:eastAsia="TimesNewRoman" w:hAnsi="Times New Roman" w:cs="Times New Roman"/>
          <w:sz w:val="24"/>
          <w:szCs w:val="24"/>
        </w:rPr>
        <w:t>ne, prezentacje itp.</w:t>
      </w:r>
    </w:p>
    <w:p w:rsidR="008676A7" w:rsidRDefault="0040471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Uczestniczy w konkursach wiedzy religijnej.</w:t>
      </w:r>
    </w:p>
    <w:p w:rsidR="008676A7" w:rsidRDefault="0040471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Bierze aktywny udział w życiu parafii, np. należy do organizacji i ruchów katolickich, uczestniczy w pielgrzymkach w przygotowaniu liturgii Mszy świętej, w przygotowaniu nabożeństw.</w:t>
      </w:r>
    </w:p>
    <w:p w:rsidR="008676A7" w:rsidRDefault="0040471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Cechuje s</w:t>
      </w:r>
      <w:r>
        <w:rPr>
          <w:rFonts w:ascii="Times New Roman" w:eastAsia="TimesNewRoman" w:hAnsi="Times New Roman" w:cs="Times New Roman"/>
          <w:sz w:val="24"/>
          <w:szCs w:val="24"/>
        </w:rPr>
        <w:t>ię pilnością, systematycznością i zainteresowaniem</w:t>
      </w:r>
    </w:p>
    <w:p w:rsidR="008676A7" w:rsidRDefault="0040471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Poznane prawdy wiary stosuje w życiu.</w:t>
      </w:r>
    </w:p>
    <w:p w:rsidR="008676A7" w:rsidRDefault="00404716">
      <w:pPr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  <w:u w:val="single"/>
        </w:rPr>
      </w:pPr>
      <w:r>
        <w:rPr>
          <w:rFonts w:ascii="Times New Roman" w:eastAsia="TimesNewRoman" w:hAnsi="Times New Roman" w:cs="Times New Roman"/>
          <w:sz w:val="24"/>
          <w:szCs w:val="24"/>
          <w:u w:val="single"/>
        </w:rPr>
        <w:t>OCENA BARDZO DOBRA</w:t>
      </w:r>
    </w:p>
    <w:p w:rsidR="008676A7" w:rsidRDefault="00404716">
      <w:pPr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Uczeń:</w:t>
      </w:r>
    </w:p>
    <w:p w:rsidR="008676A7" w:rsidRDefault="0040471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Spełnia wymagania określone w zakresie oceny dobrej.</w:t>
      </w:r>
    </w:p>
    <w:p w:rsidR="008676A7" w:rsidRDefault="0040471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Sprawnie posługuje się zdobytymi wiadomościami, rozwiązuje samodzielnie problemy teorety</w:t>
      </w:r>
      <w:r>
        <w:rPr>
          <w:rFonts w:ascii="Times New Roman" w:eastAsia="TimesNewRoman" w:hAnsi="Times New Roman" w:cs="Times New Roman"/>
          <w:sz w:val="24"/>
          <w:szCs w:val="24"/>
        </w:rPr>
        <w:t>czne i praktyczne związanych z lekcją religii.</w:t>
      </w:r>
    </w:p>
    <w:p w:rsidR="008676A7" w:rsidRDefault="0040471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Posiada pełną znajomość podstawowych modlitw.</w:t>
      </w:r>
    </w:p>
    <w:p w:rsidR="008676A7" w:rsidRDefault="0040471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Wzorowo prowadzi zeszyt i odrabia prace domowe.</w:t>
      </w:r>
    </w:p>
    <w:p w:rsidR="008676A7" w:rsidRDefault="0040471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Aktywnie uczestniczy w religii.</w:t>
      </w:r>
    </w:p>
    <w:p w:rsidR="008676A7" w:rsidRDefault="0040471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Jest pilny, systematyczny, zainteresowany przedmiotem.</w:t>
      </w:r>
    </w:p>
    <w:p w:rsidR="008676A7" w:rsidRDefault="0040471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Chętnie i systematycznie ucz</w:t>
      </w:r>
      <w:r>
        <w:rPr>
          <w:rFonts w:ascii="Times New Roman" w:eastAsia="TimesNewRoman" w:hAnsi="Times New Roman" w:cs="Times New Roman"/>
          <w:sz w:val="24"/>
          <w:szCs w:val="24"/>
        </w:rPr>
        <w:t>estniczy w życiu parafii.</w:t>
      </w:r>
    </w:p>
    <w:p w:rsidR="008676A7" w:rsidRDefault="0040471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Stara się być świadkiem wyznawanej wiary.</w:t>
      </w:r>
    </w:p>
    <w:p w:rsidR="008676A7" w:rsidRDefault="00404716">
      <w:pPr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  <w:u w:val="single"/>
        </w:rPr>
      </w:pPr>
      <w:r>
        <w:rPr>
          <w:rFonts w:ascii="Times New Roman" w:eastAsia="TimesNewRoman" w:hAnsi="Times New Roman" w:cs="Times New Roman"/>
          <w:sz w:val="24"/>
          <w:szCs w:val="24"/>
          <w:u w:val="single"/>
        </w:rPr>
        <w:t>OCENA DOBRA</w:t>
      </w:r>
    </w:p>
    <w:p w:rsidR="008676A7" w:rsidRDefault="00404716">
      <w:pPr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Uczeń:</w:t>
      </w:r>
    </w:p>
    <w:p w:rsidR="008676A7" w:rsidRDefault="0040471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Spełnia wymagania określone w zakresie oceny dostatecznej.</w:t>
      </w:r>
    </w:p>
    <w:p w:rsidR="008676A7" w:rsidRDefault="0040471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Poprawnie stosuje wiadomości zdobyte na lekcji religii.</w:t>
      </w:r>
    </w:p>
    <w:p w:rsidR="008676A7" w:rsidRDefault="0040471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Uczestniczy w rekolekcjach szkolnych.</w:t>
      </w:r>
    </w:p>
    <w:p w:rsidR="008676A7" w:rsidRDefault="0040471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Wykazuje się </w:t>
      </w:r>
      <w:r>
        <w:rPr>
          <w:rFonts w:ascii="Times New Roman" w:hAnsi="Times New Roman" w:cs="Times New Roman"/>
          <w:sz w:val="24"/>
          <w:szCs w:val="24"/>
        </w:rPr>
        <w:t>dobrą znajomością „Małego katechizmu".</w:t>
      </w:r>
    </w:p>
    <w:p w:rsidR="008676A7" w:rsidRDefault="0040471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zeszycie posiada wszystkie notatki i prace domowe.</w:t>
      </w:r>
    </w:p>
    <w:p w:rsidR="008676A7" w:rsidRDefault="0040471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lekcji posiada określone pomoce (podręcznik, zeszyt i inne) i korzysta z nich.</w:t>
      </w:r>
    </w:p>
    <w:p w:rsidR="008676A7" w:rsidRDefault="0040471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Systematycznie uczestniczy w zajęciach religii.</w:t>
      </w:r>
    </w:p>
    <w:p w:rsidR="008676A7" w:rsidRDefault="0040471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Włącza się w przeżycia roku </w:t>
      </w:r>
      <w:r>
        <w:rPr>
          <w:rFonts w:ascii="Times New Roman" w:hAnsi="Times New Roman" w:cs="Times New Roman"/>
          <w:sz w:val="24"/>
          <w:szCs w:val="24"/>
        </w:rPr>
        <w:t>liturgicznego.</w:t>
      </w:r>
    </w:p>
    <w:p w:rsidR="008676A7" w:rsidRDefault="0040471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Postawa ucznia nie budzi wątpliwości, zachowuje szacunek dla wartości religijnych,</w:t>
      </w:r>
    </w:p>
    <w:p w:rsidR="008676A7" w:rsidRDefault="0040471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„świętych miejsc, przedmiotów i znaków".</w:t>
      </w:r>
    </w:p>
    <w:p w:rsidR="008676A7" w:rsidRDefault="0040471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Stara się być aktywnym podczas lekcji.</w:t>
      </w:r>
    </w:p>
    <w:p w:rsidR="008676A7" w:rsidRDefault="0040471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OCENA DOSTATECZNA</w:t>
      </w:r>
    </w:p>
    <w:p w:rsidR="008676A7" w:rsidRDefault="0040471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Uczeń;</w:t>
      </w:r>
    </w:p>
    <w:p w:rsidR="008676A7" w:rsidRDefault="0040471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Opanował wiadomości i umiejętności w zakresie wymagań</w:t>
      </w:r>
      <w:r>
        <w:rPr>
          <w:rFonts w:ascii="Times New Roman" w:hAnsi="Times New Roman" w:cs="Times New Roman"/>
          <w:sz w:val="24"/>
          <w:szCs w:val="24"/>
        </w:rPr>
        <w:t xml:space="preserve"> programowych określonych dla oceny dostateczny.</w:t>
      </w:r>
    </w:p>
    <w:p w:rsidR="008676A7" w:rsidRDefault="0040471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Prezentuje podstawowe treści materiału programowego z religii.</w:t>
      </w:r>
    </w:p>
    <w:p w:rsidR="008676A7" w:rsidRDefault="0040471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Wykazuje się podstawową znajomością „Małego katechizmu".</w:t>
      </w:r>
    </w:p>
    <w:p w:rsidR="008676A7" w:rsidRDefault="0040471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zeszycie ucznia sporadyczne braki notatek, prac domowych.</w:t>
      </w:r>
    </w:p>
    <w:p w:rsidR="008676A7" w:rsidRDefault="0040471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Prezentuje przeciętną pilno</w:t>
      </w:r>
      <w:r>
        <w:rPr>
          <w:rFonts w:ascii="Times New Roman" w:hAnsi="Times New Roman" w:cs="Times New Roman"/>
          <w:sz w:val="24"/>
          <w:szCs w:val="24"/>
        </w:rPr>
        <w:t>ść, systematyczność i zainteresowanie przedmiotem.</w:t>
      </w:r>
    </w:p>
    <w:p w:rsidR="008676A7" w:rsidRDefault="0040471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Stara się uczestniczyć w życiu parafii.</w:t>
      </w:r>
    </w:p>
    <w:p w:rsidR="008676A7" w:rsidRDefault="0040471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OCENA DOPUSZCZAJĄCA</w:t>
      </w:r>
    </w:p>
    <w:p w:rsidR="008676A7" w:rsidRDefault="0040471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Uczeń:</w:t>
      </w:r>
    </w:p>
    <w:p w:rsidR="008676A7" w:rsidRDefault="0040471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Opanował wiadomości i umiejętności w zakresie wymagań programowych określonych dla oceny dopuszczający.</w:t>
      </w:r>
    </w:p>
    <w:p w:rsidR="008676A7" w:rsidRDefault="0040471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 wybiórczo zestawiony </w:t>
      </w:r>
      <w:r>
        <w:rPr>
          <w:rFonts w:ascii="Times New Roman" w:hAnsi="Times New Roman" w:cs="Times New Roman"/>
          <w:sz w:val="24"/>
          <w:szCs w:val="24"/>
        </w:rPr>
        <w:t>poziom wiadomości programowych.</w:t>
      </w:r>
    </w:p>
    <w:p w:rsidR="008676A7" w:rsidRDefault="0040471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Prowadzi zeszyt.</w:t>
      </w:r>
    </w:p>
    <w:p w:rsidR="008676A7" w:rsidRDefault="0040471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problemy ze znajomością „Małego katechizmu".</w:t>
      </w:r>
    </w:p>
    <w:p w:rsidR="008676A7" w:rsidRDefault="0040471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Często opuszcza lekcje religii.</w:t>
      </w:r>
    </w:p>
    <w:p w:rsidR="008676A7" w:rsidRDefault="0040471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Wykazuje poprawny stosunek do religii.</w:t>
      </w:r>
    </w:p>
    <w:p w:rsidR="008676A7" w:rsidRDefault="0040471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OCENA NIEDOSTATECZNA</w:t>
      </w:r>
    </w:p>
    <w:p w:rsidR="008676A7" w:rsidRDefault="0040471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Uczeń:</w:t>
      </w:r>
    </w:p>
    <w:p w:rsidR="008676A7" w:rsidRDefault="0040471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spełnia wymogów na ocenę dopuszczającą</w:t>
      </w:r>
    </w:p>
    <w:p w:rsidR="008676A7" w:rsidRDefault="0040471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Wykazuje bra</w:t>
      </w:r>
      <w:r>
        <w:rPr>
          <w:rFonts w:ascii="Times New Roman" w:hAnsi="Times New Roman" w:cs="Times New Roman"/>
          <w:sz w:val="24"/>
          <w:szCs w:val="24"/>
        </w:rPr>
        <w:t>ki w wiadomościach i umiejętnościach, które uniemożliwiają dalsze zdobywanie wiedzy i umiejętności.</w:t>
      </w:r>
    </w:p>
    <w:p w:rsidR="008676A7" w:rsidRDefault="0040471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wykazuje się znajomością pacierza.</w:t>
      </w:r>
    </w:p>
    <w:p w:rsidR="008676A7" w:rsidRDefault="0040471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posiada zeszytu, lub dość często go nie przynosi na lekcję.</w:t>
      </w:r>
    </w:p>
    <w:p w:rsidR="008676A7" w:rsidRDefault="0040471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Nieodpowiednio zachowuje się na lekcji.</w:t>
      </w:r>
    </w:p>
    <w:p w:rsidR="008676A7" w:rsidRDefault="0040471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Opuszcza lekc</w:t>
      </w:r>
      <w:r>
        <w:rPr>
          <w:rFonts w:ascii="Times New Roman" w:hAnsi="Times New Roman" w:cs="Times New Roman"/>
          <w:sz w:val="24"/>
          <w:szCs w:val="24"/>
        </w:rPr>
        <w:t>je religii.</w:t>
      </w:r>
    </w:p>
    <w:p w:rsidR="008676A7" w:rsidRDefault="0040471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Lekceważy przedmiot.</w:t>
      </w:r>
    </w:p>
    <w:p w:rsidR="008676A7" w:rsidRDefault="0040471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Odmawia wszelkiej współpracy.</w:t>
      </w:r>
    </w:p>
    <w:p w:rsidR="008676A7" w:rsidRDefault="008676A7"/>
    <w:sectPr w:rsidR="008676A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3250"/>
    <w:multiLevelType w:val="multilevel"/>
    <w:tmpl w:val="CBE8FD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561253"/>
    <w:multiLevelType w:val="multilevel"/>
    <w:tmpl w:val="7BDAD9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40D5D66"/>
    <w:multiLevelType w:val="multilevel"/>
    <w:tmpl w:val="BBE4A0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55B6D26"/>
    <w:multiLevelType w:val="multilevel"/>
    <w:tmpl w:val="55A2B2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BAF452F"/>
    <w:multiLevelType w:val="multilevel"/>
    <w:tmpl w:val="E1726D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F0D77F9"/>
    <w:multiLevelType w:val="multilevel"/>
    <w:tmpl w:val="C5A606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68F71798"/>
    <w:multiLevelType w:val="multilevel"/>
    <w:tmpl w:val="A896F5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6A7"/>
    <w:rsid w:val="00404716"/>
    <w:rsid w:val="0086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3849A0-C4E8-4CF6-87F5-2E56779CB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4250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154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Małyga Tomasz</dc:creator>
  <dc:description/>
  <cp:lastModifiedBy>Szkoła Podstawowa w Iłowie</cp:lastModifiedBy>
  <cp:revision>2</cp:revision>
  <dcterms:created xsi:type="dcterms:W3CDTF">2023-11-18T18:08:00Z</dcterms:created>
  <dcterms:modified xsi:type="dcterms:W3CDTF">2023-11-18T18:08:00Z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Sil-art Rycho444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