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F6" w:rsidRPr="00C9552A" w:rsidRDefault="00BB07F6" w:rsidP="00BB07F6">
      <w:pPr>
        <w:pStyle w:val="Nadpis1"/>
        <w:spacing w:after="31"/>
        <w:rPr>
          <w:sz w:val="22"/>
        </w:rPr>
      </w:pPr>
      <w:r w:rsidRPr="00C9552A">
        <w:rPr>
          <w:sz w:val="22"/>
        </w:rPr>
        <w:t>Zmluva č. 20</w:t>
      </w:r>
      <w:r w:rsidR="00866CAA">
        <w:rPr>
          <w:sz w:val="22"/>
        </w:rPr>
        <w:t>20</w:t>
      </w:r>
      <w:r w:rsidRPr="00C9552A">
        <w:rPr>
          <w:sz w:val="22"/>
        </w:rPr>
        <w:t>_MPC_</w:t>
      </w:r>
      <w:r>
        <w:rPr>
          <w:sz w:val="22"/>
        </w:rPr>
        <w:t>NP_PoP_</w:t>
      </w:r>
      <w:r w:rsidRPr="00C9552A">
        <w:rPr>
          <w:sz w:val="22"/>
        </w:rPr>
        <w:t>ZŠ_</w:t>
      </w:r>
      <w:r w:rsidR="00866CAA">
        <w:rPr>
          <w:sz w:val="22"/>
        </w:rPr>
        <w:t>.........</w:t>
      </w:r>
    </w:p>
    <w:p w:rsidR="00BB07F6" w:rsidRPr="00C9552A" w:rsidRDefault="00BB07F6" w:rsidP="00BB07F6">
      <w:pPr>
        <w:pStyle w:val="Nadpis2"/>
        <w:spacing w:after="57"/>
        <w:rPr>
          <w:sz w:val="22"/>
        </w:rPr>
      </w:pPr>
      <w:r w:rsidRPr="00C9552A">
        <w:rPr>
          <w:sz w:val="22"/>
        </w:rPr>
        <w:t xml:space="preserve">o vzájomnej spolupráci pri implementácii projektových aktivít  </w:t>
      </w:r>
    </w:p>
    <w:p w:rsidR="00BB07F6" w:rsidRPr="004C5A44" w:rsidRDefault="00BB07F6" w:rsidP="00BB07F6">
      <w:pPr>
        <w:pStyle w:val="Nadpis2"/>
        <w:spacing w:after="57"/>
        <w:rPr>
          <w:b w:val="0"/>
          <w:sz w:val="22"/>
        </w:rPr>
      </w:pPr>
      <w:r w:rsidRPr="004C5A44">
        <w:rPr>
          <w:b w:val="0"/>
          <w:sz w:val="22"/>
        </w:rPr>
        <w:t xml:space="preserve">v rámci národného projektu </w:t>
      </w:r>
    </w:p>
    <w:p w:rsidR="00BB07F6" w:rsidRPr="004C5A44" w:rsidRDefault="00BB07F6" w:rsidP="00BB07F6">
      <w:pPr>
        <w:pStyle w:val="Nadpis2"/>
        <w:spacing w:after="57"/>
        <w:rPr>
          <w:b w:val="0"/>
          <w:sz w:val="22"/>
        </w:rPr>
      </w:pPr>
      <w:r w:rsidRPr="004C5A44">
        <w:rPr>
          <w:b w:val="0"/>
          <w:sz w:val="22"/>
        </w:rPr>
        <w:t>„Pomáhajúce profesie v edukácii detí a žiakov”</w:t>
      </w:r>
      <w:r w:rsidRPr="004C5A44">
        <w:rPr>
          <w:rFonts w:eastAsia="Calibri"/>
          <w:b w:val="0"/>
          <w:sz w:val="22"/>
        </w:rPr>
        <w:t xml:space="preserve"> </w:t>
      </w:r>
    </w:p>
    <w:p w:rsidR="00BB07F6" w:rsidRPr="00C9552A" w:rsidRDefault="00BB07F6" w:rsidP="00BB07F6">
      <w:pPr>
        <w:spacing w:after="27" w:line="259" w:lineRule="auto"/>
        <w:ind w:left="0" w:right="0" w:firstLine="0"/>
        <w:jc w:val="left"/>
        <w:rPr>
          <w:sz w:val="22"/>
        </w:rPr>
      </w:pPr>
      <w:r w:rsidRPr="00C9552A">
        <w:rPr>
          <w:b/>
          <w:sz w:val="22"/>
        </w:rPr>
        <w:t xml:space="preserve"> </w:t>
      </w:r>
      <w:r w:rsidRPr="00C9552A">
        <w:rPr>
          <w:b/>
          <w:sz w:val="22"/>
        </w:rPr>
        <w:tab/>
      </w:r>
      <w:r w:rsidRPr="00C9552A">
        <w:rPr>
          <w:sz w:val="22"/>
        </w:rPr>
        <w:t xml:space="preserve"> </w:t>
      </w:r>
    </w:p>
    <w:p w:rsidR="00BB07F6" w:rsidRDefault="00BB07F6" w:rsidP="00BB07F6">
      <w:pPr>
        <w:spacing w:after="0" w:line="259" w:lineRule="auto"/>
        <w:ind w:left="1162" w:hanging="185"/>
        <w:jc w:val="center"/>
        <w:rPr>
          <w:sz w:val="22"/>
        </w:rPr>
      </w:pPr>
      <w:r w:rsidRPr="00C9552A">
        <w:rPr>
          <w:sz w:val="22"/>
        </w:rPr>
        <w:t xml:space="preserve">uzatvorená na základe § 269 ods. 2 zákona č. 513/1991 Zb. Obchodný zákonník  v znení neskorších predpisov medzi: </w:t>
      </w:r>
    </w:p>
    <w:p w:rsidR="00BB07F6" w:rsidRDefault="00BB07F6" w:rsidP="00BB07F6">
      <w:pPr>
        <w:spacing w:after="0" w:line="259" w:lineRule="auto"/>
        <w:ind w:left="1162" w:hanging="185"/>
        <w:jc w:val="center"/>
        <w:rPr>
          <w:sz w:val="22"/>
        </w:rPr>
      </w:pPr>
    </w:p>
    <w:p w:rsidR="00BB07F6" w:rsidRPr="00E12DAB" w:rsidRDefault="00BB07F6" w:rsidP="00BB07F6">
      <w:pPr>
        <w:spacing w:after="0" w:line="276" w:lineRule="auto"/>
        <w:ind w:left="0" w:firstLine="0"/>
        <w:rPr>
          <w:b/>
          <w:sz w:val="22"/>
        </w:rPr>
      </w:pPr>
      <w:r w:rsidRPr="00E12DAB">
        <w:rPr>
          <w:b/>
          <w:sz w:val="22"/>
        </w:rPr>
        <w:t xml:space="preserve">Realizátor:               </w:t>
      </w:r>
      <w:r w:rsidRPr="00E12DAB">
        <w:rPr>
          <w:b/>
          <w:sz w:val="22"/>
        </w:rPr>
        <w:tab/>
        <w:t xml:space="preserve">Metodicko-pedagogické centrum </w:t>
      </w:r>
    </w:p>
    <w:p w:rsidR="00BB07F6" w:rsidRPr="004C5A44" w:rsidRDefault="00BB07F6" w:rsidP="00BB07F6">
      <w:pPr>
        <w:spacing w:after="0" w:line="276" w:lineRule="auto"/>
        <w:ind w:left="0" w:firstLine="0"/>
        <w:rPr>
          <w:sz w:val="22"/>
        </w:rPr>
      </w:pPr>
      <w:r w:rsidRPr="004C5A44">
        <w:rPr>
          <w:sz w:val="22"/>
        </w:rPr>
        <w:t xml:space="preserve">Sídlo:                 </w:t>
      </w:r>
      <w:r w:rsidRPr="004C5A44">
        <w:rPr>
          <w:sz w:val="22"/>
        </w:rPr>
        <w:tab/>
        <w:t xml:space="preserve">Ševčenkova 11, P.O.BOX 58, 850 05 Bratislava </w:t>
      </w:r>
    </w:p>
    <w:p w:rsidR="00BB07F6" w:rsidRPr="00C9552A" w:rsidRDefault="00BB07F6" w:rsidP="00BB07F6">
      <w:pPr>
        <w:spacing w:after="39" w:line="276" w:lineRule="auto"/>
        <w:ind w:left="1164" w:right="1484" w:hanging="1179"/>
        <w:jc w:val="left"/>
        <w:rPr>
          <w:sz w:val="22"/>
        </w:rPr>
      </w:pPr>
      <w:r w:rsidRPr="00C9552A">
        <w:rPr>
          <w:sz w:val="22"/>
        </w:rPr>
        <w:t xml:space="preserve">Zastúpené:                     </w:t>
      </w:r>
      <w:r>
        <w:rPr>
          <w:sz w:val="22"/>
        </w:rPr>
        <w:t xml:space="preserve"> </w:t>
      </w:r>
      <w:r w:rsidR="00D95994">
        <w:rPr>
          <w:sz w:val="22"/>
        </w:rPr>
        <w:t>Mgr. Andrea Pálková</w:t>
      </w:r>
      <w:r w:rsidRPr="00C9552A">
        <w:rPr>
          <w:sz w:val="22"/>
        </w:rPr>
        <w:t xml:space="preserve">, generálna riaditeľka </w:t>
      </w:r>
    </w:p>
    <w:p w:rsidR="00BB07F6" w:rsidRPr="004C5A44" w:rsidRDefault="00BB07F6" w:rsidP="00BB07F6">
      <w:pPr>
        <w:spacing w:after="0" w:line="276" w:lineRule="auto"/>
        <w:ind w:left="0" w:firstLine="0"/>
        <w:rPr>
          <w:sz w:val="22"/>
        </w:rPr>
      </w:pPr>
      <w:r w:rsidRPr="004C5A44">
        <w:rPr>
          <w:sz w:val="22"/>
        </w:rPr>
        <w:t xml:space="preserve">IČO:                   </w:t>
      </w:r>
      <w:r w:rsidRPr="004C5A44">
        <w:rPr>
          <w:sz w:val="22"/>
        </w:rPr>
        <w:tab/>
        <w:t xml:space="preserve">00164348 </w:t>
      </w:r>
    </w:p>
    <w:p w:rsidR="00BB07F6" w:rsidRPr="004C5A44" w:rsidRDefault="00BB07F6" w:rsidP="00BB07F6">
      <w:pPr>
        <w:spacing w:after="0" w:line="276" w:lineRule="auto"/>
        <w:ind w:left="0" w:firstLine="0"/>
        <w:rPr>
          <w:sz w:val="22"/>
        </w:rPr>
      </w:pPr>
      <w:r w:rsidRPr="004C5A44">
        <w:rPr>
          <w:sz w:val="22"/>
        </w:rPr>
        <w:t xml:space="preserve">DIČ:                    </w:t>
      </w:r>
      <w:r w:rsidRPr="004C5A44">
        <w:rPr>
          <w:sz w:val="22"/>
        </w:rPr>
        <w:tab/>
      </w:r>
      <w:r>
        <w:rPr>
          <w:sz w:val="22"/>
        </w:rPr>
        <w:t>2</w:t>
      </w:r>
      <w:r w:rsidRPr="004C5A44">
        <w:rPr>
          <w:sz w:val="22"/>
        </w:rPr>
        <w:t xml:space="preserve">020798714 </w:t>
      </w:r>
    </w:p>
    <w:p w:rsidR="00BB07F6" w:rsidRPr="004C5A44" w:rsidRDefault="00BB07F6" w:rsidP="00BB07F6">
      <w:pPr>
        <w:spacing w:after="0" w:line="276" w:lineRule="auto"/>
        <w:ind w:left="0" w:firstLine="0"/>
        <w:rPr>
          <w:sz w:val="22"/>
        </w:rPr>
      </w:pPr>
      <w:r w:rsidRPr="004C5A44">
        <w:rPr>
          <w:sz w:val="22"/>
        </w:rPr>
        <w:t xml:space="preserve">Bankové spojenie: </w:t>
      </w:r>
      <w:r w:rsidRPr="004C5A44">
        <w:rPr>
          <w:sz w:val="22"/>
        </w:rPr>
        <w:tab/>
        <w:t xml:space="preserve">Štátna pokladnica </w:t>
      </w:r>
    </w:p>
    <w:p w:rsidR="00BB07F6" w:rsidRDefault="00BB07F6" w:rsidP="00BB07F6">
      <w:pPr>
        <w:spacing w:after="0" w:line="276" w:lineRule="auto"/>
        <w:ind w:left="0" w:firstLine="0"/>
        <w:rPr>
          <w:sz w:val="22"/>
        </w:rPr>
      </w:pPr>
      <w:r w:rsidRPr="004C5A44">
        <w:rPr>
          <w:sz w:val="22"/>
        </w:rPr>
        <w:t xml:space="preserve">Číslo účtu IBAN:  </w:t>
      </w:r>
      <w:r w:rsidRPr="004C5A44">
        <w:rPr>
          <w:sz w:val="22"/>
        </w:rPr>
        <w:tab/>
        <w:t>SK06 8180 0000 0070 0018 2192</w:t>
      </w:r>
    </w:p>
    <w:p w:rsidR="00BB07F6" w:rsidRDefault="00BB07F6" w:rsidP="00BB07F6">
      <w:pPr>
        <w:tabs>
          <w:tab w:val="left" w:pos="-6237"/>
          <w:tab w:val="left" w:pos="0"/>
        </w:tabs>
        <w:spacing w:after="0" w:line="276" w:lineRule="auto"/>
        <w:ind w:left="1164" w:right="1" w:hanging="1179"/>
        <w:jc w:val="left"/>
        <w:rPr>
          <w:sz w:val="22"/>
        </w:rPr>
      </w:pPr>
      <w:r w:rsidRPr="00C9552A">
        <w:rPr>
          <w:sz w:val="22"/>
        </w:rPr>
        <w:t xml:space="preserve">Zriadené:                 </w:t>
      </w:r>
      <w:r w:rsidRPr="00C9552A">
        <w:rPr>
          <w:sz w:val="22"/>
        </w:rPr>
        <w:tab/>
        <w:t>Ministerstvom školstva</w:t>
      </w:r>
      <w:r w:rsidR="00086031">
        <w:rPr>
          <w:sz w:val="22"/>
        </w:rPr>
        <w:t>,</w:t>
      </w:r>
      <w:r w:rsidRPr="00C9552A">
        <w:rPr>
          <w:sz w:val="22"/>
        </w:rPr>
        <w:t xml:space="preserve"> vedy, výskumu a športu </w:t>
      </w:r>
      <w:r>
        <w:rPr>
          <w:sz w:val="22"/>
        </w:rPr>
        <w:t xml:space="preserve">Slovenskej </w:t>
      </w:r>
      <w:r w:rsidRPr="00C9552A">
        <w:rPr>
          <w:sz w:val="22"/>
        </w:rPr>
        <w:t>republiky</w:t>
      </w:r>
    </w:p>
    <w:p w:rsidR="00BB07F6" w:rsidRPr="00C9552A" w:rsidRDefault="00BB07F6" w:rsidP="00BB07F6">
      <w:pPr>
        <w:tabs>
          <w:tab w:val="left" w:pos="-6237"/>
          <w:tab w:val="left" w:pos="0"/>
        </w:tabs>
        <w:spacing w:after="0" w:line="276" w:lineRule="auto"/>
        <w:ind w:left="1164" w:right="1" w:hanging="1179"/>
        <w:jc w:val="left"/>
        <w:rPr>
          <w:sz w:val="22"/>
        </w:rPr>
      </w:pPr>
      <w:r>
        <w:rPr>
          <w:sz w:val="22"/>
        </w:rPr>
        <w:t>Právna forma:</w:t>
      </w:r>
      <w:r>
        <w:rPr>
          <w:sz w:val="22"/>
        </w:rPr>
        <w:tab/>
      </w:r>
      <w:r>
        <w:rPr>
          <w:sz w:val="22"/>
        </w:rPr>
        <w:tab/>
      </w:r>
      <w:r w:rsidRPr="00C9552A">
        <w:rPr>
          <w:sz w:val="22"/>
        </w:rPr>
        <w:t xml:space="preserve">rozpočtová organizácia </w:t>
      </w:r>
    </w:p>
    <w:p w:rsidR="00BB07F6" w:rsidRPr="00C9552A" w:rsidRDefault="00BB07F6" w:rsidP="00BB07F6">
      <w:pPr>
        <w:spacing w:after="39" w:line="272" w:lineRule="auto"/>
        <w:ind w:left="0" w:right="1484"/>
        <w:jc w:val="left"/>
        <w:rPr>
          <w:sz w:val="22"/>
        </w:rPr>
      </w:pPr>
      <w:r w:rsidRPr="00C9552A">
        <w:rPr>
          <w:i/>
          <w:sz w:val="22"/>
        </w:rPr>
        <w:t>(ďalej len “</w:t>
      </w:r>
      <w:r w:rsidRPr="00C9552A">
        <w:rPr>
          <w:b/>
          <w:i/>
          <w:sz w:val="22"/>
        </w:rPr>
        <w:t>Realizátor</w:t>
      </w:r>
      <w:r w:rsidRPr="00C9552A">
        <w:rPr>
          <w:i/>
          <w:sz w:val="22"/>
        </w:rPr>
        <w:t>“)</w:t>
      </w:r>
      <w:r w:rsidRPr="00C9552A">
        <w:rPr>
          <w:sz w:val="22"/>
        </w:rPr>
        <w:t xml:space="preserve"> </w:t>
      </w:r>
    </w:p>
    <w:p w:rsidR="00BB07F6" w:rsidRPr="00C9552A" w:rsidRDefault="00BB07F6" w:rsidP="00BB07F6">
      <w:pPr>
        <w:spacing w:after="0" w:line="259" w:lineRule="auto"/>
        <w:ind w:left="365" w:right="284"/>
        <w:jc w:val="center"/>
        <w:rPr>
          <w:sz w:val="22"/>
        </w:rPr>
      </w:pPr>
      <w:r w:rsidRPr="00C9552A">
        <w:rPr>
          <w:sz w:val="22"/>
        </w:rPr>
        <w:t xml:space="preserve">a </w:t>
      </w:r>
    </w:p>
    <w:p w:rsidR="00BB07F6" w:rsidRPr="00C9552A" w:rsidRDefault="00BB07F6" w:rsidP="00BB07F6">
      <w:pPr>
        <w:spacing w:after="30" w:line="259" w:lineRule="auto"/>
        <w:ind w:left="130" w:right="0" w:firstLine="0"/>
        <w:jc w:val="center"/>
        <w:rPr>
          <w:sz w:val="22"/>
        </w:rPr>
      </w:pPr>
      <w:r w:rsidRPr="00C9552A">
        <w:rPr>
          <w:sz w:val="22"/>
        </w:rPr>
        <w:t xml:space="preserve"> </w:t>
      </w:r>
    </w:p>
    <w:p w:rsidR="00BB07F6" w:rsidRDefault="00BB07F6" w:rsidP="006A3138">
      <w:pPr>
        <w:tabs>
          <w:tab w:val="left" w:pos="2127"/>
          <w:tab w:val="left" w:pos="8931"/>
        </w:tabs>
        <w:spacing w:after="0" w:line="259" w:lineRule="auto"/>
        <w:ind w:left="0" w:right="0" w:firstLine="0"/>
        <w:jc w:val="left"/>
        <w:rPr>
          <w:b/>
          <w:sz w:val="22"/>
        </w:rPr>
      </w:pPr>
      <w:r w:rsidRPr="00C9552A">
        <w:rPr>
          <w:b/>
          <w:sz w:val="22"/>
        </w:rPr>
        <w:t xml:space="preserve">Zriaďovateľ: </w:t>
      </w:r>
      <w:r w:rsidR="006A3138">
        <w:rPr>
          <w:b/>
          <w:sz w:val="22"/>
        </w:rPr>
        <w:tab/>
      </w:r>
      <w:permStart w:id="610218998" w:edGrp="everyone"/>
      <w:r w:rsidR="00EA1AC7">
        <w:rPr>
          <w:b/>
          <w:sz w:val="22"/>
        </w:rPr>
        <w:t>Mestská časť Bratislava – Staré Mesto</w:t>
      </w:r>
      <w:r w:rsidR="006A3138">
        <w:rPr>
          <w:b/>
          <w:sz w:val="22"/>
        </w:rPr>
        <w:tab/>
      </w:r>
    </w:p>
    <w:permEnd w:id="610218998"/>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 xml:space="preserve">Sídlo:  </w:t>
      </w:r>
      <w:r w:rsidRPr="00AA0213">
        <w:rPr>
          <w:sz w:val="22"/>
        </w:rPr>
        <w:tab/>
      </w:r>
      <w:permStart w:id="1874465852" w:edGrp="everyone"/>
      <w:r w:rsidR="00EA1AC7">
        <w:rPr>
          <w:sz w:val="22"/>
        </w:rPr>
        <w:t>Vajanského nábrežie 3, 814 21 Bratislava</w:t>
      </w:r>
      <w:r w:rsidR="006A3138">
        <w:rPr>
          <w:sz w:val="22"/>
        </w:rPr>
        <w:tab/>
      </w:r>
      <w:r w:rsidRPr="00AA0213">
        <w:rPr>
          <w:sz w:val="22"/>
        </w:rPr>
        <w:t xml:space="preserve"> </w:t>
      </w:r>
    </w:p>
    <w:permEnd w:id="1874465852"/>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 xml:space="preserve">IČO: </w:t>
      </w:r>
      <w:r w:rsidRPr="00AA0213">
        <w:rPr>
          <w:sz w:val="22"/>
        </w:rPr>
        <w:tab/>
      </w:r>
      <w:permStart w:id="2041709887" w:edGrp="everyone"/>
      <w:r w:rsidR="00EA1AC7">
        <w:rPr>
          <w:sz w:val="22"/>
        </w:rPr>
        <w:t>00603147</w:t>
      </w:r>
      <w:r w:rsidR="006A3138">
        <w:rPr>
          <w:sz w:val="22"/>
        </w:rPr>
        <w:tab/>
      </w:r>
    </w:p>
    <w:permEnd w:id="2041709887"/>
    <w:p w:rsidR="006A3138" w:rsidRDefault="00BB07F6" w:rsidP="006A3138">
      <w:pPr>
        <w:tabs>
          <w:tab w:val="left" w:pos="2127"/>
          <w:tab w:val="left" w:pos="8931"/>
        </w:tabs>
        <w:spacing w:after="0" w:line="259" w:lineRule="auto"/>
        <w:ind w:left="0" w:right="0" w:firstLine="0"/>
        <w:jc w:val="left"/>
        <w:rPr>
          <w:sz w:val="22"/>
        </w:rPr>
      </w:pPr>
      <w:r w:rsidRPr="00AA0213">
        <w:rPr>
          <w:sz w:val="22"/>
        </w:rPr>
        <w:t xml:space="preserve">Bankové spojenie:  </w:t>
      </w:r>
      <w:r w:rsidRPr="00AA0213">
        <w:rPr>
          <w:sz w:val="22"/>
        </w:rPr>
        <w:tab/>
      </w:r>
      <w:permStart w:id="1963686873" w:edGrp="everyone"/>
      <w:r w:rsidR="00EA1AC7">
        <w:rPr>
          <w:sz w:val="22"/>
        </w:rPr>
        <w:t>Všeobecná ú</w:t>
      </w:r>
      <w:r w:rsidR="009D57C9">
        <w:rPr>
          <w:sz w:val="22"/>
        </w:rPr>
        <w:t>verová banka</w:t>
      </w:r>
      <w:bookmarkStart w:id="0" w:name="_GoBack"/>
      <w:bookmarkEnd w:id="0"/>
      <w:r w:rsidR="006A3138">
        <w:rPr>
          <w:sz w:val="22"/>
        </w:rPr>
        <w:tab/>
      </w:r>
    </w:p>
    <w:permEnd w:id="1963686873"/>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 xml:space="preserve">Číslo účtu IBAN: </w:t>
      </w:r>
      <w:r w:rsidRPr="00AA0213">
        <w:rPr>
          <w:sz w:val="22"/>
        </w:rPr>
        <w:tab/>
      </w:r>
      <w:permStart w:id="1148676054" w:edGrp="everyone"/>
      <w:r w:rsidR="00EA1AC7">
        <w:rPr>
          <w:sz w:val="22"/>
        </w:rPr>
        <w:t>SK02</w:t>
      </w:r>
      <w:r w:rsidR="007C3640">
        <w:rPr>
          <w:sz w:val="22"/>
        </w:rPr>
        <w:t xml:space="preserve"> </w:t>
      </w:r>
      <w:r w:rsidR="00EA1AC7">
        <w:rPr>
          <w:sz w:val="22"/>
        </w:rPr>
        <w:t>0200</w:t>
      </w:r>
      <w:r w:rsidR="007C3640">
        <w:rPr>
          <w:sz w:val="22"/>
        </w:rPr>
        <w:t xml:space="preserve"> </w:t>
      </w:r>
      <w:r w:rsidR="00EA1AC7">
        <w:rPr>
          <w:sz w:val="22"/>
        </w:rPr>
        <w:t>0000</w:t>
      </w:r>
      <w:r w:rsidR="007C3640">
        <w:rPr>
          <w:sz w:val="22"/>
        </w:rPr>
        <w:t xml:space="preserve"> </w:t>
      </w:r>
      <w:r w:rsidR="00EA1AC7">
        <w:rPr>
          <w:sz w:val="22"/>
        </w:rPr>
        <w:t>0000</w:t>
      </w:r>
      <w:r w:rsidR="007C3640">
        <w:rPr>
          <w:sz w:val="22"/>
        </w:rPr>
        <w:t xml:space="preserve"> </w:t>
      </w:r>
      <w:r w:rsidR="00EA1AC7">
        <w:rPr>
          <w:sz w:val="22"/>
        </w:rPr>
        <w:t>0152</w:t>
      </w:r>
      <w:r w:rsidR="007C3640">
        <w:rPr>
          <w:sz w:val="22"/>
        </w:rPr>
        <w:t xml:space="preserve"> </w:t>
      </w:r>
      <w:r w:rsidR="00EA1AC7">
        <w:rPr>
          <w:sz w:val="22"/>
        </w:rPr>
        <w:t>6012</w:t>
      </w:r>
      <w:r w:rsidR="006A3138">
        <w:rPr>
          <w:sz w:val="22"/>
        </w:rPr>
        <w:tab/>
      </w:r>
    </w:p>
    <w:permEnd w:id="1148676054"/>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 xml:space="preserve">Štatutárny zástupca: </w:t>
      </w:r>
      <w:r w:rsidR="006A3138">
        <w:rPr>
          <w:sz w:val="22"/>
        </w:rPr>
        <w:tab/>
      </w:r>
      <w:permStart w:id="899569430" w:edGrp="everyone"/>
      <w:r w:rsidR="00EA1AC7">
        <w:rPr>
          <w:sz w:val="22"/>
        </w:rPr>
        <w:t xml:space="preserve">Ing. arch. Zuzana </w:t>
      </w:r>
      <w:proofErr w:type="spellStart"/>
      <w:r w:rsidR="00EA1AC7">
        <w:rPr>
          <w:sz w:val="22"/>
        </w:rPr>
        <w:t>Aufrichtová</w:t>
      </w:r>
      <w:proofErr w:type="spellEnd"/>
      <w:r w:rsidR="006A3138">
        <w:rPr>
          <w:sz w:val="22"/>
        </w:rPr>
        <w:tab/>
      </w:r>
    </w:p>
    <w:permEnd w:id="899569430"/>
    <w:p w:rsidR="00BB07F6" w:rsidRPr="00075E50" w:rsidRDefault="00BB07F6" w:rsidP="00BB07F6">
      <w:pPr>
        <w:spacing w:after="0" w:line="259" w:lineRule="auto"/>
        <w:ind w:left="0" w:right="0" w:firstLine="0"/>
        <w:jc w:val="left"/>
        <w:rPr>
          <w:b/>
          <w:i/>
          <w:sz w:val="22"/>
        </w:rPr>
      </w:pPr>
      <w:r w:rsidRPr="00075E50">
        <w:rPr>
          <w:i/>
          <w:sz w:val="22"/>
        </w:rPr>
        <w:t>(ďalej len</w:t>
      </w:r>
      <w:r w:rsidRPr="00075E50">
        <w:rPr>
          <w:b/>
          <w:i/>
          <w:sz w:val="22"/>
        </w:rPr>
        <w:t xml:space="preserve">  “Zriaďovateľ</w:t>
      </w:r>
      <w:r>
        <w:rPr>
          <w:i/>
          <w:sz w:val="22"/>
        </w:rPr>
        <w:t>“)</w:t>
      </w:r>
    </w:p>
    <w:p w:rsidR="00BB07F6" w:rsidRPr="00AA0213" w:rsidRDefault="00BB07F6" w:rsidP="00BB07F6">
      <w:pPr>
        <w:spacing w:after="0" w:line="259" w:lineRule="auto"/>
        <w:ind w:left="0" w:right="0" w:firstLine="0"/>
        <w:jc w:val="left"/>
        <w:rPr>
          <w:b/>
          <w:sz w:val="22"/>
        </w:rPr>
      </w:pPr>
      <w:r w:rsidRPr="00AA0213">
        <w:rPr>
          <w:b/>
          <w:sz w:val="22"/>
        </w:rPr>
        <w:t xml:space="preserve"> </w:t>
      </w:r>
    </w:p>
    <w:p w:rsidR="00BB07F6" w:rsidRPr="00AA0213" w:rsidRDefault="00BB07F6" w:rsidP="006A3138">
      <w:pPr>
        <w:tabs>
          <w:tab w:val="left" w:pos="2127"/>
          <w:tab w:val="left" w:pos="8931"/>
        </w:tabs>
        <w:spacing w:after="0" w:line="259" w:lineRule="auto"/>
        <w:ind w:left="0" w:right="0" w:firstLine="0"/>
        <w:jc w:val="left"/>
        <w:rPr>
          <w:b/>
          <w:sz w:val="22"/>
        </w:rPr>
      </w:pPr>
      <w:r w:rsidRPr="00AA0213">
        <w:rPr>
          <w:b/>
          <w:sz w:val="22"/>
        </w:rPr>
        <w:t xml:space="preserve">Základná škola:  </w:t>
      </w:r>
      <w:r w:rsidRPr="00AA0213">
        <w:rPr>
          <w:b/>
          <w:sz w:val="22"/>
        </w:rPr>
        <w:tab/>
      </w:r>
      <w:permStart w:id="1156592768" w:edGrp="everyone"/>
      <w:r w:rsidR="00EA1AC7">
        <w:rPr>
          <w:b/>
          <w:sz w:val="22"/>
        </w:rPr>
        <w:t>Základná škola</w:t>
      </w:r>
      <w:r w:rsidR="006A3138">
        <w:rPr>
          <w:b/>
          <w:sz w:val="22"/>
        </w:rPr>
        <w:tab/>
      </w:r>
      <w:permEnd w:id="1156592768"/>
    </w:p>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 xml:space="preserve">Sídlo:  </w:t>
      </w:r>
      <w:r w:rsidRPr="00AA0213">
        <w:rPr>
          <w:sz w:val="22"/>
        </w:rPr>
        <w:tab/>
      </w:r>
      <w:permStart w:id="1154577881" w:edGrp="everyone"/>
      <w:r w:rsidRPr="00AA0213">
        <w:rPr>
          <w:sz w:val="22"/>
        </w:rPr>
        <w:t xml:space="preserve"> </w:t>
      </w:r>
      <w:r w:rsidR="00EA1AC7">
        <w:rPr>
          <w:sz w:val="22"/>
        </w:rPr>
        <w:t>Hlboká cesta 4, 811 04 Bratislava</w:t>
      </w:r>
      <w:r w:rsidRPr="00AA0213">
        <w:rPr>
          <w:sz w:val="22"/>
        </w:rPr>
        <w:tab/>
        <w:t xml:space="preserve"> </w:t>
      </w:r>
      <w:permEnd w:id="1154577881"/>
    </w:p>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 xml:space="preserve">IČO: </w:t>
      </w:r>
      <w:r w:rsidRPr="00AA0213">
        <w:rPr>
          <w:sz w:val="22"/>
        </w:rPr>
        <w:tab/>
      </w:r>
      <w:permStart w:id="859459233" w:edGrp="everyone"/>
      <w:r w:rsidR="00EA1AC7">
        <w:rPr>
          <w:sz w:val="22"/>
        </w:rPr>
        <w:t>31810934</w:t>
      </w:r>
      <w:r w:rsidR="006A3138">
        <w:rPr>
          <w:sz w:val="22"/>
        </w:rPr>
        <w:tab/>
      </w:r>
      <w:permEnd w:id="859459233"/>
    </w:p>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 xml:space="preserve">Bankové spojenie:  </w:t>
      </w:r>
      <w:r w:rsidRPr="00AA0213">
        <w:rPr>
          <w:sz w:val="22"/>
        </w:rPr>
        <w:tab/>
      </w:r>
      <w:permStart w:id="696413098" w:edGrp="everyone"/>
      <w:r w:rsidR="00EA1AC7">
        <w:rPr>
          <w:sz w:val="22"/>
        </w:rPr>
        <w:t>Všeobecná úverová banka</w:t>
      </w:r>
      <w:r w:rsidR="006A3138">
        <w:rPr>
          <w:sz w:val="22"/>
        </w:rPr>
        <w:tab/>
      </w:r>
      <w:permEnd w:id="696413098"/>
    </w:p>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 xml:space="preserve">Číslo účtu IBAN: </w:t>
      </w:r>
      <w:r w:rsidRPr="00AA0213">
        <w:rPr>
          <w:sz w:val="22"/>
        </w:rPr>
        <w:tab/>
      </w:r>
      <w:permStart w:id="193927359" w:edGrp="everyone"/>
      <w:r w:rsidR="00EA1AC7">
        <w:rPr>
          <w:sz w:val="22"/>
        </w:rPr>
        <w:t>SK61</w:t>
      </w:r>
      <w:r w:rsidR="007C3640">
        <w:rPr>
          <w:sz w:val="22"/>
        </w:rPr>
        <w:t xml:space="preserve"> </w:t>
      </w:r>
      <w:r w:rsidR="00EA1AC7">
        <w:rPr>
          <w:sz w:val="22"/>
        </w:rPr>
        <w:t>0200</w:t>
      </w:r>
      <w:r w:rsidR="007C3640">
        <w:rPr>
          <w:sz w:val="22"/>
        </w:rPr>
        <w:t xml:space="preserve"> </w:t>
      </w:r>
      <w:r w:rsidR="00EA1AC7">
        <w:rPr>
          <w:sz w:val="22"/>
        </w:rPr>
        <w:t>0000</w:t>
      </w:r>
      <w:r w:rsidR="007C3640">
        <w:rPr>
          <w:sz w:val="22"/>
        </w:rPr>
        <w:t xml:space="preserve"> </w:t>
      </w:r>
      <w:r w:rsidR="00EA1AC7">
        <w:rPr>
          <w:sz w:val="22"/>
        </w:rPr>
        <w:t>0016</w:t>
      </w:r>
      <w:r w:rsidR="007C3640">
        <w:rPr>
          <w:sz w:val="22"/>
        </w:rPr>
        <w:t xml:space="preserve"> </w:t>
      </w:r>
      <w:r w:rsidR="00EA1AC7">
        <w:rPr>
          <w:sz w:val="22"/>
        </w:rPr>
        <w:t>5720</w:t>
      </w:r>
      <w:r w:rsidR="007C3640">
        <w:rPr>
          <w:sz w:val="22"/>
        </w:rPr>
        <w:t xml:space="preserve"> </w:t>
      </w:r>
      <w:r w:rsidR="00EA1AC7">
        <w:rPr>
          <w:sz w:val="22"/>
        </w:rPr>
        <w:t>7959</w:t>
      </w:r>
      <w:r w:rsidR="006A3138">
        <w:rPr>
          <w:sz w:val="22"/>
        </w:rPr>
        <w:tab/>
      </w:r>
      <w:permEnd w:id="193927359"/>
    </w:p>
    <w:p w:rsidR="00BB07F6" w:rsidRPr="00AA0213" w:rsidRDefault="00BB07F6" w:rsidP="006A3138">
      <w:pPr>
        <w:tabs>
          <w:tab w:val="left" w:pos="2127"/>
          <w:tab w:val="left" w:pos="8931"/>
        </w:tabs>
        <w:spacing w:after="0" w:line="259" w:lineRule="auto"/>
        <w:ind w:left="0" w:right="0" w:firstLine="0"/>
        <w:jc w:val="left"/>
        <w:rPr>
          <w:sz w:val="22"/>
        </w:rPr>
      </w:pPr>
      <w:r w:rsidRPr="00AA0213">
        <w:rPr>
          <w:sz w:val="22"/>
        </w:rPr>
        <w:t>Štatutárny zástupca:</w:t>
      </w:r>
      <w:r w:rsidR="006A3138">
        <w:rPr>
          <w:sz w:val="22"/>
        </w:rPr>
        <w:tab/>
      </w:r>
      <w:permStart w:id="1720332593" w:edGrp="everyone"/>
      <w:r w:rsidR="00EA1AC7">
        <w:rPr>
          <w:sz w:val="22"/>
        </w:rPr>
        <w:t>Mgr. Adriana Šišková</w:t>
      </w:r>
      <w:r w:rsidR="006A3138">
        <w:rPr>
          <w:sz w:val="22"/>
        </w:rPr>
        <w:tab/>
      </w:r>
      <w:permEnd w:id="1720332593"/>
    </w:p>
    <w:p w:rsidR="00BB07F6" w:rsidRDefault="00BB07F6" w:rsidP="00BB07F6">
      <w:pPr>
        <w:spacing w:after="0" w:line="259" w:lineRule="auto"/>
        <w:ind w:left="0" w:right="0" w:firstLine="0"/>
        <w:jc w:val="left"/>
        <w:rPr>
          <w:b/>
          <w:i/>
          <w:sz w:val="22"/>
        </w:rPr>
      </w:pPr>
      <w:r w:rsidRPr="00075E50">
        <w:rPr>
          <w:i/>
          <w:sz w:val="22"/>
        </w:rPr>
        <w:t>(ďalej len</w:t>
      </w:r>
      <w:r w:rsidRPr="00075E50">
        <w:rPr>
          <w:b/>
          <w:i/>
          <w:sz w:val="22"/>
        </w:rPr>
        <w:t xml:space="preserve"> </w:t>
      </w:r>
      <w:r w:rsidRPr="00075E50">
        <w:rPr>
          <w:i/>
          <w:sz w:val="22"/>
        </w:rPr>
        <w:t>“</w:t>
      </w:r>
      <w:r w:rsidRPr="00075E50">
        <w:rPr>
          <w:b/>
          <w:i/>
          <w:sz w:val="22"/>
        </w:rPr>
        <w:t>Škola</w:t>
      </w:r>
      <w:r w:rsidRPr="00075E50">
        <w:rPr>
          <w:i/>
          <w:sz w:val="22"/>
        </w:rPr>
        <w:t>“</w:t>
      </w:r>
      <w:r w:rsidRPr="00EC7B19">
        <w:rPr>
          <w:i/>
          <w:sz w:val="22"/>
        </w:rPr>
        <w:t xml:space="preserve">) </w:t>
      </w:r>
    </w:p>
    <w:p w:rsidR="00BB07F6" w:rsidRPr="00075E50" w:rsidRDefault="00BB07F6" w:rsidP="00BB07F6">
      <w:pPr>
        <w:spacing w:after="0" w:line="259" w:lineRule="auto"/>
        <w:ind w:left="0" w:right="0" w:firstLine="0"/>
        <w:jc w:val="left"/>
        <w:rPr>
          <w:b/>
          <w:i/>
          <w:sz w:val="22"/>
        </w:rPr>
      </w:pPr>
    </w:p>
    <w:p w:rsidR="00BB07F6" w:rsidRPr="00075E50" w:rsidRDefault="00BB07F6" w:rsidP="00BB07F6">
      <w:pPr>
        <w:spacing w:after="0" w:line="259" w:lineRule="auto"/>
        <w:ind w:left="0" w:right="0" w:firstLine="0"/>
        <w:jc w:val="left"/>
        <w:rPr>
          <w:i/>
          <w:sz w:val="22"/>
        </w:rPr>
      </w:pPr>
      <w:r w:rsidRPr="00075E50">
        <w:rPr>
          <w:i/>
          <w:sz w:val="22"/>
        </w:rPr>
        <w:t>(ďalej spolu</w:t>
      </w:r>
      <w:r>
        <w:rPr>
          <w:i/>
          <w:sz w:val="22"/>
        </w:rPr>
        <w:t xml:space="preserve"> len</w:t>
      </w:r>
      <w:r w:rsidRPr="00075E50">
        <w:rPr>
          <w:i/>
          <w:sz w:val="22"/>
        </w:rPr>
        <w:t xml:space="preserve"> ako „</w:t>
      </w:r>
      <w:r w:rsidRPr="00075E50">
        <w:rPr>
          <w:b/>
          <w:i/>
          <w:sz w:val="22"/>
        </w:rPr>
        <w:t>Zmluvné strany</w:t>
      </w:r>
      <w:r w:rsidRPr="00075E50">
        <w:rPr>
          <w:i/>
          <w:sz w:val="22"/>
        </w:rPr>
        <w:t xml:space="preserve">“) </w:t>
      </w:r>
    </w:p>
    <w:p w:rsidR="005601F5" w:rsidRDefault="00B516B0"/>
    <w:p w:rsidR="00BB07F6" w:rsidRDefault="00BB07F6"/>
    <w:p w:rsidR="00BB07F6" w:rsidRDefault="00BB07F6"/>
    <w:p w:rsidR="00BB07F6" w:rsidRDefault="00BB07F6"/>
    <w:p w:rsidR="00BB07F6" w:rsidRDefault="00BB07F6"/>
    <w:p w:rsidR="00BB07F6" w:rsidRDefault="00BB07F6" w:rsidP="00BB07F6">
      <w:pPr>
        <w:spacing w:after="0" w:line="276" w:lineRule="auto"/>
        <w:ind w:left="0" w:right="0" w:firstLine="0"/>
        <w:rPr>
          <w:sz w:val="22"/>
        </w:rPr>
      </w:pPr>
      <w:r w:rsidRPr="00112B60">
        <w:rPr>
          <w:sz w:val="22"/>
        </w:rPr>
        <w:t xml:space="preserve">Zmluvné strany sa dohodli, </w:t>
      </w:r>
      <w:r>
        <w:rPr>
          <w:sz w:val="22"/>
        </w:rPr>
        <w:t>rešpektujúc všeobecne záväzné právne predpisy</w:t>
      </w:r>
      <w:r w:rsidRPr="00112B60">
        <w:rPr>
          <w:sz w:val="22"/>
        </w:rPr>
        <w:t xml:space="preserve"> Slovenskej republiky ako aj</w:t>
      </w:r>
      <w:r>
        <w:rPr>
          <w:sz w:val="22"/>
        </w:rPr>
        <w:t xml:space="preserve"> právne predpisy</w:t>
      </w:r>
      <w:r w:rsidRPr="00112B60">
        <w:rPr>
          <w:sz w:val="22"/>
        </w:rPr>
        <w:t xml:space="preserve"> Európskej únie, </w:t>
      </w:r>
      <w:r>
        <w:rPr>
          <w:sz w:val="22"/>
        </w:rPr>
        <w:t>na nasledovnom znení zmluvy:</w:t>
      </w:r>
    </w:p>
    <w:p w:rsidR="00BB07F6" w:rsidRDefault="00BB07F6"/>
    <w:p w:rsidR="00BB07F6" w:rsidRDefault="00BB07F6" w:rsidP="00BB07F6">
      <w:pPr>
        <w:jc w:val="center"/>
        <w:rPr>
          <w:b/>
        </w:rPr>
      </w:pPr>
      <w:r>
        <w:rPr>
          <w:b/>
        </w:rPr>
        <w:t>Čl. 1</w:t>
      </w:r>
    </w:p>
    <w:p w:rsidR="001A703B" w:rsidRDefault="001A703B" w:rsidP="00BB07F6">
      <w:pPr>
        <w:jc w:val="center"/>
        <w:rPr>
          <w:b/>
        </w:rPr>
      </w:pPr>
      <w:r w:rsidRPr="00C9552A">
        <w:rPr>
          <w:rFonts w:eastAsiaTheme="minorHAnsi"/>
          <w:b/>
          <w:color w:val="auto"/>
          <w:sz w:val="22"/>
          <w:lang w:eastAsia="en-US"/>
        </w:rPr>
        <w:t>Úvodné ustanovenia</w:t>
      </w:r>
    </w:p>
    <w:p w:rsidR="00BB07F6" w:rsidRDefault="00BB07F6" w:rsidP="00BB07F6">
      <w:pPr>
        <w:jc w:val="center"/>
        <w:rPr>
          <w:b/>
        </w:rPr>
      </w:pPr>
    </w:p>
    <w:p w:rsidR="00BB07F6" w:rsidRPr="00BB07F6" w:rsidRDefault="00BB07F6" w:rsidP="00BB07F6">
      <w:pPr>
        <w:pStyle w:val="Odsekzoznamu"/>
        <w:numPr>
          <w:ilvl w:val="0"/>
          <w:numId w:val="2"/>
        </w:numPr>
        <w:spacing w:after="0" w:line="276" w:lineRule="auto"/>
        <w:ind w:right="1"/>
        <w:rPr>
          <w:rFonts w:eastAsiaTheme="minorHAnsi"/>
          <w:color w:val="auto"/>
          <w:sz w:val="22"/>
          <w:lang w:eastAsia="en-US"/>
        </w:rPr>
      </w:pPr>
      <w:r w:rsidRPr="00BB07F6">
        <w:rPr>
          <w:rFonts w:eastAsiaTheme="minorHAnsi"/>
          <w:color w:val="auto"/>
          <w:sz w:val="22"/>
          <w:lang w:eastAsia="en-US"/>
        </w:rPr>
        <w:t>Realizátor zabezpečuje realizáciu národného projektu pod názvom "Pomáhajúce profesie v edukácii detí a žiakov“.</w:t>
      </w:r>
    </w:p>
    <w:p w:rsidR="00BB07F6" w:rsidRPr="00BB07F6" w:rsidRDefault="00BB07F6" w:rsidP="00BB07F6">
      <w:pPr>
        <w:pStyle w:val="Odsekzoznamu"/>
        <w:numPr>
          <w:ilvl w:val="0"/>
          <w:numId w:val="2"/>
        </w:numPr>
        <w:tabs>
          <w:tab w:val="left" w:pos="1418"/>
        </w:tabs>
        <w:spacing w:after="0" w:line="276" w:lineRule="auto"/>
        <w:ind w:right="0"/>
        <w:rPr>
          <w:rFonts w:eastAsiaTheme="minorHAnsi"/>
          <w:color w:val="auto"/>
          <w:sz w:val="22"/>
          <w:lang w:eastAsia="en-US"/>
        </w:rPr>
      </w:pPr>
      <w:r w:rsidRPr="00BB07F6">
        <w:rPr>
          <w:rFonts w:eastAsiaTheme="minorHAnsi"/>
          <w:color w:val="auto"/>
          <w:sz w:val="22"/>
          <w:lang w:eastAsia="en-US"/>
        </w:rPr>
        <w:t xml:space="preserve">Projekt je spolufinancovaný z prostriedkov Európskeho sociálneho fondu v rámci Operačného programu Ľudské zdroje, Prioritná os 1: Vzdelávanie; Investičná priorita: 1.1 Zníženie a zabránenie predčasného skončenia školskej dochádzky a podporou prístupu ku kvalitnému predškolskému, základnému a stredoškolskému vzdelávaniu vrátane formálnych, neformálnych a bežných spôsobov vzdelávania za účelom opätovného začlenenia do vzdelávania a prípravy; Špecifický cieľ: 1.1.1 Zvýšiť inkluzívnosť a rovnaký prístup ku kvalitnému vzdelávaniu a zlepšiť výsledky a kompetencie žiakov. </w:t>
      </w:r>
    </w:p>
    <w:p w:rsidR="00BB07F6" w:rsidRPr="00BB07F6" w:rsidRDefault="00BB07F6" w:rsidP="00BB07F6">
      <w:pPr>
        <w:pStyle w:val="Odsekzoznamu"/>
        <w:numPr>
          <w:ilvl w:val="0"/>
          <w:numId w:val="2"/>
        </w:numPr>
        <w:spacing w:after="0" w:line="276" w:lineRule="auto"/>
        <w:ind w:right="0"/>
        <w:rPr>
          <w:rFonts w:eastAsiaTheme="minorHAnsi"/>
          <w:color w:val="auto"/>
          <w:sz w:val="22"/>
          <w:lang w:eastAsia="en-US"/>
        </w:rPr>
      </w:pPr>
      <w:r w:rsidRPr="00BB07F6">
        <w:rPr>
          <w:rFonts w:eastAsiaTheme="minorHAnsi"/>
          <w:color w:val="auto"/>
          <w:sz w:val="22"/>
          <w:lang w:eastAsia="en-US"/>
        </w:rPr>
        <w:t xml:space="preserve">Na realizáciu Projektu uzavrel Realizátor s Ministerstvom práce, sociálnych vecí a rodiny Slovenskej republiky, v zastúpení Ministerstvom školstva, vedy, výskumu a športu Slovenskej republiky Zmluvu o poskytnutí nenávratného finančného príspevku č. </w:t>
      </w:r>
      <w:r w:rsidR="00866CAA">
        <w:rPr>
          <w:rFonts w:eastAsiaTheme="minorHAnsi"/>
          <w:color w:val="auto"/>
          <w:sz w:val="22"/>
          <w:lang w:eastAsia="en-US"/>
        </w:rPr>
        <w:t>OPĽZ/324/2019</w:t>
      </w:r>
      <w:r w:rsidRPr="00BB07F6">
        <w:rPr>
          <w:rFonts w:eastAsiaTheme="minorHAnsi"/>
          <w:color w:val="auto"/>
          <w:sz w:val="22"/>
          <w:lang w:eastAsia="en-US"/>
        </w:rPr>
        <w:t xml:space="preserve"> (ďalej len "Zmluva o NFP"). </w:t>
      </w:r>
    </w:p>
    <w:p w:rsidR="00BB07F6" w:rsidRPr="00BB07F6" w:rsidRDefault="00BB07F6" w:rsidP="00BB07F6">
      <w:pPr>
        <w:pStyle w:val="Odsekzoznamu"/>
        <w:numPr>
          <w:ilvl w:val="0"/>
          <w:numId w:val="2"/>
        </w:numPr>
        <w:tabs>
          <w:tab w:val="left" w:pos="1418"/>
        </w:tabs>
        <w:spacing w:after="0" w:line="276" w:lineRule="auto"/>
        <w:ind w:right="0"/>
        <w:rPr>
          <w:rFonts w:eastAsiaTheme="minorHAnsi"/>
          <w:color w:val="auto"/>
          <w:sz w:val="22"/>
          <w:lang w:eastAsia="en-US"/>
        </w:rPr>
      </w:pPr>
      <w:r w:rsidRPr="00BB07F6">
        <w:rPr>
          <w:sz w:val="22"/>
        </w:rPr>
        <w:t xml:space="preserve">Postupy a pravidlá vyplývajúce z právnych predpisov uvedených v Zmluve sú obsiahnuté: </w:t>
      </w:r>
    </w:p>
    <w:p w:rsidR="00BB07F6" w:rsidRPr="00C9552A" w:rsidRDefault="00BB07F6" w:rsidP="00BB07F6">
      <w:pPr>
        <w:spacing w:after="0" w:line="276" w:lineRule="auto"/>
        <w:ind w:left="708" w:firstLine="0"/>
        <w:rPr>
          <w:sz w:val="22"/>
        </w:rPr>
      </w:pPr>
      <w:r w:rsidRPr="00C9552A">
        <w:rPr>
          <w:sz w:val="22"/>
        </w:rPr>
        <w:t>- v zadávacích podmienkach písomného vyzvania, na základe ktorého bol národný projekt „Pomáhajúce profesie v edukácii detí a žiakov“ predložený;</w:t>
      </w:r>
    </w:p>
    <w:p w:rsidR="00BB07F6" w:rsidRPr="00C9552A" w:rsidRDefault="00BB07F6" w:rsidP="00BB07F6">
      <w:pPr>
        <w:spacing w:after="0" w:line="276" w:lineRule="auto"/>
        <w:ind w:left="708" w:firstLine="0"/>
        <w:rPr>
          <w:sz w:val="22"/>
        </w:rPr>
      </w:pPr>
      <w:r w:rsidRPr="00C9552A">
        <w:rPr>
          <w:sz w:val="22"/>
        </w:rPr>
        <w:t>- v Žiad</w:t>
      </w:r>
      <w:r>
        <w:rPr>
          <w:sz w:val="22"/>
        </w:rPr>
        <w:t>osti o poskytnutie nenávratného finančného príspevku (ďalej len</w:t>
      </w:r>
      <w:r w:rsidRPr="00C9552A">
        <w:rPr>
          <w:sz w:val="22"/>
        </w:rPr>
        <w:t xml:space="preserve"> „</w:t>
      </w:r>
      <w:r>
        <w:rPr>
          <w:sz w:val="22"/>
        </w:rPr>
        <w:t>Ž</w:t>
      </w:r>
      <w:r w:rsidRPr="00C9552A">
        <w:rPr>
          <w:sz w:val="22"/>
        </w:rPr>
        <w:t xml:space="preserve">oNFP“); </w:t>
      </w:r>
    </w:p>
    <w:p w:rsidR="00BB07F6" w:rsidRPr="00C9552A" w:rsidRDefault="00BB07F6" w:rsidP="00BB07F6">
      <w:pPr>
        <w:spacing w:after="0" w:line="276" w:lineRule="auto"/>
        <w:ind w:left="708" w:firstLine="0"/>
        <w:rPr>
          <w:rFonts w:eastAsiaTheme="minorHAnsi"/>
          <w:color w:val="auto"/>
          <w:sz w:val="22"/>
          <w:lang w:eastAsia="en-US"/>
        </w:rPr>
      </w:pPr>
      <w:r w:rsidRPr="00C9552A">
        <w:rPr>
          <w:sz w:val="22"/>
        </w:rPr>
        <w:t xml:space="preserve">- v Zmluve o </w:t>
      </w:r>
      <w:r>
        <w:rPr>
          <w:sz w:val="22"/>
        </w:rPr>
        <w:t>NFP</w:t>
      </w:r>
      <w:r w:rsidRPr="00C9552A">
        <w:rPr>
          <w:sz w:val="22"/>
        </w:rPr>
        <w:t xml:space="preserve"> uzatvorenej medzi </w:t>
      </w:r>
      <w:r>
        <w:rPr>
          <w:sz w:val="22"/>
        </w:rPr>
        <w:t>P</w:t>
      </w:r>
      <w:r w:rsidRPr="00C9552A">
        <w:rPr>
          <w:sz w:val="22"/>
        </w:rPr>
        <w:t xml:space="preserve">rijímateľom a </w:t>
      </w:r>
      <w:r>
        <w:rPr>
          <w:sz w:val="22"/>
        </w:rPr>
        <w:t>P</w:t>
      </w:r>
      <w:r w:rsidRPr="00C9552A">
        <w:rPr>
          <w:sz w:val="22"/>
        </w:rPr>
        <w:t xml:space="preserve">oskytovateľom vrátane jej účinných dodatkov. </w:t>
      </w:r>
    </w:p>
    <w:p w:rsidR="00BB07F6" w:rsidRPr="00BB07F6" w:rsidRDefault="00BB07F6" w:rsidP="00BB07F6">
      <w:pPr>
        <w:pStyle w:val="Odsekzoznamu"/>
        <w:numPr>
          <w:ilvl w:val="0"/>
          <w:numId w:val="2"/>
        </w:numPr>
        <w:spacing w:after="0" w:line="276" w:lineRule="auto"/>
        <w:ind w:right="0"/>
        <w:rPr>
          <w:rFonts w:eastAsiaTheme="minorHAnsi"/>
          <w:color w:val="auto"/>
          <w:sz w:val="22"/>
          <w:lang w:eastAsia="en-US"/>
        </w:rPr>
      </w:pPr>
      <w:r w:rsidRPr="00BB07F6">
        <w:rPr>
          <w:rFonts w:eastAsiaTheme="minorHAnsi"/>
          <w:color w:val="auto"/>
          <w:sz w:val="22"/>
          <w:lang w:eastAsia="en-US"/>
        </w:rPr>
        <w:t>Pred ustanoveniami tejto zmluvy majú prednosť ustanovenia Zmluvy o NFP.</w:t>
      </w:r>
    </w:p>
    <w:p w:rsidR="00BB07F6" w:rsidRDefault="00BB07F6" w:rsidP="00BB07F6">
      <w:pPr>
        <w:ind w:left="0" w:firstLine="0"/>
      </w:pPr>
    </w:p>
    <w:p w:rsidR="00BB07F6" w:rsidRDefault="00BB07F6" w:rsidP="00070080">
      <w:pPr>
        <w:ind w:left="0" w:right="0" w:firstLine="0"/>
        <w:jc w:val="center"/>
        <w:rPr>
          <w:b/>
        </w:rPr>
      </w:pPr>
      <w:r>
        <w:rPr>
          <w:b/>
        </w:rPr>
        <w:t>Čl. 2</w:t>
      </w:r>
    </w:p>
    <w:p w:rsidR="001A703B" w:rsidRPr="00C9552A" w:rsidRDefault="001A703B" w:rsidP="00070080">
      <w:pPr>
        <w:pStyle w:val="Nadpis2"/>
        <w:tabs>
          <w:tab w:val="left" w:pos="1418"/>
        </w:tabs>
        <w:spacing w:after="0" w:line="276" w:lineRule="auto"/>
        <w:ind w:left="0" w:right="0"/>
        <w:rPr>
          <w:sz w:val="22"/>
        </w:rPr>
      </w:pPr>
      <w:r w:rsidRPr="00C9552A">
        <w:rPr>
          <w:sz w:val="22"/>
        </w:rPr>
        <w:t xml:space="preserve">Základné definície a pojmy </w:t>
      </w:r>
    </w:p>
    <w:p w:rsidR="00BB07F6" w:rsidRDefault="00BB07F6" w:rsidP="00BB07F6">
      <w:pPr>
        <w:ind w:left="0" w:firstLine="0"/>
      </w:pPr>
    </w:p>
    <w:p w:rsidR="00BB07F6" w:rsidRPr="00BB07F6" w:rsidRDefault="00BB07F6" w:rsidP="00BB07F6">
      <w:pPr>
        <w:pStyle w:val="Odsekzoznamu"/>
        <w:numPr>
          <w:ilvl w:val="0"/>
          <w:numId w:val="6"/>
        </w:numPr>
        <w:tabs>
          <w:tab w:val="left" w:pos="1418"/>
        </w:tabs>
        <w:spacing w:after="0" w:line="276" w:lineRule="auto"/>
        <w:ind w:right="0"/>
        <w:rPr>
          <w:sz w:val="22"/>
        </w:rPr>
      </w:pPr>
      <w:r w:rsidRPr="00BB07F6">
        <w:rPr>
          <w:sz w:val="22"/>
        </w:rPr>
        <w:t xml:space="preserve">Za účelom zvýšenia právnej istoty Zmluvných strán sa pojmy nachádzajúce sa v tejto Zmluve vykladajú v zmysle ich definície uvedenej v článku l prílohy č. 1 Zmluvy o NFP, ktorými sú všeobecné zmluvné podmienky (ďalej len „VZP“) zverejnené v Centrálnom registri zmlúv a projektov. </w:t>
      </w:r>
    </w:p>
    <w:p w:rsidR="00BB07F6" w:rsidRPr="00BB07F6" w:rsidRDefault="00BB07F6" w:rsidP="00BB07F6">
      <w:pPr>
        <w:pStyle w:val="Odsekzoznamu"/>
        <w:numPr>
          <w:ilvl w:val="0"/>
          <w:numId w:val="6"/>
        </w:numPr>
        <w:tabs>
          <w:tab w:val="left" w:pos="1418"/>
        </w:tabs>
        <w:spacing w:after="0" w:line="276" w:lineRule="auto"/>
        <w:ind w:right="0"/>
        <w:rPr>
          <w:sz w:val="22"/>
        </w:rPr>
      </w:pPr>
      <w:r w:rsidRPr="00BB07F6">
        <w:rPr>
          <w:sz w:val="22"/>
        </w:rPr>
        <w:t xml:space="preserve">Ďalšie definície na účely tejto Zmluvy: </w:t>
      </w:r>
    </w:p>
    <w:p w:rsidR="00BB07F6" w:rsidRPr="00C9552A" w:rsidRDefault="00BB07F6" w:rsidP="00BB07F6">
      <w:pPr>
        <w:numPr>
          <w:ilvl w:val="0"/>
          <w:numId w:val="4"/>
        </w:numPr>
        <w:tabs>
          <w:tab w:val="left" w:pos="1418"/>
        </w:tabs>
        <w:spacing w:after="0" w:line="276" w:lineRule="auto"/>
        <w:ind w:right="0" w:hanging="396"/>
        <w:rPr>
          <w:sz w:val="22"/>
        </w:rPr>
      </w:pPr>
      <w:r w:rsidRPr="00104BB4">
        <w:rPr>
          <w:sz w:val="22"/>
        </w:rPr>
        <w:t>Poskytovateľ</w:t>
      </w:r>
      <w:r w:rsidRPr="00C9552A">
        <w:rPr>
          <w:sz w:val="22"/>
        </w:rPr>
        <w:t xml:space="preserve"> – Ministerstvo práce, sociálnych vecí a rodiny Slovenskej republiky ako riadiaci orgán v zastúpení Ministerstvom školstva, vedy, výskumu a športu Slovenskej republiky ako sprostredkovateľským orgánom; </w:t>
      </w:r>
    </w:p>
    <w:p w:rsidR="00BB07F6" w:rsidRPr="00C9552A" w:rsidRDefault="00BB07F6" w:rsidP="00BB07F6">
      <w:pPr>
        <w:numPr>
          <w:ilvl w:val="0"/>
          <w:numId w:val="4"/>
        </w:numPr>
        <w:tabs>
          <w:tab w:val="left" w:pos="1418"/>
        </w:tabs>
        <w:spacing w:after="0" w:line="276" w:lineRule="auto"/>
        <w:ind w:right="0" w:hanging="396"/>
        <w:rPr>
          <w:sz w:val="22"/>
        </w:rPr>
      </w:pPr>
      <w:r w:rsidRPr="00104BB4">
        <w:rPr>
          <w:sz w:val="22"/>
        </w:rPr>
        <w:t>Projekt</w:t>
      </w:r>
      <w:r w:rsidRPr="00C9552A">
        <w:rPr>
          <w:sz w:val="22"/>
        </w:rPr>
        <w:t xml:space="preserve"> – národný projekt „Pomáhajúce profesie v edukácii detí a žiakov“</w:t>
      </w:r>
      <w:r>
        <w:rPr>
          <w:sz w:val="22"/>
        </w:rPr>
        <w:t>;</w:t>
      </w:r>
      <w:r w:rsidRPr="00C9552A">
        <w:rPr>
          <w:sz w:val="22"/>
        </w:rPr>
        <w:t xml:space="preserve">  </w:t>
      </w:r>
    </w:p>
    <w:p w:rsidR="00BB07F6" w:rsidRPr="00C9552A" w:rsidRDefault="00BB07F6" w:rsidP="00BB07F6">
      <w:pPr>
        <w:numPr>
          <w:ilvl w:val="0"/>
          <w:numId w:val="4"/>
        </w:numPr>
        <w:spacing w:after="0" w:line="276" w:lineRule="auto"/>
        <w:ind w:right="0" w:hanging="396"/>
        <w:rPr>
          <w:sz w:val="22"/>
        </w:rPr>
      </w:pPr>
      <w:r w:rsidRPr="00C9552A">
        <w:rPr>
          <w:sz w:val="22"/>
        </w:rPr>
        <w:lastRenderedPageBreak/>
        <w:t>MPC – Metodicko-pedagogické centrum – subjekt (</w:t>
      </w:r>
      <w:r>
        <w:rPr>
          <w:sz w:val="22"/>
        </w:rPr>
        <w:t>P</w:t>
      </w:r>
      <w:r w:rsidRPr="00C9552A">
        <w:rPr>
          <w:sz w:val="22"/>
        </w:rPr>
        <w:t xml:space="preserve">rijímateľ) uvedený v </w:t>
      </w:r>
      <w:r>
        <w:rPr>
          <w:sz w:val="22"/>
        </w:rPr>
        <w:t>ŽoNFP</w:t>
      </w:r>
      <w:r w:rsidRPr="00C9552A">
        <w:rPr>
          <w:sz w:val="22"/>
        </w:rPr>
        <w:t>, ktorý podpisuje Zmluvu o</w:t>
      </w:r>
      <w:r>
        <w:rPr>
          <w:sz w:val="22"/>
        </w:rPr>
        <w:t xml:space="preserve"> NFP </w:t>
      </w:r>
      <w:r w:rsidRPr="00C9552A">
        <w:rPr>
          <w:sz w:val="22"/>
        </w:rPr>
        <w:t xml:space="preserve">a zodpovedá za finančnú a vecnú stránku Projektu; </w:t>
      </w:r>
    </w:p>
    <w:p w:rsidR="00BB07F6" w:rsidRPr="00C9552A" w:rsidRDefault="00BB07F6" w:rsidP="00BB07F6">
      <w:pPr>
        <w:numPr>
          <w:ilvl w:val="0"/>
          <w:numId w:val="4"/>
        </w:numPr>
        <w:spacing w:after="0" w:line="276" w:lineRule="auto"/>
        <w:ind w:right="0" w:hanging="396"/>
        <w:rPr>
          <w:sz w:val="22"/>
        </w:rPr>
      </w:pPr>
      <w:r w:rsidRPr="00C9552A">
        <w:rPr>
          <w:sz w:val="22"/>
        </w:rPr>
        <w:t>ZŠ – subjekty uvedené v Žiadosti o</w:t>
      </w:r>
      <w:r>
        <w:rPr>
          <w:sz w:val="22"/>
        </w:rPr>
        <w:t xml:space="preserve"> NFP zúčastňujúce sa na Projekte, ktoré </w:t>
      </w:r>
      <w:r w:rsidRPr="00C9552A">
        <w:rPr>
          <w:sz w:val="22"/>
        </w:rPr>
        <w:t xml:space="preserve">na základe tejto </w:t>
      </w:r>
      <w:r>
        <w:rPr>
          <w:sz w:val="22"/>
        </w:rPr>
        <w:t>Zmluvy za účelom</w:t>
      </w:r>
      <w:r w:rsidRPr="00C9552A">
        <w:rPr>
          <w:sz w:val="22"/>
        </w:rPr>
        <w:t xml:space="preserve"> realizácie Projektu</w:t>
      </w:r>
      <w:r>
        <w:rPr>
          <w:sz w:val="22"/>
        </w:rPr>
        <w:t xml:space="preserve"> vstúpili do právneho vzťahu s </w:t>
      </w:r>
      <w:r w:rsidRPr="00C9552A">
        <w:rPr>
          <w:sz w:val="22"/>
        </w:rPr>
        <w:t>MPC</w:t>
      </w:r>
      <w:r>
        <w:rPr>
          <w:sz w:val="22"/>
        </w:rPr>
        <w:t xml:space="preserve"> </w:t>
      </w:r>
      <w:r w:rsidRPr="00C9552A">
        <w:rPr>
          <w:sz w:val="22"/>
        </w:rPr>
        <w:t xml:space="preserve">ako Zmluvné strany; </w:t>
      </w:r>
    </w:p>
    <w:p w:rsidR="00BB07F6" w:rsidRPr="00C9552A" w:rsidRDefault="00BB07F6" w:rsidP="00BB07F6">
      <w:pPr>
        <w:numPr>
          <w:ilvl w:val="0"/>
          <w:numId w:val="4"/>
        </w:numPr>
        <w:spacing w:after="0" w:line="276" w:lineRule="auto"/>
        <w:ind w:left="690" w:right="0" w:hanging="396"/>
        <w:rPr>
          <w:sz w:val="22"/>
        </w:rPr>
      </w:pPr>
      <w:r w:rsidRPr="00C9552A">
        <w:rPr>
          <w:sz w:val="22"/>
        </w:rPr>
        <w:t xml:space="preserve">Zriaďovateľ – každá obec, VÚC, ktorá v zmysle ustanovení </w:t>
      </w:r>
      <w:r w:rsidRPr="00C9552A">
        <w:rPr>
          <w:rFonts w:eastAsia="Arial"/>
          <w:sz w:val="22"/>
        </w:rPr>
        <w:t xml:space="preserve">§ </w:t>
      </w:r>
      <w:r w:rsidRPr="00C9552A">
        <w:rPr>
          <w:sz w:val="22"/>
        </w:rPr>
        <w:t>6 a nasl. zákona č. 596/2003 Z. z. o štátnej správe v školstve a školskej samospráve a o zmene a doplnení niektorých zákon</w:t>
      </w:r>
      <w:r>
        <w:rPr>
          <w:sz w:val="22"/>
        </w:rPr>
        <w:t>ov v znení neskorších predpisov</w:t>
      </w:r>
      <w:r w:rsidRPr="00C9552A">
        <w:rPr>
          <w:sz w:val="22"/>
        </w:rPr>
        <w:t xml:space="preserve"> zriaďuje </w:t>
      </w:r>
      <w:r>
        <w:rPr>
          <w:sz w:val="22"/>
        </w:rPr>
        <w:t>ZŠ</w:t>
      </w:r>
      <w:r w:rsidRPr="00C9552A">
        <w:rPr>
          <w:sz w:val="22"/>
        </w:rPr>
        <w:t xml:space="preserve">; </w:t>
      </w:r>
    </w:p>
    <w:p w:rsidR="00BB07F6" w:rsidRPr="00C9552A" w:rsidRDefault="00BB07F6" w:rsidP="00BB07F6">
      <w:pPr>
        <w:numPr>
          <w:ilvl w:val="0"/>
          <w:numId w:val="4"/>
        </w:numPr>
        <w:spacing w:after="0" w:line="276" w:lineRule="auto"/>
        <w:ind w:right="0" w:hanging="396"/>
        <w:rPr>
          <w:sz w:val="22"/>
        </w:rPr>
      </w:pPr>
      <w:r w:rsidRPr="00C9552A">
        <w:rPr>
          <w:sz w:val="22"/>
        </w:rPr>
        <w:t>Bankový účet MPC – bankový účet</w:t>
      </w:r>
      <w:r>
        <w:rPr>
          <w:sz w:val="22"/>
        </w:rPr>
        <w:t xml:space="preserve"> vedený</w:t>
      </w:r>
      <w:r w:rsidRPr="00C9552A">
        <w:rPr>
          <w:sz w:val="22"/>
        </w:rPr>
        <w:t xml:space="preserve"> v Štátnej pokladnici v</w:t>
      </w:r>
      <w:r>
        <w:rPr>
          <w:sz w:val="22"/>
        </w:rPr>
        <w:t xml:space="preserve"> mene</w:t>
      </w:r>
      <w:r w:rsidRPr="00C9552A">
        <w:rPr>
          <w:sz w:val="22"/>
        </w:rPr>
        <w:t xml:space="preserve"> EUR uvedený pri identifikácii MPC ako Zmluvnej strany; </w:t>
      </w:r>
    </w:p>
    <w:p w:rsidR="00BB07F6" w:rsidRPr="00C9552A" w:rsidRDefault="00BB07F6" w:rsidP="00BB07F6">
      <w:pPr>
        <w:numPr>
          <w:ilvl w:val="0"/>
          <w:numId w:val="4"/>
        </w:numPr>
        <w:spacing w:after="0" w:line="276" w:lineRule="auto"/>
        <w:ind w:right="0" w:hanging="396"/>
        <w:rPr>
          <w:sz w:val="22"/>
        </w:rPr>
      </w:pPr>
      <w:r w:rsidRPr="00C9552A">
        <w:rPr>
          <w:sz w:val="22"/>
        </w:rPr>
        <w:t xml:space="preserve">Bankový účet </w:t>
      </w:r>
      <w:r>
        <w:rPr>
          <w:sz w:val="22"/>
        </w:rPr>
        <w:t>Z</w:t>
      </w:r>
      <w:r w:rsidRPr="00C9552A">
        <w:rPr>
          <w:sz w:val="22"/>
        </w:rPr>
        <w:t>riaďovateľa ZŠ – bankový účet vedený v</w:t>
      </w:r>
      <w:r>
        <w:rPr>
          <w:sz w:val="22"/>
        </w:rPr>
        <w:t xml:space="preserve"> mene</w:t>
      </w:r>
      <w:r w:rsidRPr="00C9552A">
        <w:rPr>
          <w:sz w:val="22"/>
        </w:rPr>
        <w:t xml:space="preserve"> EUR uvedený pri identifikácii </w:t>
      </w:r>
      <w:r>
        <w:rPr>
          <w:sz w:val="22"/>
        </w:rPr>
        <w:t>Z</w:t>
      </w:r>
      <w:r w:rsidRPr="00C9552A">
        <w:rPr>
          <w:sz w:val="22"/>
        </w:rPr>
        <w:t>riaďovateľa ZŠ ako Zmluvnej strany v súlade s</w:t>
      </w:r>
      <w:r>
        <w:rPr>
          <w:sz w:val="22"/>
        </w:rPr>
        <w:t> </w:t>
      </w:r>
      <w:r w:rsidRPr="00C9552A">
        <w:rPr>
          <w:sz w:val="22"/>
        </w:rPr>
        <w:t>prílohou</w:t>
      </w:r>
      <w:r>
        <w:rPr>
          <w:sz w:val="22"/>
        </w:rPr>
        <w:t xml:space="preserve"> č. 1</w:t>
      </w:r>
      <w:r w:rsidRPr="00C9552A">
        <w:rPr>
          <w:sz w:val="22"/>
        </w:rPr>
        <w:t xml:space="preserve"> k tejto Zmluve a depozitný účet podľa oznámenia </w:t>
      </w:r>
      <w:r>
        <w:rPr>
          <w:sz w:val="22"/>
        </w:rPr>
        <w:t>Zriaď</w:t>
      </w:r>
      <w:r w:rsidRPr="00C9552A">
        <w:rPr>
          <w:sz w:val="22"/>
        </w:rPr>
        <w:t xml:space="preserve">ovateľa ZŠ; </w:t>
      </w:r>
    </w:p>
    <w:p w:rsidR="00BB07F6" w:rsidRPr="00C9552A" w:rsidRDefault="00BB07F6" w:rsidP="00BB07F6">
      <w:pPr>
        <w:numPr>
          <w:ilvl w:val="0"/>
          <w:numId w:val="4"/>
        </w:numPr>
        <w:spacing w:after="0" w:line="276" w:lineRule="auto"/>
        <w:ind w:right="0" w:hanging="396"/>
        <w:rPr>
          <w:sz w:val="22"/>
        </w:rPr>
      </w:pPr>
      <w:r w:rsidRPr="00C9552A">
        <w:rPr>
          <w:sz w:val="22"/>
        </w:rPr>
        <w:t>Bankový účet ZŠ – bankový účet vedený v</w:t>
      </w:r>
      <w:r>
        <w:rPr>
          <w:sz w:val="22"/>
        </w:rPr>
        <w:t xml:space="preserve"> mene</w:t>
      </w:r>
      <w:r w:rsidRPr="00C9552A">
        <w:rPr>
          <w:sz w:val="22"/>
        </w:rPr>
        <w:t xml:space="preserve"> EUR uvedený pri identifikácii ZŠ ako Zmluvnej strany v súlade s</w:t>
      </w:r>
      <w:r>
        <w:rPr>
          <w:sz w:val="22"/>
        </w:rPr>
        <w:t> </w:t>
      </w:r>
      <w:r w:rsidRPr="00C9552A">
        <w:rPr>
          <w:sz w:val="22"/>
        </w:rPr>
        <w:t>prílohou</w:t>
      </w:r>
      <w:r>
        <w:rPr>
          <w:sz w:val="22"/>
        </w:rPr>
        <w:t xml:space="preserve"> č. 2</w:t>
      </w:r>
      <w:r w:rsidRPr="00C9552A">
        <w:rPr>
          <w:sz w:val="22"/>
        </w:rPr>
        <w:t xml:space="preserve"> k tejto Zmluve; </w:t>
      </w:r>
    </w:p>
    <w:p w:rsidR="00BB07F6" w:rsidRPr="00C9552A" w:rsidRDefault="00BB07F6" w:rsidP="00BB07F6">
      <w:pPr>
        <w:numPr>
          <w:ilvl w:val="0"/>
          <w:numId w:val="4"/>
        </w:numPr>
        <w:spacing w:after="0" w:line="276" w:lineRule="auto"/>
        <w:ind w:right="0" w:hanging="396"/>
        <w:rPr>
          <w:sz w:val="22"/>
        </w:rPr>
      </w:pPr>
      <w:r w:rsidRPr="00C9552A">
        <w:rPr>
          <w:sz w:val="22"/>
        </w:rPr>
        <w:t>Zmluva –</w:t>
      </w:r>
      <w:r>
        <w:rPr>
          <w:sz w:val="22"/>
        </w:rPr>
        <w:t xml:space="preserve"> </w:t>
      </w:r>
      <w:r w:rsidRPr="00C9552A">
        <w:rPr>
          <w:sz w:val="22"/>
        </w:rPr>
        <w:t xml:space="preserve">Zmluva o vzájomnej spolupráci pri implementácii projektových aktivít v rámci </w:t>
      </w:r>
      <w:r>
        <w:rPr>
          <w:sz w:val="22"/>
        </w:rPr>
        <w:t>Projektu</w:t>
      </w:r>
      <w:r w:rsidRPr="00C9552A">
        <w:rPr>
          <w:sz w:val="22"/>
        </w:rPr>
        <w:t xml:space="preserve"> uzatvorená medzi Zmluvnými stranami; </w:t>
      </w:r>
    </w:p>
    <w:p w:rsidR="00BB07F6" w:rsidRPr="00181CD3" w:rsidRDefault="00BB07F6" w:rsidP="00181CD3">
      <w:pPr>
        <w:pStyle w:val="Odsekzoznamu"/>
        <w:numPr>
          <w:ilvl w:val="0"/>
          <w:numId w:val="6"/>
        </w:numPr>
        <w:spacing w:after="0" w:line="276" w:lineRule="auto"/>
        <w:ind w:right="0"/>
        <w:rPr>
          <w:sz w:val="22"/>
        </w:rPr>
      </w:pPr>
      <w:r w:rsidRPr="00181CD3">
        <w:rPr>
          <w:sz w:val="22"/>
        </w:rPr>
        <w:t xml:space="preserve">Použité skratky, pod ktorými sa rozumie: </w:t>
      </w:r>
    </w:p>
    <w:p w:rsidR="00BB07F6" w:rsidRPr="00C9552A" w:rsidRDefault="00BB07F6" w:rsidP="00BB07F6">
      <w:pPr>
        <w:pStyle w:val="Odsekzoznamu"/>
        <w:numPr>
          <w:ilvl w:val="0"/>
          <w:numId w:val="5"/>
        </w:numPr>
        <w:spacing w:after="0" w:line="276" w:lineRule="auto"/>
        <w:ind w:right="0"/>
        <w:rPr>
          <w:sz w:val="22"/>
        </w:rPr>
      </w:pPr>
      <w:r w:rsidRPr="00C9552A">
        <w:rPr>
          <w:sz w:val="22"/>
        </w:rPr>
        <w:t xml:space="preserve">PA – pedagogický asistent; </w:t>
      </w:r>
    </w:p>
    <w:p w:rsidR="00BB07F6" w:rsidRPr="00C9552A" w:rsidRDefault="00BB07F6" w:rsidP="00BB07F6">
      <w:pPr>
        <w:pStyle w:val="Odsekzoznamu"/>
        <w:numPr>
          <w:ilvl w:val="0"/>
          <w:numId w:val="5"/>
        </w:numPr>
        <w:spacing w:after="0" w:line="276" w:lineRule="auto"/>
        <w:ind w:right="0"/>
        <w:rPr>
          <w:sz w:val="22"/>
        </w:rPr>
      </w:pPr>
      <w:r w:rsidRPr="00C9552A">
        <w:rPr>
          <w:sz w:val="22"/>
        </w:rPr>
        <w:t>AUsZZ – asistent učiteľa pre žiakov so zdravotným znevýhodnením</w:t>
      </w:r>
      <w:r w:rsidR="00FE736E">
        <w:rPr>
          <w:sz w:val="22"/>
        </w:rPr>
        <w:t>;</w:t>
      </w:r>
    </w:p>
    <w:p w:rsidR="00BB07F6" w:rsidRPr="00C74565" w:rsidRDefault="00BB07F6" w:rsidP="00BB07F6">
      <w:pPr>
        <w:pStyle w:val="Odsekzoznamu"/>
        <w:numPr>
          <w:ilvl w:val="0"/>
          <w:numId w:val="5"/>
        </w:numPr>
        <w:spacing w:after="0" w:line="276" w:lineRule="auto"/>
        <w:ind w:right="0"/>
        <w:rPr>
          <w:sz w:val="22"/>
        </w:rPr>
      </w:pPr>
      <w:r w:rsidRPr="00C9552A">
        <w:rPr>
          <w:sz w:val="22"/>
        </w:rPr>
        <w:t xml:space="preserve">Inkluzívny tím – školský psychológ/špeciálny pedagóg/sociálny pedagóg </w:t>
      </w:r>
      <w:r w:rsidRPr="00C74565">
        <w:rPr>
          <w:sz w:val="22"/>
        </w:rPr>
        <w:t>v materskej, základnej a strednej škole</w:t>
      </w:r>
      <w:r w:rsidR="00FE736E">
        <w:rPr>
          <w:sz w:val="22"/>
        </w:rPr>
        <w:t>.</w:t>
      </w:r>
    </w:p>
    <w:p w:rsidR="001A703B" w:rsidRDefault="001A703B" w:rsidP="00BB07F6">
      <w:pPr>
        <w:ind w:left="0" w:firstLine="0"/>
      </w:pPr>
    </w:p>
    <w:p w:rsidR="001A703B" w:rsidRDefault="001A703B" w:rsidP="00070080">
      <w:pPr>
        <w:ind w:left="0" w:right="0" w:firstLine="0"/>
        <w:jc w:val="center"/>
        <w:rPr>
          <w:b/>
        </w:rPr>
      </w:pPr>
      <w:r>
        <w:rPr>
          <w:b/>
        </w:rPr>
        <w:t>Čl. 3</w:t>
      </w:r>
    </w:p>
    <w:p w:rsidR="001A703B" w:rsidRPr="00C9552A" w:rsidRDefault="001A703B" w:rsidP="00070080">
      <w:pPr>
        <w:pStyle w:val="Nadpis2"/>
        <w:spacing w:after="0" w:line="276" w:lineRule="auto"/>
        <w:ind w:left="0" w:right="0"/>
        <w:rPr>
          <w:sz w:val="22"/>
        </w:rPr>
      </w:pPr>
      <w:r w:rsidRPr="00C9552A">
        <w:rPr>
          <w:sz w:val="22"/>
        </w:rPr>
        <w:t xml:space="preserve">Predmet zmluvy </w:t>
      </w:r>
    </w:p>
    <w:p w:rsidR="001A703B" w:rsidRDefault="001A703B" w:rsidP="001A703B">
      <w:pPr>
        <w:ind w:left="0" w:firstLine="0"/>
        <w:jc w:val="center"/>
        <w:rPr>
          <w:b/>
        </w:rPr>
      </w:pPr>
    </w:p>
    <w:p w:rsidR="001A703B" w:rsidRPr="001A703B" w:rsidRDefault="001A703B" w:rsidP="001A703B">
      <w:pPr>
        <w:pStyle w:val="Odsekzoznamu"/>
        <w:numPr>
          <w:ilvl w:val="0"/>
          <w:numId w:val="8"/>
        </w:numPr>
        <w:spacing w:after="0" w:line="276" w:lineRule="auto"/>
        <w:ind w:right="0"/>
        <w:rPr>
          <w:sz w:val="22"/>
        </w:rPr>
      </w:pPr>
      <w:r w:rsidRPr="001A703B">
        <w:rPr>
          <w:sz w:val="22"/>
        </w:rPr>
        <w:t xml:space="preserve">Predmetom tejto Zmluvy je poskytnutie finančnej podpory pre ZŠ z prostriedkov Európskeho sociálneho fondu a vymedzenie zmluvných podmienok, práv a povinností Zmluvných strán podieľajúcich sa na implementácii projektových aktivít v rámci Projektu. </w:t>
      </w:r>
    </w:p>
    <w:p w:rsidR="001A703B" w:rsidRPr="001A703B" w:rsidRDefault="001A703B" w:rsidP="001A703B">
      <w:pPr>
        <w:pStyle w:val="Odsekzoznamu"/>
        <w:numPr>
          <w:ilvl w:val="0"/>
          <w:numId w:val="8"/>
        </w:numPr>
        <w:spacing w:after="0" w:line="276" w:lineRule="auto"/>
        <w:ind w:right="0"/>
        <w:rPr>
          <w:sz w:val="22"/>
        </w:rPr>
      </w:pPr>
      <w:r w:rsidRPr="001A703B">
        <w:rPr>
          <w:sz w:val="22"/>
        </w:rPr>
        <w:t xml:space="preserve">Zmluva </w:t>
      </w:r>
      <w:r w:rsidRPr="001A703B">
        <w:rPr>
          <w:color w:val="auto"/>
          <w:sz w:val="22"/>
        </w:rPr>
        <w:t>ďalej</w:t>
      </w:r>
      <w:r w:rsidRPr="001A703B">
        <w:rPr>
          <w:sz w:val="22"/>
        </w:rPr>
        <w:t xml:space="preserve"> určuje požiadavky týkajúce sa správneho manažmentu prostriedkov finančného príspevku priznaného na realizáciu Projektu zo strany Zmluvných strán, ako aj podmienky týkajúce sa vrátenia finančných zdrojov poskytnutých neoprávnene. </w:t>
      </w:r>
    </w:p>
    <w:p w:rsidR="001A703B" w:rsidRPr="001A703B" w:rsidRDefault="001A703B" w:rsidP="001A703B">
      <w:pPr>
        <w:pStyle w:val="Odsekzoznamu"/>
        <w:numPr>
          <w:ilvl w:val="0"/>
          <w:numId w:val="8"/>
        </w:numPr>
        <w:spacing w:after="0" w:line="276" w:lineRule="auto"/>
        <w:ind w:right="0"/>
        <w:rPr>
          <w:sz w:val="22"/>
        </w:rPr>
      </w:pPr>
      <w:r w:rsidRPr="001A703B">
        <w:rPr>
          <w:sz w:val="22"/>
        </w:rPr>
        <w:t xml:space="preserve">MPC sa </w:t>
      </w:r>
      <w:r w:rsidRPr="001A703B">
        <w:rPr>
          <w:color w:val="auto"/>
          <w:sz w:val="22"/>
        </w:rPr>
        <w:t xml:space="preserve">podpisom tejto Zmluvy </w:t>
      </w:r>
      <w:r w:rsidRPr="001A703B">
        <w:rPr>
          <w:sz w:val="22"/>
        </w:rPr>
        <w:t xml:space="preserve">zaväzuje, že pri implementácii projektových aktivít v rámci Projektu bude postupovať v súlade s ustanoveniami tejto Zmluvy a v súlade so všetkými dokumentmi, na ktoré Zmluva odkazuje.  </w:t>
      </w:r>
    </w:p>
    <w:p w:rsidR="001A703B" w:rsidRDefault="001A703B" w:rsidP="001A703B">
      <w:pPr>
        <w:pStyle w:val="Odsekzoznamu"/>
        <w:numPr>
          <w:ilvl w:val="0"/>
          <w:numId w:val="8"/>
        </w:numPr>
        <w:spacing w:after="0" w:line="276" w:lineRule="auto"/>
        <w:ind w:right="0"/>
        <w:rPr>
          <w:sz w:val="22"/>
        </w:rPr>
      </w:pPr>
      <w:r w:rsidRPr="001A703B">
        <w:rPr>
          <w:sz w:val="22"/>
        </w:rPr>
        <w:t xml:space="preserve">ZŠ a Zriaďovateľ sa podpisom tejto Zmluvy zaväzujú, že budú v rámci vzájomnej spolupráce pri implementácii projektových aktivít v rámci Projektu zabezpečovať všetky činnosti a aktivity  v súlade s ustanoveniami tejto Zmluvy a platnými vnútornými predpismi a procesnými postupmi vydanými  MPC. </w:t>
      </w:r>
    </w:p>
    <w:p w:rsidR="001A703B" w:rsidRDefault="001A703B" w:rsidP="001A703B">
      <w:pPr>
        <w:spacing w:after="0" w:line="276" w:lineRule="auto"/>
        <w:ind w:left="0" w:right="0" w:firstLine="0"/>
        <w:rPr>
          <w:sz w:val="22"/>
        </w:rPr>
      </w:pPr>
    </w:p>
    <w:p w:rsidR="00664E6E" w:rsidRDefault="00664E6E" w:rsidP="001A703B">
      <w:pPr>
        <w:spacing w:after="0" w:line="276" w:lineRule="auto"/>
        <w:ind w:left="0" w:right="0" w:firstLine="0"/>
        <w:rPr>
          <w:sz w:val="22"/>
        </w:rPr>
      </w:pPr>
    </w:p>
    <w:p w:rsidR="00664E6E" w:rsidRDefault="00664E6E" w:rsidP="001A703B">
      <w:pPr>
        <w:spacing w:after="0" w:line="276" w:lineRule="auto"/>
        <w:ind w:left="0" w:right="0" w:firstLine="0"/>
        <w:rPr>
          <w:sz w:val="22"/>
        </w:rPr>
      </w:pPr>
    </w:p>
    <w:p w:rsidR="00664E6E" w:rsidRDefault="00664E6E" w:rsidP="001A703B">
      <w:pPr>
        <w:spacing w:after="0" w:line="276" w:lineRule="auto"/>
        <w:ind w:left="0" w:right="0" w:firstLine="0"/>
        <w:rPr>
          <w:sz w:val="22"/>
        </w:rPr>
      </w:pPr>
    </w:p>
    <w:p w:rsidR="00664E6E" w:rsidRDefault="00664E6E" w:rsidP="001A703B">
      <w:pPr>
        <w:spacing w:after="0" w:line="276" w:lineRule="auto"/>
        <w:ind w:left="0" w:right="0" w:firstLine="0"/>
        <w:rPr>
          <w:sz w:val="22"/>
        </w:rPr>
      </w:pPr>
    </w:p>
    <w:p w:rsidR="00664E6E" w:rsidRDefault="00664E6E" w:rsidP="001A703B">
      <w:pPr>
        <w:spacing w:after="0" w:line="276" w:lineRule="auto"/>
        <w:ind w:left="0" w:right="0" w:firstLine="0"/>
        <w:rPr>
          <w:sz w:val="22"/>
        </w:rPr>
      </w:pPr>
    </w:p>
    <w:p w:rsidR="001A703B" w:rsidRDefault="001A703B" w:rsidP="001A703B">
      <w:pPr>
        <w:spacing w:after="0" w:line="276" w:lineRule="auto"/>
        <w:ind w:left="0" w:right="0" w:firstLine="0"/>
        <w:jc w:val="center"/>
        <w:rPr>
          <w:b/>
          <w:sz w:val="22"/>
        </w:rPr>
      </w:pPr>
      <w:r>
        <w:rPr>
          <w:b/>
          <w:sz w:val="22"/>
        </w:rPr>
        <w:t>Čl. 4</w:t>
      </w:r>
    </w:p>
    <w:p w:rsidR="001A703B" w:rsidRPr="00C9552A" w:rsidRDefault="001A703B" w:rsidP="001A703B">
      <w:pPr>
        <w:pStyle w:val="Nadpis2"/>
        <w:spacing w:after="0" w:line="240" w:lineRule="auto"/>
        <w:ind w:right="1561"/>
        <w:rPr>
          <w:sz w:val="22"/>
        </w:rPr>
      </w:pPr>
      <w:r w:rsidRPr="00C9552A">
        <w:rPr>
          <w:sz w:val="22"/>
        </w:rPr>
        <w:t xml:space="preserve">Doba platnosti zmluvy </w:t>
      </w:r>
    </w:p>
    <w:p w:rsidR="001A703B" w:rsidRDefault="001A703B" w:rsidP="001A703B">
      <w:pPr>
        <w:spacing w:after="0" w:line="276" w:lineRule="auto"/>
        <w:ind w:left="0" w:right="0" w:firstLine="0"/>
        <w:jc w:val="center"/>
        <w:rPr>
          <w:b/>
          <w:sz w:val="22"/>
        </w:rPr>
      </w:pPr>
    </w:p>
    <w:p w:rsidR="001A703B" w:rsidRDefault="001A703B" w:rsidP="001A703B">
      <w:pPr>
        <w:spacing w:after="0" w:line="276" w:lineRule="auto"/>
        <w:ind w:left="10" w:right="0" w:firstLine="0"/>
        <w:rPr>
          <w:sz w:val="22"/>
        </w:rPr>
      </w:pPr>
      <w:r w:rsidRPr="00B85403">
        <w:rPr>
          <w:sz w:val="22"/>
        </w:rPr>
        <w:t>Zmluva nadobúda platnosť dňom jej podpísania všetkými Zmluvnými stranami; účinnosť nadobúda deň nasledujúci po dni jej zverejnenia v Centrálnom registri zmlúv. Zmluva sa uzatvára na dobu realizácie projektových aktivít od doby účinnosti Zmluvy</w:t>
      </w:r>
      <w:r w:rsidR="00CD6508">
        <w:rPr>
          <w:sz w:val="22"/>
        </w:rPr>
        <w:t>,</w:t>
      </w:r>
      <w:r w:rsidRPr="00B85403">
        <w:rPr>
          <w:sz w:val="22"/>
        </w:rPr>
        <w:t xml:space="preserve"> najneskôr do 31.08.2022. </w:t>
      </w:r>
    </w:p>
    <w:p w:rsidR="001A703B" w:rsidRDefault="001A703B" w:rsidP="001A703B">
      <w:pPr>
        <w:spacing w:after="0" w:line="276" w:lineRule="auto"/>
        <w:ind w:left="10" w:right="0" w:firstLine="0"/>
        <w:rPr>
          <w:sz w:val="22"/>
        </w:rPr>
      </w:pPr>
    </w:p>
    <w:p w:rsidR="001A703B" w:rsidRDefault="001A703B" w:rsidP="001A703B">
      <w:pPr>
        <w:spacing w:after="0" w:line="276" w:lineRule="auto"/>
        <w:ind w:left="10" w:right="0" w:firstLine="0"/>
        <w:jc w:val="center"/>
        <w:rPr>
          <w:b/>
          <w:sz w:val="22"/>
        </w:rPr>
      </w:pPr>
      <w:r>
        <w:rPr>
          <w:b/>
          <w:sz w:val="22"/>
        </w:rPr>
        <w:t>Čl. 5</w:t>
      </w:r>
    </w:p>
    <w:p w:rsidR="001A703B" w:rsidRPr="00C9552A" w:rsidRDefault="001A703B" w:rsidP="001A703B">
      <w:pPr>
        <w:pStyle w:val="Nadpis2"/>
        <w:spacing w:after="0" w:line="276" w:lineRule="auto"/>
        <w:ind w:right="1561"/>
        <w:rPr>
          <w:sz w:val="22"/>
        </w:rPr>
      </w:pPr>
      <w:r w:rsidRPr="00C9552A">
        <w:rPr>
          <w:sz w:val="22"/>
        </w:rPr>
        <w:t xml:space="preserve">Práva a povinnosti MPC </w:t>
      </w:r>
    </w:p>
    <w:p w:rsidR="001A703B" w:rsidRDefault="001A703B" w:rsidP="001A703B">
      <w:pPr>
        <w:spacing w:after="0" w:line="276" w:lineRule="auto"/>
        <w:ind w:left="10" w:right="0" w:firstLine="0"/>
        <w:jc w:val="center"/>
        <w:rPr>
          <w:b/>
          <w:sz w:val="22"/>
        </w:rPr>
      </w:pPr>
    </w:p>
    <w:p w:rsidR="001A703B" w:rsidRPr="001A703B" w:rsidRDefault="001A703B" w:rsidP="001A703B">
      <w:pPr>
        <w:pStyle w:val="Odsekzoznamu"/>
        <w:numPr>
          <w:ilvl w:val="0"/>
          <w:numId w:val="11"/>
        </w:numPr>
        <w:spacing w:after="0" w:line="276" w:lineRule="auto"/>
        <w:ind w:right="0"/>
        <w:rPr>
          <w:sz w:val="22"/>
        </w:rPr>
      </w:pPr>
      <w:r w:rsidRPr="001A703B">
        <w:rPr>
          <w:sz w:val="22"/>
        </w:rPr>
        <w:t xml:space="preserve">MPC zodpovedá za celkovú koordináciu, riadenie a implementáciu Projektu. Je najmä zodpovedné za zabezpečenie správneho riadenia finančných príspevkov určených na realizáciu Projektu všetkými ZŠ podieľajúcimi sa na implementácii projektových aktivít. </w:t>
      </w:r>
    </w:p>
    <w:p w:rsidR="001A703B" w:rsidRPr="001A703B" w:rsidRDefault="001A703B" w:rsidP="001A703B">
      <w:pPr>
        <w:pStyle w:val="Odsekzoznamu"/>
        <w:numPr>
          <w:ilvl w:val="0"/>
          <w:numId w:val="11"/>
        </w:numPr>
        <w:spacing w:after="0" w:line="276" w:lineRule="auto"/>
        <w:ind w:right="0"/>
        <w:rPr>
          <w:sz w:val="22"/>
        </w:rPr>
      </w:pPr>
      <w:r w:rsidRPr="001A703B">
        <w:rPr>
          <w:sz w:val="22"/>
        </w:rPr>
        <w:t>MPC má právo vyžadovať od ZŠ, resp. Zriaďovateľa, všetky dokumenty a informácie, ktoré mu umožňujú realizáciu povinností voči Poskytovateľovi určených v Zmluve o NFP pre Projekt.</w:t>
      </w:r>
    </w:p>
    <w:p w:rsidR="001A703B" w:rsidRPr="001A703B" w:rsidRDefault="001A703B" w:rsidP="001A703B">
      <w:pPr>
        <w:pStyle w:val="Odsekzoznamu"/>
        <w:numPr>
          <w:ilvl w:val="0"/>
          <w:numId w:val="11"/>
        </w:numPr>
        <w:spacing w:after="0" w:line="276" w:lineRule="auto"/>
        <w:ind w:right="0"/>
        <w:rPr>
          <w:sz w:val="22"/>
        </w:rPr>
      </w:pPr>
      <w:r w:rsidRPr="001A703B">
        <w:rPr>
          <w:sz w:val="22"/>
        </w:rPr>
        <w:t xml:space="preserve">MPC je povinné:  </w:t>
      </w:r>
    </w:p>
    <w:p w:rsidR="001A703B" w:rsidRPr="00C9552A" w:rsidRDefault="001A703B" w:rsidP="001A703B">
      <w:pPr>
        <w:numPr>
          <w:ilvl w:val="0"/>
          <w:numId w:val="9"/>
        </w:numPr>
        <w:spacing w:after="0" w:line="276" w:lineRule="auto"/>
        <w:ind w:right="0" w:hanging="396"/>
        <w:rPr>
          <w:sz w:val="22"/>
        </w:rPr>
      </w:pPr>
      <w:r w:rsidRPr="00C9552A">
        <w:rPr>
          <w:sz w:val="22"/>
        </w:rPr>
        <w:t xml:space="preserve">zabezpečiť správnosť realizácie Projektu a bezodkladne informovať ZŠ a Poskytovateľa o všetkých skutočnostiach, ktoré môžu mať negatívny vplyv na lehoty a rozsah aktivít Projektu; </w:t>
      </w:r>
    </w:p>
    <w:p w:rsidR="001A703B" w:rsidRPr="00C9552A" w:rsidRDefault="001A703B" w:rsidP="001A703B">
      <w:pPr>
        <w:numPr>
          <w:ilvl w:val="0"/>
          <w:numId w:val="9"/>
        </w:numPr>
        <w:spacing w:after="0" w:line="276" w:lineRule="auto"/>
        <w:ind w:right="0" w:hanging="396"/>
        <w:rPr>
          <w:sz w:val="22"/>
        </w:rPr>
      </w:pPr>
      <w:r w:rsidRPr="00C9552A">
        <w:rPr>
          <w:sz w:val="22"/>
        </w:rPr>
        <w:t>poskytovať ZŠ oprávnené dokumenty a informácie získané od Poskytovateľa, ktoré môžu byť potrebné pr</w:t>
      </w:r>
      <w:r>
        <w:rPr>
          <w:sz w:val="22"/>
        </w:rPr>
        <w:t>i realizácii ich aktivít, a to tak v</w:t>
      </w:r>
      <w:r w:rsidRPr="00C9552A">
        <w:rPr>
          <w:sz w:val="22"/>
        </w:rPr>
        <w:t xml:space="preserve"> papierovej ako aj elektronickej verzii; </w:t>
      </w:r>
    </w:p>
    <w:p w:rsidR="001A703B" w:rsidRDefault="001A703B" w:rsidP="001A703B">
      <w:pPr>
        <w:numPr>
          <w:ilvl w:val="0"/>
          <w:numId w:val="9"/>
        </w:numPr>
        <w:spacing w:after="0" w:line="276" w:lineRule="auto"/>
        <w:ind w:right="0" w:hanging="396"/>
        <w:rPr>
          <w:sz w:val="22"/>
        </w:rPr>
      </w:pPr>
      <w:r w:rsidRPr="00C9552A">
        <w:rPr>
          <w:sz w:val="22"/>
        </w:rPr>
        <w:t>bezodkladne prevádzať príslušné časti finančného príspevku v súvislosti s refund</w:t>
      </w:r>
      <w:r w:rsidR="002330F6">
        <w:rPr>
          <w:sz w:val="22"/>
        </w:rPr>
        <w:t>áciou oprávnenej ceny práce PA,</w:t>
      </w:r>
      <w:r w:rsidRPr="00C9552A">
        <w:rPr>
          <w:sz w:val="22"/>
        </w:rPr>
        <w:t xml:space="preserve"> </w:t>
      </w:r>
      <w:r>
        <w:rPr>
          <w:sz w:val="22"/>
        </w:rPr>
        <w:t>AUsZZ</w:t>
      </w:r>
      <w:r w:rsidRPr="00C9552A">
        <w:rPr>
          <w:sz w:val="22"/>
        </w:rPr>
        <w:t xml:space="preserve"> a</w:t>
      </w:r>
      <w:r>
        <w:rPr>
          <w:sz w:val="22"/>
        </w:rPr>
        <w:t> členov Inkluzívneho tímu</w:t>
      </w:r>
      <w:r w:rsidRPr="00C9552A">
        <w:rPr>
          <w:sz w:val="22"/>
        </w:rPr>
        <w:t xml:space="preserve"> na Bankové účty ZŠ</w:t>
      </w:r>
      <w:r>
        <w:rPr>
          <w:sz w:val="22"/>
        </w:rPr>
        <w:t>,</w:t>
      </w:r>
      <w:r w:rsidRPr="00C9552A">
        <w:rPr>
          <w:sz w:val="22"/>
        </w:rPr>
        <w:t xml:space="preserve"> pokiaľ má</w:t>
      </w:r>
      <w:r>
        <w:rPr>
          <w:sz w:val="22"/>
        </w:rPr>
        <w:t xml:space="preserve"> </w:t>
      </w:r>
      <w:r w:rsidRPr="00C9552A">
        <w:rPr>
          <w:sz w:val="22"/>
        </w:rPr>
        <w:t xml:space="preserve">ZŠ zriadený vlastný </w:t>
      </w:r>
      <w:r>
        <w:rPr>
          <w:sz w:val="22"/>
        </w:rPr>
        <w:t>účet,</w:t>
      </w:r>
      <w:r w:rsidRPr="00C9552A">
        <w:rPr>
          <w:sz w:val="22"/>
        </w:rPr>
        <w:t xml:space="preserve"> prostredníctvom Bankového účtu Zriaďovateľa ZŠ; </w:t>
      </w:r>
    </w:p>
    <w:p w:rsidR="001A703B" w:rsidRPr="00C9552A" w:rsidRDefault="001A703B" w:rsidP="001A703B">
      <w:pPr>
        <w:numPr>
          <w:ilvl w:val="0"/>
          <w:numId w:val="9"/>
        </w:numPr>
        <w:spacing w:after="0" w:line="276" w:lineRule="auto"/>
        <w:ind w:right="0" w:hanging="396"/>
        <w:rPr>
          <w:sz w:val="22"/>
        </w:rPr>
      </w:pPr>
      <w:r w:rsidRPr="00C9552A">
        <w:rPr>
          <w:sz w:val="22"/>
        </w:rPr>
        <w:t xml:space="preserve">koordinovať informačné aktivity realizované ZŠ vyplývajúce z ustanovení uvedených v Zmluve o </w:t>
      </w:r>
      <w:r>
        <w:rPr>
          <w:sz w:val="22"/>
        </w:rPr>
        <w:t>NFP</w:t>
      </w:r>
      <w:r w:rsidRPr="00C9552A">
        <w:rPr>
          <w:sz w:val="22"/>
        </w:rPr>
        <w:t xml:space="preserve">; </w:t>
      </w:r>
    </w:p>
    <w:p w:rsidR="001A703B" w:rsidRPr="00C9552A" w:rsidRDefault="001A703B" w:rsidP="001A703B">
      <w:pPr>
        <w:numPr>
          <w:ilvl w:val="0"/>
          <w:numId w:val="10"/>
        </w:numPr>
        <w:spacing w:after="0" w:line="276" w:lineRule="auto"/>
        <w:ind w:right="0" w:hanging="360"/>
        <w:rPr>
          <w:sz w:val="22"/>
        </w:rPr>
      </w:pPr>
      <w:r w:rsidRPr="00C9552A">
        <w:rPr>
          <w:sz w:val="22"/>
        </w:rPr>
        <w:t xml:space="preserve">implementovať aktivity dohodnuté so ZŠ, ktoré sú nevyhnutné pre úplnú realizáciu cieľov Projektu; </w:t>
      </w:r>
    </w:p>
    <w:p w:rsidR="001A703B" w:rsidRPr="00C9552A" w:rsidRDefault="001A703B" w:rsidP="001A703B">
      <w:pPr>
        <w:numPr>
          <w:ilvl w:val="0"/>
          <w:numId w:val="10"/>
        </w:numPr>
        <w:tabs>
          <w:tab w:val="left" w:pos="1418"/>
        </w:tabs>
        <w:spacing w:after="0" w:line="276" w:lineRule="auto"/>
        <w:ind w:right="0" w:hanging="360"/>
        <w:rPr>
          <w:sz w:val="22"/>
        </w:rPr>
      </w:pPr>
      <w:r w:rsidRPr="00C9552A">
        <w:rPr>
          <w:sz w:val="22"/>
        </w:rPr>
        <w:t xml:space="preserve">MPC sa </w:t>
      </w:r>
      <w:r w:rsidRPr="00C05774">
        <w:rPr>
          <w:color w:val="auto"/>
          <w:sz w:val="22"/>
        </w:rPr>
        <w:t>zaväzuje</w:t>
      </w:r>
      <w:r>
        <w:rPr>
          <w:color w:val="auto"/>
          <w:sz w:val="22"/>
        </w:rPr>
        <w:t xml:space="preserve"> </w:t>
      </w:r>
      <w:r w:rsidRPr="00C9552A">
        <w:rPr>
          <w:sz w:val="22"/>
        </w:rPr>
        <w:t>po predložení úplnej a správnej podpo</w:t>
      </w:r>
      <w:r>
        <w:rPr>
          <w:sz w:val="22"/>
        </w:rPr>
        <w:t>rnej dokumentácie zo strany ZŠ uvedenej</w:t>
      </w:r>
      <w:r w:rsidRPr="00C9552A">
        <w:rPr>
          <w:sz w:val="22"/>
        </w:rPr>
        <w:t xml:space="preserve"> v Čl. 7 bod 3 písm. d) </w:t>
      </w:r>
      <w:r>
        <w:rPr>
          <w:sz w:val="22"/>
        </w:rPr>
        <w:t>a Čl. 8 body 1 a 2 tejto Zmluvy</w:t>
      </w:r>
      <w:r w:rsidRPr="00C9552A">
        <w:rPr>
          <w:sz w:val="22"/>
        </w:rPr>
        <w:t xml:space="preserve"> refundovať oprávnenú cenu práce PA, AUsZZ a Inkluzívneho tímu, prijatých na </w:t>
      </w:r>
      <w:r>
        <w:rPr>
          <w:sz w:val="22"/>
        </w:rPr>
        <w:t>základe pracovnej zmluvy</w:t>
      </w:r>
      <w:r w:rsidRPr="00C9552A">
        <w:rPr>
          <w:sz w:val="22"/>
        </w:rPr>
        <w:t xml:space="preserve"> na novovytvorené pracovné miesto/a</w:t>
      </w:r>
      <w:r w:rsidR="008B1F46">
        <w:rPr>
          <w:sz w:val="22"/>
        </w:rPr>
        <w:t xml:space="preserve"> </w:t>
      </w:r>
      <w:r w:rsidR="008B1F46" w:rsidRPr="008B1F46">
        <w:t>nad rámec existujúcich miest v školách a/alebo sa zachovajú existujúce</w:t>
      </w:r>
      <w:r w:rsidR="008B1F46">
        <w:t xml:space="preserve"> pracovné miesta podporené z Európskeho sociálneho fondu</w:t>
      </w:r>
      <w:r>
        <w:rPr>
          <w:sz w:val="22"/>
        </w:rPr>
        <w:t>.</w:t>
      </w:r>
      <w:r w:rsidRPr="00C9552A">
        <w:rPr>
          <w:sz w:val="22"/>
        </w:rPr>
        <w:t xml:space="preserve"> Výška refundovaného osobného ohodnotenia PA a </w:t>
      </w:r>
      <w:r>
        <w:rPr>
          <w:sz w:val="22"/>
        </w:rPr>
        <w:t>AUsZZ</w:t>
      </w:r>
      <w:r w:rsidRPr="00C9552A">
        <w:rPr>
          <w:sz w:val="22"/>
        </w:rPr>
        <w:t xml:space="preserve"> a</w:t>
      </w:r>
      <w:r>
        <w:rPr>
          <w:sz w:val="22"/>
        </w:rPr>
        <w:t> členov Inkluzívneho tímu podlieha</w:t>
      </w:r>
      <w:r w:rsidRPr="00C9552A">
        <w:rPr>
          <w:sz w:val="22"/>
        </w:rPr>
        <w:t xml:space="preserve"> predchádzajúcemu schváleniu zo strany MPC.</w:t>
      </w:r>
      <w:r w:rsidRPr="00C9552A">
        <w:rPr>
          <w:rFonts w:eastAsia="Calibri"/>
          <w:sz w:val="22"/>
        </w:rPr>
        <w:t xml:space="preserve"> </w:t>
      </w:r>
    </w:p>
    <w:p w:rsidR="001A703B" w:rsidRDefault="001A703B" w:rsidP="001A703B">
      <w:pPr>
        <w:spacing w:after="0" w:line="276" w:lineRule="auto"/>
        <w:ind w:left="10" w:right="0" w:firstLine="0"/>
        <w:rPr>
          <w:sz w:val="22"/>
        </w:rPr>
      </w:pPr>
    </w:p>
    <w:p w:rsidR="005927ED" w:rsidRDefault="005927ED" w:rsidP="005927ED">
      <w:pPr>
        <w:spacing w:after="0" w:line="276" w:lineRule="auto"/>
        <w:ind w:left="10" w:right="0" w:firstLine="0"/>
        <w:jc w:val="center"/>
        <w:rPr>
          <w:b/>
          <w:sz w:val="22"/>
        </w:rPr>
      </w:pPr>
      <w:r>
        <w:rPr>
          <w:b/>
          <w:sz w:val="22"/>
        </w:rPr>
        <w:t>Čl. 6</w:t>
      </w:r>
    </w:p>
    <w:p w:rsidR="005927ED" w:rsidRPr="00C9552A" w:rsidRDefault="005927ED" w:rsidP="005927ED">
      <w:pPr>
        <w:pStyle w:val="Nadpis2"/>
        <w:spacing w:after="0" w:line="276" w:lineRule="auto"/>
        <w:ind w:right="1559"/>
        <w:rPr>
          <w:sz w:val="22"/>
        </w:rPr>
      </w:pPr>
      <w:r w:rsidRPr="00C9552A">
        <w:rPr>
          <w:sz w:val="22"/>
        </w:rPr>
        <w:t>Práva a povinnosti Zriaďovateľa</w:t>
      </w:r>
    </w:p>
    <w:p w:rsidR="005927ED" w:rsidRDefault="005927ED" w:rsidP="005927ED">
      <w:pPr>
        <w:spacing w:after="0" w:line="276" w:lineRule="auto"/>
        <w:ind w:left="10" w:right="0" w:firstLine="0"/>
        <w:jc w:val="center"/>
        <w:rPr>
          <w:b/>
          <w:sz w:val="22"/>
        </w:rPr>
      </w:pPr>
    </w:p>
    <w:p w:rsidR="00504D89" w:rsidRPr="00504D89" w:rsidRDefault="00504D89" w:rsidP="00504D89">
      <w:pPr>
        <w:pStyle w:val="Odsekzoznamu"/>
        <w:numPr>
          <w:ilvl w:val="0"/>
          <w:numId w:val="12"/>
        </w:numPr>
        <w:spacing w:after="0" w:line="276" w:lineRule="auto"/>
        <w:ind w:right="0"/>
        <w:rPr>
          <w:sz w:val="22"/>
        </w:rPr>
      </w:pPr>
      <w:r w:rsidRPr="00504D89">
        <w:rPr>
          <w:sz w:val="22"/>
        </w:rPr>
        <w:lastRenderedPageBreak/>
        <w:t xml:space="preserve">Zriaďovateľ je povinný prevádzať finančné prostriedky poskytnuté MPC na Bankový účet ZŠ, pokiaľ má ZŠ zriadený vlastný účet, v celom rozsahu a len na účel definovaný touto Zmluvou. </w:t>
      </w:r>
    </w:p>
    <w:p w:rsidR="00504D89" w:rsidRPr="00504D89" w:rsidRDefault="00504D89" w:rsidP="00504D89">
      <w:pPr>
        <w:pStyle w:val="Odsekzoznamu"/>
        <w:numPr>
          <w:ilvl w:val="0"/>
          <w:numId w:val="12"/>
        </w:numPr>
        <w:spacing w:after="0" w:line="276" w:lineRule="auto"/>
        <w:ind w:right="0"/>
        <w:rPr>
          <w:sz w:val="22"/>
        </w:rPr>
      </w:pPr>
      <w:r w:rsidRPr="00504D89">
        <w:rPr>
          <w:sz w:val="22"/>
        </w:rPr>
        <w:t>Zriaďovateľ sa zaväzuje vytvoriť rezervu finančných prostriedkov z vlastných zdrojov a v prípade potreby ich poskytnúť ZŠ na preklenutie časového n</w:t>
      </w:r>
      <w:r w:rsidR="00587984">
        <w:rPr>
          <w:sz w:val="22"/>
        </w:rPr>
        <w:t>esúladu medzi výplatou mzdy PA,</w:t>
      </w:r>
      <w:r w:rsidRPr="00504D89">
        <w:rPr>
          <w:sz w:val="22"/>
        </w:rPr>
        <w:t xml:space="preserve"> AUsZZ a členov Inkluzívneho tímu a refundáciou oprávnenej ceny práce za podmienok uvedených v Čl. 7 bod 3 písm. e) tejto Zmluvy. </w:t>
      </w:r>
    </w:p>
    <w:p w:rsidR="00504D89" w:rsidRPr="00504D89" w:rsidRDefault="00504D89" w:rsidP="00504D89">
      <w:pPr>
        <w:pStyle w:val="Odsekzoznamu"/>
        <w:numPr>
          <w:ilvl w:val="0"/>
          <w:numId w:val="12"/>
        </w:numPr>
        <w:spacing w:after="0" w:line="276" w:lineRule="auto"/>
        <w:ind w:right="0"/>
        <w:rPr>
          <w:sz w:val="22"/>
        </w:rPr>
      </w:pPr>
      <w:r w:rsidRPr="00504D89">
        <w:rPr>
          <w:sz w:val="22"/>
        </w:rPr>
        <w:t xml:space="preserve">Zriaďovateľ je oprávnený vykonať kontrolu ZŠ za účelom posúdenia, či poukazované finančné prostriedky poskytnuté MPC sú využívané výlučne na účel definovaný touto Zmluvou v súlade s príslušnými právnymi predpismi. </w:t>
      </w:r>
    </w:p>
    <w:p w:rsidR="00504D89" w:rsidRDefault="00504D89" w:rsidP="00504D89">
      <w:pPr>
        <w:pStyle w:val="Odsekzoznamu"/>
        <w:numPr>
          <w:ilvl w:val="0"/>
          <w:numId w:val="12"/>
        </w:numPr>
        <w:spacing w:after="0" w:line="276" w:lineRule="auto"/>
        <w:ind w:right="0"/>
        <w:rPr>
          <w:sz w:val="22"/>
        </w:rPr>
      </w:pPr>
      <w:r w:rsidRPr="00504D89">
        <w:rPr>
          <w:sz w:val="22"/>
        </w:rPr>
        <w:t xml:space="preserve">Zriaďovateľ súhlasí s vylúčením postúpenia akejkoľvek pohľadávky voči MPC vyplývajúcej z tejto Zmluvy na tretiu osobu a to bez ohľadu na právny titul, právnu formu alebo spôsob postúpenia predmetnej pohľadávky. </w:t>
      </w:r>
    </w:p>
    <w:p w:rsidR="00504D89" w:rsidRDefault="00504D89" w:rsidP="00504D89">
      <w:pPr>
        <w:pStyle w:val="Odsekzoznamu"/>
        <w:spacing w:after="0" w:line="276" w:lineRule="auto"/>
        <w:ind w:left="0" w:right="0" w:firstLine="0"/>
        <w:rPr>
          <w:sz w:val="22"/>
        </w:rPr>
      </w:pPr>
    </w:p>
    <w:p w:rsidR="00504D89" w:rsidRDefault="00504D89" w:rsidP="00504D89">
      <w:pPr>
        <w:pStyle w:val="Odsekzoznamu"/>
        <w:spacing w:after="0" w:line="276" w:lineRule="auto"/>
        <w:ind w:left="0" w:right="0" w:firstLine="0"/>
        <w:jc w:val="center"/>
        <w:rPr>
          <w:b/>
          <w:sz w:val="22"/>
        </w:rPr>
      </w:pPr>
      <w:r>
        <w:rPr>
          <w:b/>
          <w:sz w:val="22"/>
        </w:rPr>
        <w:t>Čl. 7</w:t>
      </w:r>
    </w:p>
    <w:p w:rsidR="00504D89" w:rsidRDefault="00504D89" w:rsidP="00504D89">
      <w:pPr>
        <w:pStyle w:val="Odsekzoznamu"/>
        <w:spacing w:after="0" w:line="276" w:lineRule="auto"/>
        <w:ind w:left="0" w:right="0" w:firstLine="0"/>
        <w:jc w:val="center"/>
        <w:rPr>
          <w:b/>
          <w:sz w:val="22"/>
        </w:rPr>
      </w:pPr>
      <w:r w:rsidRPr="00504D89">
        <w:rPr>
          <w:b/>
          <w:sz w:val="22"/>
        </w:rPr>
        <w:t>Práva a povinnosti ZŠ</w:t>
      </w:r>
    </w:p>
    <w:p w:rsidR="00504D89" w:rsidRDefault="00504D89" w:rsidP="00504D89">
      <w:pPr>
        <w:pStyle w:val="Odsekzoznamu"/>
        <w:spacing w:after="0" w:line="276" w:lineRule="auto"/>
        <w:ind w:left="0" w:right="0" w:firstLine="0"/>
        <w:jc w:val="center"/>
        <w:rPr>
          <w:b/>
          <w:sz w:val="22"/>
        </w:rPr>
      </w:pPr>
    </w:p>
    <w:p w:rsidR="00504D89" w:rsidRPr="00504D89" w:rsidRDefault="00504D89" w:rsidP="00504D89">
      <w:pPr>
        <w:pStyle w:val="Odsekzoznamu"/>
        <w:numPr>
          <w:ilvl w:val="0"/>
          <w:numId w:val="15"/>
        </w:numPr>
        <w:spacing w:after="0" w:line="276" w:lineRule="auto"/>
        <w:ind w:right="0"/>
        <w:rPr>
          <w:sz w:val="22"/>
        </w:rPr>
      </w:pPr>
      <w:r w:rsidRPr="00504D89">
        <w:rPr>
          <w:sz w:val="22"/>
        </w:rPr>
        <w:t xml:space="preserve">ZŠ má právo kedykoľvek požiadať MPC, aby sa obrátilo na Poskytovateľa so žiadosťou o poskytnutie informácií potrebných pre správnu realizáciu časti Projektu v kompetencií ZŠ. Vo vyššie uvedenom prípade je ZŠ súčasne povinná poskytnúť MPC všetky informácie a dokumenty potrebné na prípravu žiadosti o poskytnutie danej informácie. </w:t>
      </w:r>
    </w:p>
    <w:p w:rsidR="00504D89" w:rsidRPr="00504D89" w:rsidRDefault="00504D89" w:rsidP="00504D89">
      <w:pPr>
        <w:pStyle w:val="Odsekzoznamu"/>
        <w:numPr>
          <w:ilvl w:val="0"/>
          <w:numId w:val="15"/>
        </w:numPr>
        <w:spacing w:after="0" w:line="276" w:lineRule="auto"/>
        <w:ind w:right="0"/>
        <w:rPr>
          <w:sz w:val="22"/>
        </w:rPr>
      </w:pPr>
      <w:r w:rsidRPr="00504D89">
        <w:rPr>
          <w:sz w:val="22"/>
        </w:rPr>
        <w:t xml:space="preserve">ZŠ sa v rámci realizácie Projektu zaväzuje: </w:t>
      </w:r>
    </w:p>
    <w:p w:rsidR="00504D89" w:rsidRPr="00C9552A" w:rsidRDefault="00504D89" w:rsidP="00504D89">
      <w:pPr>
        <w:spacing w:after="0" w:line="276" w:lineRule="auto"/>
        <w:ind w:left="396" w:right="0" w:hanging="396"/>
        <w:rPr>
          <w:sz w:val="22"/>
        </w:rPr>
      </w:pPr>
      <w:r w:rsidRPr="00C9552A">
        <w:rPr>
          <w:sz w:val="22"/>
        </w:rPr>
        <w:t xml:space="preserve">a)  vytvoriť pracovné podmienky pre  PA, AUsZZ a členov Inkluzívneho tímu platených v rámci </w:t>
      </w:r>
      <w:r>
        <w:rPr>
          <w:sz w:val="22"/>
        </w:rPr>
        <w:t xml:space="preserve">Projektu </w:t>
      </w:r>
      <w:r w:rsidRPr="00C9552A">
        <w:rPr>
          <w:sz w:val="22"/>
        </w:rPr>
        <w:t>na dobu určitú</w:t>
      </w:r>
      <w:r>
        <w:rPr>
          <w:sz w:val="22"/>
        </w:rPr>
        <w:t xml:space="preserve"> a to </w:t>
      </w:r>
      <w:r w:rsidRPr="00C9552A">
        <w:rPr>
          <w:sz w:val="22"/>
        </w:rPr>
        <w:t>odo dňa účinnosti</w:t>
      </w:r>
      <w:r>
        <w:rPr>
          <w:sz w:val="22"/>
        </w:rPr>
        <w:t xml:space="preserve"> tejto</w:t>
      </w:r>
      <w:r w:rsidRPr="00C9552A">
        <w:rPr>
          <w:sz w:val="22"/>
        </w:rPr>
        <w:t xml:space="preserve"> Zmluvy</w:t>
      </w:r>
      <w:r>
        <w:rPr>
          <w:sz w:val="22"/>
        </w:rPr>
        <w:t xml:space="preserve"> najneskôr</w:t>
      </w:r>
      <w:r w:rsidRPr="00C9552A">
        <w:rPr>
          <w:sz w:val="22"/>
        </w:rPr>
        <w:t xml:space="preserve"> do 31.08.2022 v súlade s postupom </w:t>
      </w:r>
      <w:r>
        <w:rPr>
          <w:sz w:val="22"/>
        </w:rPr>
        <w:t>obsadzovania</w:t>
      </w:r>
      <w:r w:rsidRPr="00C9552A">
        <w:rPr>
          <w:sz w:val="22"/>
        </w:rPr>
        <w:t xml:space="preserve"> pracovných pozícií pedagogických a odborných zamestnancov v</w:t>
      </w:r>
      <w:r>
        <w:rPr>
          <w:sz w:val="22"/>
        </w:rPr>
        <w:t> materských a základných školách</w:t>
      </w:r>
      <w:r w:rsidRPr="00C9552A">
        <w:rPr>
          <w:sz w:val="22"/>
        </w:rPr>
        <w:t xml:space="preserve"> v rámci implementácie </w:t>
      </w:r>
      <w:r>
        <w:rPr>
          <w:sz w:val="22"/>
        </w:rPr>
        <w:t>Projektu</w:t>
      </w:r>
      <w:r w:rsidRPr="00C9552A">
        <w:rPr>
          <w:sz w:val="22"/>
        </w:rPr>
        <w:t xml:space="preserve"> (ďalej len „ Procesný postup pre prijímanie PA, AUsZZ a členov Inkluzívneho tímu“) počas implementácie aktivít Projektu;</w:t>
      </w:r>
      <w:r w:rsidR="00547ACE">
        <w:rPr>
          <w:sz w:val="22"/>
        </w:rPr>
        <w:t xml:space="preserve"> </w:t>
      </w:r>
      <w:r w:rsidR="00547ACE" w:rsidRPr="00547ACE">
        <w:rPr>
          <w:sz w:val="22"/>
        </w:rPr>
        <w:t>ak niektorá z pracovných pozícií nebude v lehote troch (3) mesiacov od uzavretia tejto Zmluvy obsadená, po uplynutí tejto lehoty nebude už možné túto pozíciu obsadiť;</w:t>
      </w:r>
    </w:p>
    <w:p w:rsidR="00504D89" w:rsidRPr="00C9552A" w:rsidRDefault="00504D89" w:rsidP="00504D89">
      <w:pPr>
        <w:spacing w:after="0" w:line="276" w:lineRule="auto"/>
        <w:ind w:left="396" w:right="0" w:hanging="396"/>
        <w:rPr>
          <w:sz w:val="22"/>
        </w:rPr>
      </w:pPr>
      <w:r w:rsidRPr="00C9552A">
        <w:rPr>
          <w:sz w:val="22"/>
        </w:rPr>
        <w:t>b)   vykazovať v rámci štvrťročného štatistického výkaz</w:t>
      </w:r>
      <w:r>
        <w:rPr>
          <w:sz w:val="22"/>
        </w:rPr>
        <w:t>u o práci školy Škôl (MŠVVŠ SR)</w:t>
      </w:r>
      <w:r w:rsidRPr="00C9552A">
        <w:rPr>
          <w:sz w:val="22"/>
        </w:rPr>
        <w:t xml:space="preserve"> 1-04 PA, AUsZZ a členov Inkluzívneho tímu hradených v rámci Projektu;</w:t>
      </w:r>
    </w:p>
    <w:p w:rsidR="00504D89" w:rsidRPr="00C9552A" w:rsidRDefault="00504D89" w:rsidP="00504D89">
      <w:pPr>
        <w:spacing w:after="0" w:line="276" w:lineRule="auto"/>
        <w:ind w:left="396" w:right="0" w:hanging="396"/>
        <w:rPr>
          <w:sz w:val="22"/>
        </w:rPr>
      </w:pPr>
      <w:r w:rsidRPr="00C9552A">
        <w:rPr>
          <w:sz w:val="22"/>
        </w:rPr>
        <w:t xml:space="preserve">c)   zverejňovať príklady najlepšej praxe a svoje skúsenosti na webových stránkach vytvorených v rámci Projektu, resp. na webovom sídle MPC; </w:t>
      </w:r>
    </w:p>
    <w:p w:rsidR="00504D89" w:rsidRPr="00C9552A" w:rsidRDefault="00504D89" w:rsidP="00504D89">
      <w:pPr>
        <w:tabs>
          <w:tab w:val="left" w:pos="5655"/>
        </w:tabs>
        <w:spacing w:after="0" w:line="276" w:lineRule="auto"/>
        <w:ind w:left="396" w:right="0" w:hanging="396"/>
        <w:rPr>
          <w:sz w:val="22"/>
        </w:rPr>
      </w:pPr>
      <w:r w:rsidRPr="00C9552A">
        <w:rPr>
          <w:sz w:val="22"/>
        </w:rPr>
        <w:t xml:space="preserve">d) </w:t>
      </w:r>
      <w:r w:rsidRPr="00C9552A">
        <w:rPr>
          <w:sz w:val="22"/>
        </w:rPr>
        <w:tab/>
        <w:t>ak je ZŠ prijímateľom dopytovo – orientovaného projektu/projektov zo štrukturálnych fondov EÚ, príp. iných finančných mechanizmov (nórsky, švajčiarsky</w:t>
      </w:r>
      <w:r>
        <w:rPr>
          <w:sz w:val="22"/>
        </w:rPr>
        <w:t>,</w:t>
      </w:r>
      <w:r w:rsidRPr="00C9552A">
        <w:rPr>
          <w:sz w:val="22"/>
        </w:rPr>
        <w:t xml:space="preserve"> prípadne iné),</w:t>
      </w:r>
      <w:r>
        <w:rPr>
          <w:sz w:val="22"/>
        </w:rPr>
        <w:t xml:space="preserve"> je ZŠ povinná zabezpečiť neprekrývanie sa</w:t>
      </w:r>
      <w:r w:rsidRPr="00C9552A">
        <w:rPr>
          <w:sz w:val="22"/>
        </w:rPr>
        <w:t xml:space="preserve"> výdavkov národného projektu s týmito dopytovo –  orientovanými projektmi;  </w:t>
      </w:r>
    </w:p>
    <w:p w:rsidR="00504D89" w:rsidRPr="00C9552A" w:rsidRDefault="00504D89" w:rsidP="00504D89">
      <w:pPr>
        <w:numPr>
          <w:ilvl w:val="0"/>
          <w:numId w:val="13"/>
        </w:numPr>
        <w:spacing w:after="0" w:line="276" w:lineRule="auto"/>
        <w:ind w:right="0" w:hanging="360"/>
        <w:rPr>
          <w:sz w:val="22"/>
        </w:rPr>
      </w:pPr>
      <w:r w:rsidRPr="00C9552A">
        <w:rPr>
          <w:sz w:val="22"/>
        </w:rPr>
        <w:t>riadiť sa pokynmi</w:t>
      </w:r>
      <w:r w:rsidR="00A23FB4">
        <w:rPr>
          <w:sz w:val="22"/>
        </w:rPr>
        <w:t xml:space="preserve"> MPC pri implementácii Projektu.</w:t>
      </w:r>
      <w:r w:rsidRPr="00C9552A">
        <w:rPr>
          <w:sz w:val="22"/>
        </w:rPr>
        <w:t xml:space="preserve"> </w:t>
      </w:r>
    </w:p>
    <w:p w:rsidR="00504D89" w:rsidRPr="00CF6770" w:rsidRDefault="00504D89" w:rsidP="00CF6770">
      <w:pPr>
        <w:pStyle w:val="Odsekzoznamu"/>
        <w:numPr>
          <w:ilvl w:val="0"/>
          <w:numId w:val="15"/>
        </w:numPr>
        <w:tabs>
          <w:tab w:val="left" w:pos="284"/>
        </w:tabs>
        <w:spacing w:after="0" w:line="276" w:lineRule="auto"/>
        <w:ind w:right="0"/>
        <w:rPr>
          <w:sz w:val="22"/>
        </w:rPr>
      </w:pPr>
      <w:r w:rsidRPr="00CF6770">
        <w:rPr>
          <w:sz w:val="22"/>
        </w:rPr>
        <w:t xml:space="preserve">ZŠ je povinná:  </w:t>
      </w:r>
    </w:p>
    <w:p w:rsidR="00504D89" w:rsidRPr="00C9552A" w:rsidRDefault="00504D89" w:rsidP="00504D89">
      <w:pPr>
        <w:numPr>
          <w:ilvl w:val="0"/>
          <w:numId w:val="14"/>
        </w:numPr>
        <w:spacing w:after="0" w:line="276" w:lineRule="auto"/>
        <w:ind w:right="0" w:hanging="396"/>
        <w:rPr>
          <w:sz w:val="22"/>
        </w:rPr>
      </w:pPr>
      <w:r w:rsidRPr="00C9552A">
        <w:rPr>
          <w:sz w:val="22"/>
        </w:rPr>
        <w:t xml:space="preserve">prijímať všetky opatrenia nevyhnutné pre včasnú a úplnú implementáciu projektových aktivít v rámci Projektu; </w:t>
      </w:r>
    </w:p>
    <w:p w:rsidR="00504D89" w:rsidRPr="00C9552A" w:rsidRDefault="00504D89" w:rsidP="00504D89">
      <w:pPr>
        <w:numPr>
          <w:ilvl w:val="0"/>
          <w:numId w:val="14"/>
        </w:numPr>
        <w:spacing w:after="0" w:line="276" w:lineRule="auto"/>
        <w:ind w:right="0" w:hanging="396"/>
        <w:rPr>
          <w:sz w:val="22"/>
        </w:rPr>
      </w:pPr>
      <w:r w:rsidRPr="00C9552A">
        <w:rPr>
          <w:sz w:val="22"/>
        </w:rPr>
        <w:t>prijímať všetky nevyhnutné opatrenia pre umožnenie plnenia povinností MPC na základe Zmluvy o NFP.</w:t>
      </w:r>
      <w:r>
        <w:rPr>
          <w:sz w:val="22"/>
        </w:rPr>
        <w:t xml:space="preserve"> Za týmto účelom</w:t>
      </w:r>
      <w:r w:rsidRPr="00C9552A">
        <w:rPr>
          <w:sz w:val="22"/>
        </w:rPr>
        <w:t xml:space="preserve"> je ZŠ  povinná poskytovať všetky dokumenty a informácie požadované </w:t>
      </w:r>
      <w:r w:rsidRPr="00C9552A">
        <w:rPr>
          <w:sz w:val="22"/>
        </w:rPr>
        <w:lastRenderedPageBreak/>
        <w:t xml:space="preserve">MPC v lehotách, ktoré mu </w:t>
      </w:r>
      <w:r>
        <w:rPr>
          <w:sz w:val="22"/>
        </w:rPr>
        <w:t>umožnia</w:t>
      </w:r>
      <w:r w:rsidRPr="00C9552A">
        <w:rPr>
          <w:sz w:val="22"/>
        </w:rPr>
        <w:t xml:space="preserve"> realizáciu povinností </w:t>
      </w:r>
      <w:r>
        <w:rPr>
          <w:sz w:val="22"/>
        </w:rPr>
        <w:t>voči Poskytovateľovi definovaných</w:t>
      </w:r>
      <w:r w:rsidRPr="00C9552A">
        <w:rPr>
          <w:sz w:val="22"/>
        </w:rPr>
        <w:t xml:space="preserve"> v Zmluve o NFP; </w:t>
      </w:r>
    </w:p>
    <w:p w:rsidR="00504D89" w:rsidRPr="00C9552A" w:rsidRDefault="00504D89" w:rsidP="00504D89">
      <w:pPr>
        <w:numPr>
          <w:ilvl w:val="0"/>
          <w:numId w:val="14"/>
        </w:numPr>
        <w:spacing w:after="0" w:line="276" w:lineRule="auto"/>
        <w:ind w:right="0" w:hanging="396"/>
        <w:rPr>
          <w:sz w:val="22"/>
        </w:rPr>
      </w:pPr>
      <w:r w:rsidRPr="00C9552A">
        <w:rPr>
          <w:sz w:val="22"/>
        </w:rPr>
        <w:t>pre potreby monitoringu a evalvácie v lehotách určených MPC poskytovať mu potrebné doklady</w:t>
      </w:r>
      <w:r>
        <w:rPr>
          <w:sz w:val="22"/>
        </w:rPr>
        <w:t xml:space="preserve"> </w:t>
      </w:r>
      <w:r w:rsidRPr="00C9552A">
        <w:rPr>
          <w:sz w:val="22"/>
        </w:rPr>
        <w:t xml:space="preserve">vo formáte určenom MPC;  </w:t>
      </w:r>
    </w:p>
    <w:p w:rsidR="00504D89" w:rsidRPr="00C9552A" w:rsidRDefault="00504D89" w:rsidP="00504D89">
      <w:pPr>
        <w:numPr>
          <w:ilvl w:val="0"/>
          <w:numId w:val="14"/>
        </w:numPr>
        <w:spacing w:after="0" w:line="276" w:lineRule="auto"/>
        <w:ind w:left="406" w:right="0" w:hanging="396"/>
        <w:rPr>
          <w:sz w:val="22"/>
        </w:rPr>
      </w:pPr>
      <w:r w:rsidRPr="00C9552A">
        <w:rPr>
          <w:sz w:val="22"/>
        </w:rPr>
        <w:t>pre potreby refundácie oprávnenej ceny práce PA, AUsZZ a členov Inkluzívneho tímu pri uzatv</w:t>
      </w:r>
      <w:r>
        <w:rPr>
          <w:sz w:val="22"/>
        </w:rPr>
        <w:t xml:space="preserve">áraní </w:t>
      </w:r>
      <w:r w:rsidRPr="00C9552A">
        <w:rPr>
          <w:sz w:val="22"/>
        </w:rPr>
        <w:t xml:space="preserve">pracovného pomeru poskytnúť MPC všetky doklady v súlade s „Procesným postupom k refundácii ceny práce pedagogických a odborných zamestnancov v rámci implementácie </w:t>
      </w:r>
      <w:r>
        <w:rPr>
          <w:sz w:val="22"/>
        </w:rPr>
        <w:t>Projektu</w:t>
      </w:r>
      <w:r w:rsidRPr="00C9552A">
        <w:rPr>
          <w:sz w:val="22"/>
        </w:rPr>
        <w:t xml:space="preserve">“ (ďalej len „Procesný postup k refundácii“); </w:t>
      </w:r>
    </w:p>
    <w:p w:rsidR="00504D89" w:rsidRPr="00C9552A" w:rsidRDefault="00504D89" w:rsidP="00504D89">
      <w:pPr>
        <w:numPr>
          <w:ilvl w:val="0"/>
          <w:numId w:val="14"/>
        </w:numPr>
        <w:spacing w:after="0" w:line="276" w:lineRule="auto"/>
        <w:ind w:right="0" w:hanging="396"/>
        <w:rPr>
          <w:sz w:val="22"/>
        </w:rPr>
      </w:pPr>
      <w:r w:rsidRPr="00C9552A">
        <w:rPr>
          <w:sz w:val="22"/>
        </w:rPr>
        <w:t xml:space="preserve">použiť finančné prostriedky poskytnuté z vlastných zdrojov Zriaďovateľa na preklenutie časového nesúladu medzi výplatou mzdy PA, AUsZZ a </w:t>
      </w:r>
      <w:r w:rsidRPr="003B4B6E">
        <w:rPr>
          <w:color w:val="auto"/>
          <w:sz w:val="22"/>
        </w:rPr>
        <w:t>členov</w:t>
      </w:r>
      <w:r w:rsidRPr="00C9552A">
        <w:rPr>
          <w:sz w:val="22"/>
        </w:rPr>
        <w:t xml:space="preserve"> Inkluzívneho tímu a jej refundáciou;   </w:t>
      </w:r>
    </w:p>
    <w:p w:rsidR="00504D89" w:rsidRPr="00C9552A" w:rsidRDefault="00504D89" w:rsidP="00504D89">
      <w:pPr>
        <w:numPr>
          <w:ilvl w:val="0"/>
          <w:numId w:val="14"/>
        </w:numPr>
        <w:spacing w:after="0" w:line="276" w:lineRule="auto"/>
        <w:ind w:right="0" w:hanging="396"/>
        <w:rPr>
          <w:sz w:val="22"/>
        </w:rPr>
      </w:pPr>
      <w:r w:rsidRPr="00C9552A">
        <w:rPr>
          <w:sz w:val="22"/>
        </w:rPr>
        <w:t>uchovávať dokumentáciu súvisiacu s implementáciou Projektu do dňa stanoveného</w:t>
      </w:r>
      <w:r>
        <w:rPr>
          <w:sz w:val="22"/>
        </w:rPr>
        <w:t xml:space="preserve"> v</w:t>
      </w:r>
      <w:r w:rsidRPr="00C9552A">
        <w:rPr>
          <w:sz w:val="22"/>
        </w:rPr>
        <w:t xml:space="preserve"> Z</w:t>
      </w:r>
      <w:r>
        <w:rPr>
          <w:sz w:val="22"/>
        </w:rPr>
        <w:t>mluve</w:t>
      </w:r>
      <w:r w:rsidRPr="00C9552A">
        <w:rPr>
          <w:sz w:val="22"/>
        </w:rPr>
        <w:t xml:space="preserve"> o NFP; </w:t>
      </w:r>
    </w:p>
    <w:p w:rsidR="00504D89" w:rsidRPr="00C9552A" w:rsidRDefault="00504D89" w:rsidP="00504D89">
      <w:pPr>
        <w:numPr>
          <w:ilvl w:val="0"/>
          <w:numId w:val="14"/>
        </w:numPr>
        <w:spacing w:after="0" w:line="276" w:lineRule="auto"/>
        <w:ind w:right="0" w:hanging="396"/>
        <w:rPr>
          <w:sz w:val="22"/>
        </w:rPr>
      </w:pPr>
      <w:r w:rsidRPr="00C9552A">
        <w:rPr>
          <w:sz w:val="22"/>
        </w:rPr>
        <w:t xml:space="preserve">bezodkladne informovať MPC o významných skutočnostiach, </w:t>
      </w:r>
      <w:r>
        <w:rPr>
          <w:sz w:val="22"/>
        </w:rPr>
        <w:t>ktoré môžu mať vplyv na</w:t>
      </w:r>
      <w:r w:rsidRPr="00C9552A">
        <w:rPr>
          <w:sz w:val="22"/>
        </w:rPr>
        <w:t xml:space="preserve"> správnosť, včasnosť, efektívnosť a komplexnosť realizovaných aktivít Projektu; </w:t>
      </w:r>
    </w:p>
    <w:p w:rsidR="00504D89" w:rsidRPr="00C9552A" w:rsidRDefault="00504D89" w:rsidP="00504D89">
      <w:pPr>
        <w:numPr>
          <w:ilvl w:val="0"/>
          <w:numId w:val="14"/>
        </w:numPr>
        <w:spacing w:after="0" w:line="276" w:lineRule="auto"/>
        <w:ind w:right="0" w:hanging="396"/>
        <w:rPr>
          <w:sz w:val="22"/>
        </w:rPr>
      </w:pPr>
      <w:r w:rsidRPr="00C9552A">
        <w:rPr>
          <w:sz w:val="22"/>
        </w:rPr>
        <w:t>pre identifikáciu každej finančnej operácie je</w:t>
      </w:r>
      <w:r>
        <w:rPr>
          <w:sz w:val="22"/>
        </w:rPr>
        <w:t xml:space="preserve"> ZŠ, resp. </w:t>
      </w:r>
      <w:r w:rsidRPr="00C9552A">
        <w:rPr>
          <w:sz w:val="22"/>
        </w:rPr>
        <w:t>Zriaďovateľ</w:t>
      </w:r>
      <w:r>
        <w:rPr>
          <w:sz w:val="22"/>
        </w:rPr>
        <w:t>,</w:t>
      </w:r>
      <w:r w:rsidRPr="00C9552A">
        <w:rPr>
          <w:sz w:val="22"/>
        </w:rPr>
        <w:t xml:space="preserve"> povinná viesť osobitné účtovníctvo realizácie Projektu takým spôsobom, aby bolo možné identifikovať každú finančnú operáciu v rámci Projektu v súlade zo zákonom NR SR  č. 431/2002 Z. z. o účtovníctve v znení neskorších predpisov; </w:t>
      </w:r>
    </w:p>
    <w:p w:rsidR="00504D89" w:rsidRPr="00C9552A" w:rsidRDefault="00504D89" w:rsidP="00504D89">
      <w:pPr>
        <w:numPr>
          <w:ilvl w:val="0"/>
          <w:numId w:val="14"/>
        </w:numPr>
        <w:spacing w:after="0" w:line="276" w:lineRule="auto"/>
        <w:ind w:right="0" w:hanging="396"/>
        <w:rPr>
          <w:sz w:val="22"/>
        </w:rPr>
      </w:pPr>
      <w:r w:rsidRPr="00C9552A">
        <w:rPr>
          <w:sz w:val="22"/>
        </w:rPr>
        <w:t>znášať plnú a vý</w:t>
      </w:r>
      <w:r>
        <w:rPr>
          <w:sz w:val="22"/>
        </w:rPr>
        <w:t>luč</w:t>
      </w:r>
      <w:r w:rsidRPr="00C9552A">
        <w:rPr>
          <w:sz w:val="22"/>
        </w:rPr>
        <w:t>nú zodpovednosť za realizáciu úloh, ktoré jej boli v rámci implementácie Projektu</w:t>
      </w:r>
      <w:r>
        <w:rPr>
          <w:sz w:val="22"/>
        </w:rPr>
        <w:t xml:space="preserve"> </w:t>
      </w:r>
      <w:r w:rsidRPr="00C9552A">
        <w:rPr>
          <w:sz w:val="22"/>
        </w:rPr>
        <w:t xml:space="preserve">pridelené; </w:t>
      </w:r>
    </w:p>
    <w:p w:rsidR="00504D89" w:rsidRPr="00C9552A" w:rsidRDefault="00504D89" w:rsidP="00504D89">
      <w:pPr>
        <w:numPr>
          <w:ilvl w:val="0"/>
          <w:numId w:val="14"/>
        </w:numPr>
        <w:spacing w:after="0" w:line="276" w:lineRule="auto"/>
        <w:ind w:right="0" w:hanging="396"/>
        <w:rPr>
          <w:sz w:val="22"/>
        </w:rPr>
      </w:pPr>
      <w:r w:rsidRPr="00C9552A">
        <w:rPr>
          <w:sz w:val="22"/>
        </w:rPr>
        <w:t>zodpovedať za odstránenie zistených nedostatkov pri realizácii úloh</w:t>
      </w:r>
      <w:r w:rsidR="00681239">
        <w:rPr>
          <w:sz w:val="22"/>
        </w:rPr>
        <w:t xml:space="preserve"> v rámci implementácie Projektu.</w:t>
      </w:r>
      <w:r w:rsidRPr="00C9552A">
        <w:rPr>
          <w:sz w:val="22"/>
        </w:rPr>
        <w:t xml:space="preserve"> </w:t>
      </w:r>
    </w:p>
    <w:p w:rsidR="00504D89" w:rsidRPr="00CF6770" w:rsidRDefault="00504D89" w:rsidP="00CF6770">
      <w:pPr>
        <w:pStyle w:val="Odsekzoznamu"/>
        <w:numPr>
          <w:ilvl w:val="0"/>
          <w:numId w:val="15"/>
        </w:numPr>
        <w:spacing w:after="0" w:line="276" w:lineRule="auto"/>
        <w:ind w:right="0"/>
        <w:rPr>
          <w:sz w:val="22"/>
        </w:rPr>
      </w:pPr>
      <w:r w:rsidRPr="00CF6770">
        <w:rPr>
          <w:sz w:val="22"/>
        </w:rPr>
        <w:t xml:space="preserve">ZŠ súhlasí so spracovávaním údajov týkajúcich sa Projektu na účely jeho monitorovania, kontroly, evalvácie, propagácie a hodnotenia. </w:t>
      </w:r>
    </w:p>
    <w:p w:rsidR="00504D89" w:rsidRDefault="00504D89" w:rsidP="00CF6770">
      <w:pPr>
        <w:pStyle w:val="Odsekzoznamu"/>
        <w:numPr>
          <w:ilvl w:val="0"/>
          <w:numId w:val="15"/>
        </w:numPr>
        <w:spacing w:after="0" w:line="276" w:lineRule="auto"/>
        <w:ind w:right="2"/>
        <w:rPr>
          <w:sz w:val="22"/>
        </w:rPr>
      </w:pPr>
      <w:r w:rsidRPr="00CF6770">
        <w:rPr>
          <w:sz w:val="22"/>
        </w:rPr>
        <w:t xml:space="preserve">ZŠ súhlasí s vylúčením postúpenia akejkoľvek pohľadávky vyplývajúcej z tejto Zmluvy voči MPC na tretiu osobu a to bez ohľadu na právny titul, právnu formu alebo spôsob postúpenia predmetnej pohľadávky. </w:t>
      </w:r>
    </w:p>
    <w:p w:rsidR="00CF6770" w:rsidRDefault="00CF6770" w:rsidP="00CF6770">
      <w:pPr>
        <w:pStyle w:val="Odsekzoznamu"/>
        <w:spacing w:after="0" w:line="276" w:lineRule="auto"/>
        <w:ind w:left="0" w:right="2" w:firstLine="0"/>
        <w:rPr>
          <w:sz w:val="22"/>
        </w:rPr>
      </w:pPr>
    </w:p>
    <w:p w:rsidR="00CF6770" w:rsidRDefault="00CF6770" w:rsidP="00CF6770">
      <w:pPr>
        <w:pStyle w:val="Odsekzoznamu"/>
        <w:spacing w:after="0" w:line="276" w:lineRule="auto"/>
        <w:ind w:left="0" w:right="2" w:firstLine="0"/>
        <w:jc w:val="center"/>
        <w:rPr>
          <w:b/>
          <w:sz w:val="22"/>
        </w:rPr>
      </w:pPr>
      <w:r>
        <w:rPr>
          <w:b/>
          <w:sz w:val="22"/>
        </w:rPr>
        <w:t>Čl. 8</w:t>
      </w:r>
    </w:p>
    <w:p w:rsidR="00CF6770" w:rsidRPr="00C9552A" w:rsidRDefault="00CF6770" w:rsidP="00070080">
      <w:pPr>
        <w:pStyle w:val="Nadpis2"/>
        <w:spacing w:after="0" w:line="276" w:lineRule="auto"/>
        <w:ind w:left="0" w:right="0"/>
        <w:rPr>
          <w:sz w:val="22"/>
        </w:rPr>
      </w:pPr>
      <w:r w:rsidRPr="00C9552A">
        <w:rPr>
          <w:sz w:val="22"/>
        </w:rPr>
        <w:t xml:space="preserve">Rozpočet a platby </w:t>
      </w:r>
    </w:p>
    <w:p w:rsidR="00CF6770" w:rsidRDefault="00CF6770" w:rsidP="00CF6770">
      <w:pPr>
        <w:pStyle w:val="Odsekzoznamu"/>
        <w:spacing w:after="0" w:line="276" w:lineRule="auto"/>
        <w:ind w:left="0" w:right="2" w:firstLine="0"/>
        <w:jc w:val="center"/>
        <w:rPr>
          <w:b/>
          <w:sz w:val="22"/>
        </w:rPr>
      </w:pPr>
    </w:p>
    <w:p w:rsidR="00CF6770" w:rsidRPr="00CF6770" w:rsidRDefault="00CF6770" w:rsidP="00CF6770">
      <w:pPr>
        <w:pStyle w:val="Odsekzoznamu"/>
        <w:numPr>
          <w:ilvl w:val="0"/>
          <w:numId w:val="18"/>
        </w:numPr>
        <w:spacing w:after="0" w:line="276" w:lineRule="auto"/>
        <w:ind w:right="2"/>
        <w:rPr>
          <w:sz w:val="22"/>
        </w:rPr>
      </w:pPr>
      <w:r w:rsidRPr="00CF6770">
        <w:rPr>
          <w:sz w:val="22"/>
        </w:rPr>
        <w:t xml:space="preserve">MPC poukazuje finančné prostriedky na príslušný Bankový účet ZŠ, v prípade ak ZŠ má zriadený samostatný účet, prostredníctvom Bankového účtu Zriaďovateľa ZŠ v primeranej výške podľa doručených podkladov k refundácii uvedených v Procesnom postupe k refundácii. </w:t>
      </w:r>
    </w:p>
    <w:p w:rsidR="00CF6770" w:rsidRPr="00CF6770" w:rsidRDefault="00CF6770" w:rsidP="00CF6770">
      <w:pPr>
        <w:pStyle w:val="Odsekzoznamu"/>
        <w:numPr>
          <w:ilvl w:val="0"/>
          <w:numId w:val="18"/>
        </w:numPr>
        <w:spacing w:after="0" w:line="276" w:lineRule="auto"/>
        <w:ind w:right="2"/>
        <w:rPr>
          <w:sz w:val="22"/>
        </w:rPr>
      </w:pPr>
      <w:r w:rsidRPr="00CF6770">
        <w:rPr>
          <w:sz w:val="22"/>
        </w:rPr>
        <w:t xml:space="preserve">Refundácii podliehajú iba výdavky, ktoré na základe ustanovení prijatých v programových dokumentoch možno považovať za oprávnené. MPC refunduje iba </w:t>
      </w:r>
      <w:r w:rsidR="0008322A">
        <w:rPr>
          <w:sz w:val="22"/>
        </w:rPr>
        <w:t>cen</w:t>
      </w:r>
      <w:r w:rsidR="000B2129">
        <w:rPr>
          <w:sz w:val="22"/>
        </w:rPr>
        <w:t>u</w:t>
      </w:r>
      <w:r w:rsidR="0008322A">
        <w:rPr>
          <w:sz w:val="22"/>
        </w:rPr>
        <w:t xml:space="preserve"> práce</w:t>
      </w:r>
      <w:r w:rsidRPr="00CF6770">
        <w:rPr>
          <w:sz w:val="22"/>
        </w:rPr>
        <w:t xml:space="preserve"> vzniknut</w:t>
      </w:r>
      <w:r w:rsidR="0008322A">
        <w:rPr>
          <w:sz w:val="22"/>
        </w:rPr>
        <w:t>ú</w:t>
      </w:r>
      <w:r w:rsidRPr="00CF6770">
        <w:rPr>
          <w:sz w:val="22"/>
        </w:rPr>
        <w:t xml:space="preserve"> v súvislosti</w:t>
      </w:r>
      <w:r w:rsidR="000D5F08">
        <w:rPr>
          <w:sz w:val="22"/>
        </w:rPr>
        <w:t xml:space="preserve"> s novovytvorenými miestami PA,</w:t>
      </w:r>
      <w:r w:rsidRPr="00CF6770">
        <w:rPr>
          <w:sz w:val="22"/>
        </w:rPr>
        <w:t xml:space="preserve"> AUsZZ a členov Inkluzívneho tímu v zmysle podmienok definovaných v Procesnom postupe k refundácii. </w:t>
      </w:r>
    </w:p>
    <w:p w:rsidR="00CF6770" w:rsidRPr="00CF6770" w:rsidRDefault="00CF6770" w:rsidP="00CF6770">
      <w:pPr>
        <w:pStyle w:val="Odsekzoznamu"/>
        <w:numPr>
          <w:ilvl w:val="0"/>
          <w:numId w:val="18"/>
        </w:numPr>
        <w:spacing w:after="0" w:line="276" w:lineRule="auto"/>
        <w:ind w:right="2"/>
        <w:rPr>
          <w:sz w:val="22"/>
        </w:rPr>
      </w:pPr>
      <w:r w:rsidRPr="00CF6770">
        <w:rPr>
          <w:color w:val="auto"/>
          <w:sz w:val="22"/>
        </w:rPr>
        <w:t>Finančné p</w:t>
      </w:r>
      <w:r w:rsidRPr="00CF6770">
        <w:rPr>
          <w:sz w:val="22"/>
        </w:rPr>
        <w:t xml:space="preserve">rostriedky budú prevádzané z Bankového účtu MPC na Bankový účet ZŠ, v prípade ak ZŠ má zriadený samostatný účet, prostredníctvom Bankového účtu Zriaďovateľa uvedených v tejto </w:t>
      </w:r>
      <w:r w:rsidRPr="00CF6770">
        <w:rPr>
          <w:sz w:val="22"/>
        </w:rPr>
        <w:lastRenderedPageBreak/>
        <w:t xml:space="preserve">Zmluve, prípadne depozitného účtu oznámeného ZŠ alebo Zriaďovateľom v lehotách určených MPC. </w:t>
      </w:r>
    </w:p>
    <w:p w:rsidR="00CF6770" w:rsidRPr="00CF6770" w:rsidRDefault="00CF6770" w:rsidP="00CF6770">
      <w:pPr>
        <w:pStyle w:val="Odsekzoznamu"/>
        <w:numPr>
          <w:ilvl w:val="0"/>
          <w:numId w:val="18"/>
        </w:numPr>
        <w:spacing w:after="0" w:line="276" w:lineRule="auto"/>
        <w:ind w:right="2"/>
        <w:rPr>
          <w:sz w:val="22"/>
        </w:rPr>
      </w:pPr>
      <w:r w:rsidRPr="00CF6770">
        <w:rPr>
          <w:sz w:val="22"/>
        </w:rPr>
        <w:t>ZŠ, resp. Zriaďovateľ</w:t>
      </w:r>
      <w:r w:rsidR="00310AD0">
        <w:rPr>
          <w:sz w:val="22"/>
        </w:rPr>
        <w:t>,</w:t>
      </w:r>
      <w:r w:rsidRPr="00CF6770">
        <w:rPr>
          <w:sz w:val="22"/>
        </w:rPr>
        <w:t xml:space="preserve"> sa zaväzuje použiť poskytnuté finančné prostriedky výlučne na účel realizácie aktivít Projektu. ZŠ, resp. Zriaďovateľ</w:t>
      </w:r>
      <w:r w:rsidR="002A0603">
        <w:rPr>
          <w:sz w:val="22"/>
        </w:rPr>
        <w:t>,</w:t>
      </w:r>
      <w:r w:rsidRPr="00CF6770">
        <w:rPr>
          <w:sz w:val="22"/>
        </w:rPr>
        <w:t xml:space="preserve"> uhradí výdavky na Projekt, teda cenu práce, z vlastných zdrojov. Tie jej následne pri jednotlivých platbách budú refundované v oprávnenej výške. V prípade konca kalendárneho roka mzdové náklady za mesiac december vložené na depozitný účet zo strany MPC budú ZŠ refundované po splnení podmienok zo strany ZŠ. ZŠ vznikne nárok na vyplatenie platby iba v prípade, ak</w:t>
      </w:r>
      <w:r w:rsidRPr="00CF6770">
        <w:rPr>
          <w:i/>
          <w:sz w:val="22"/>
        </w:rPr>
        <w:t xml:space="preserve"> </w:t>
      </w:r>
      <w:r w:rsidRPr="00CF6770">
        <w:rPr>
          <w:sz w:val="22"/>
        </w:rPr>
        <w:t>predloží príslušné podklady</w:t>
      </w:r>
      <w:r w:rsidRPr="00CF6770">
        <w:rPr>
          <w:i/>
          <w:sz w:val="22"/>
        </w:rPr>
        <w:t xml:space="preserve"> </w:t>
      </w:r>
      <w:r w:rsidRPr="00CF6770">
        <w:rPr>
          <w:sz w:val="22"/>
        </w:rPr>
        <w:t xml:space="preserve">k žiadosti o platbu MPC, uvedené v čl. 7 bod 3 písm. d) a Čl. 8 body 1 a 2 tejto Zmluvy. Finančné prostriedky, ktorými MPC refunduje ZŠ </w:t>
      </w:r>
      <w:r w:rsidR="00381189">
        <w:rPr>
          <w:sz w:val="22"/>
        </w:rPr>
        <w:t>cena práce</w:t>
      </w:r>
      <w:r w:rsidRPr="00CF6770">
        <w:rPr>
          <w:sz w:val="22"/>
        </w:rPr>
        <w:t xml:space="preserve"> na </w:t>
      </w:r>
      <w:r w:rsidR="002542B2">
        <w:rPr>
          <w:sz w:val="22"/>
        </w:rPr>
        <w:t>vytvorené pracovné miesta PA,</w:t>
      </w:r>
      <w:r w:rsidRPr="00CF6770">
        <w:rPr>
          <w:sz w:val="22"/>
        </w:rPr>
        <w:t xml:space="preserve"> AUsZZ a členov Inkluzívneho tímu sú určené výlučne na navýšenie mzdových prostriedkov. </w:t>
      </w:r>
      <w:r w:rsidRPr="00CF6770">
        <w:rPr>
          <w:color w:val="1F497D"/>
          <w:sz w:val="22"/>
        </w:rPr>
        <w:t xml:space="preserve"> </w:t>
      </w:r>
    </w:p>
    <w:p w:rsidR="00070080" w:rsidRDefault="00070080" w:rsidP="00CF6770">
      <w:pPr>
        <w:pStyle w:val="Odsekzoznamu"/>
        <w:spacing w:after="0" w:line="276" w:lineRule="auto"/>
        <w:ind w:left="0" w:right="2" w:firstLine="0"/>
        <w:jc w:val="center"/>
        <w:rPr>
          <w:b/>
          <w:sz w:val="22"/>
        </w:rPr>
      </w:pPr>
    </w:p>
    <w:p w:rsidR="00CF6770" w:rsidRDefault="00CF6770" w:rsidP="00CF6770">
      <w:pPr>
        <w:pStyle w:val="Odsekzoznamu"/>
        <w:spacing w:after="0" w:line="276" w:lineRule="auto"/>
        <w:ind w:left="0" w:right="2" w:firstLine="0"/>
        <w:jc w:val="center"/>
        <w:rPr>
          <w:b/>
          <w:sz w:val="22"/>
        </w:rPr>
      </w:pPr>
      <w:r>
        <w:rPr>
          <w:b/>
          <w:sz w:val="22"/>
        </w:rPr>
        <w:t>Čl. 9</w:t>
      </w:r>
    </w:p>
    <w:p w:rsidR="00CF6770" w:rsidRPr="00C9552A" w:rsidRDefault="00CF6770" w:rsidP="00BB6E8F">
      <w:pPr>
        <w:pStyle w:val="Nadpis2"/>
        <w:spacing w:after="0" w:line="276" w:lineRule="auto"/>
        <w:ind w:left="2842" w:right="2690"/>
        <w:rPr>
          <w:sz w:val="22"/>
        </w:rPr>
      </w:pPr>
      <w:r w:rsidRPr="00C9552A">
        <w:rPr>
          <w:sz w:val="22"/>
        </w:rPr>
        <w:t>Vrátenie prostriedkov</w:t>
      </w:r>
    </w:p>
    <w:p w:rsidR="00CF6770" w:rsidRDefault="00CF6770" w:rsidP="00CF6770">
      <w:pPr>
        <w:pStyle w:val="Odsekzoznamu"/>
        <w:spacing w:after="0" w:line="276" w:lineRule="auto"/>
        <w:ind w:left="0" w:right="2" w:firstLine="0"/>
        <w:jc w:val="center"/>
        <w:rPr>
          <w:b/>
          <w:sz w:val="22"/>
        </w:rPr>
      </w:pPr>
    </w:p>
    <w:p w:rsidR="00CF6770" w:rsidRPr="00CF6770" w:rsidRDefault="00CF6770" w:rsidP="00CF6770">
      <w:pPr>
        <w:pStyle w:val="Odsekzoznamu"/>
        <w:numPr>
          <w:ilvl w:val="0"/>
          <w:numId w:val="19"/>
        </w:numPr>
        <w:spacing w:after="0" w:line="276" w:lineRule="auto"/>
        <w:ind w:right="1"/>
        <w:rPr>
          <w:sz w:val="22"/>
        </w:rPr>
      </w:pPr>
      <w:r w:rsidRPr="00CF6770">
        <w:rPr>
          <w:sz w:val="22"/>
        </w:rPr>
        <w:t xml:space="preserve">Ak bude na základe kontrolných úkonov realizovaných oprávnenými orgánmi alebo na základe iných zdrojov zistené, že daná ZŠ alebo Zriaďovateľ použili celý alebo časť finančného príspevku v rozpore s jeho určením, bez dodržania platných postupov alebo sa zistí, že získali prostriedky nezákonne alebo v nadmernej výške, je ZŠ alebo Zriaďovateľ povinní tieto prostriedky podľa pokynov MPC vrátiť a to celé alebo sčasti v lehote 30 kalendárnych dní na Bankový účet MPC.  </w:t>
      </w:r>
    </w:p>
    <w:p w:rsidR="00CF6770" w:rsidRPr="00CF6770" w:rsidRDefault="00CF6770" w:rsidP="00CF6770">
      <w:pPr>
        <w:pStyle w:val="Odsekzoznamu"/>
        <w:numPr>
          <w:ilvl w:val="0"/>
          <w:numId w:val="19"/>
        </w:numPr>
        <w:spacing w:after="0" w:line="276" w:lineRule="auto"/>
        <w:ind w:right="2"/>
        <w:rPr>
          <w:sz w:val="22"/>
        </w:rPr>
      </w:pPr>
      <w:r>
        <w:rPr>
          <w:sz w:val="22"/>
        </w:rPr>
        <w:t>V prípade, ak ZŠ, resp.</w:t>
      </w:r>
      <w:r w:rsidRPr="00C9552A">
        <w:rPr>
          <w:sz w:val="22"/>
        </w:rPr>
        <w:t xml:space="preserve"> Zriaďovateľ</w:t>
      </w:r>
      <w:r w:rsidR="00650BC9">
        <w:rPr>
          <w:sz w:val="22"/>
        </w:rPr>
        <w:t>,</w:t>
      </w:r>
      <w:r w:rsidRPr="00C9552A">
        <w:rPr>
          <w:sz w:val="22"/>
        </w:rPr>
        <w:t xml:space="preserve"> </w:t>
      </w:r>
      <w:r>
        <w:rPr>
          <w:sz w:val="22"/>
        </w:rPr>
        <w:t>nesprávne využitý alebo získaný</w:t>
      </w:r>
      <w:r w:rsidRPr="00C9552A">
        <w:rPr>
          <w:sz w:val="22"/>
        </w:rPr>
        <w:t xml:space="preserve"> finančný príspevok alebo jeho časť v</w:t>
      </w:r>
      <w:r>
        <w:rPr>
          <w:sz w:val="22"/>
        </w:rPr>
        <w:t> </w:t>
      </w:r>
      <w:r w:rsidRPr="00C9552A">
        <w:rPr>
          <w:sz w:val="22"/>
        </w:rPr>
        <w:t>lehote</w:t>
      </w:r>
      <w:r>
        <w:rPr>
          <w:sz w:val="22"/>
        </w:rPr>
        <w:t xml:space="preserve"> stanovenej</w:t>
      </w:r>
      <w:r w:rsidRPr="00C9552A">
        <w:rPr>
          <w:sz w:val="22"/>
        </w:rPr>
        <w:t xml:space="preserve"> podľa bodu 1 tohto článku</w:t>
      </w:r>
      <w:r>
        <w:rPr>
          <w:sz w:val="22"/>
        </w:rPr>
        <w:t xml:space="preserve"> </w:t>
      </w:r>
      <w:r w:rsidRPr="00C9552A">
        <w:rPr>
          <w:sz w:val="22"/>
        </w:rPr>
        <w:t xml:space="preserve">nevráti, MPC odpočíta </w:t>
      </w:r>
      <w:r>
        <w:rPr>
          <w:sz w:val="22"/>
        </w:rPr>
        <w:t>súčet súm</w:t>
      </w:r>
      <w:r w:rsidRPr="00C9552A">
        <w:rPr>
          <w:sz w:val="22"/>
        </w:rPr>
        <w:t xml:space="preserve"> nesprávne využitého alebo získaného finančného príspevku od sumy </w:t>
      </w:r>
      <w:r>
        <w:rPr>
          <w:sz w:val="22"/>
        </w:rPr>
        <w:t>nasledujúceho</w:t>
      </w:r>
      <w:r w:rsidRPr="00C9552A">
        <w:rPr>
          <w:sz w:val="22"/>
        </w:rPr>
        <w:t xml:space="preserve"> finančného príspevku. V prípade, ak suma nesprávne využitého alebo získaného finančného príspevku presiahne sumu</w:t>
      </w:r>
      <w:r>
        <w:rPr>
          <w:sz w:val="22"/>
        </w:rPr>
        <w:t xml:space="preserve"> ostávajúcu</w:t>
      </w:r>
      <w:r w:rsidRPr="00C9552A">
        <w:rPr>
          <w:sz w:val="22"/>
        </w:rPr>
        <w:t xml:space="preserve"> na vyplatenie alebo</w:t>
      </w:r>
      <w:r w:rsidR="00D75512">
        <w:rPr>
          <w:sz w:val="22"/>
        </w:rPr>
        <w:t xml:space="preserve"> realizácia</w:t>
      </w:r>
      <w:r>
        <w:rPr>
          <w:sz w:val="22"/>
        </w:rPr>
        <w:t xml:space="preserve"> ďalšieho odpočítania už nie je možná</w:t>
      </w:r>
      <w:r w:rsidRPr="00C9552A">
        <w:rPr>
          <w:sz w:val="22"/>
        </w:rPr>
        <w:t>, MPC</w:t>
      </w:r>
      <w:r>
        <w:rPr>
          <w:sz w:val="22"/>
        </w:rPr>
        <w:t xml:space="preserve"> pozastaví následnú platbu </w:t>
      </w:r>
      <w:r w:rsidRPr="00C9552A">
        <w:rPr>
          <w:sz w:val="22"/>
        </w:rPr>
        <w:t xml:space="preserve">a prijme opatrenia zamerané na </w:t>
      </w:r>
      <w:r>
        <w:rPr>
          <w:sz w:val="22"/>
        </w:rPr>
        <w:t>vymoženie</w:t>
      </w:r>
      <w:r w:rsidRPr="00C9552A">
        <w:rPr>
          <w:sz w:val="22"/>
        </w:rPr>
        <w:t xml:space="preserve"> dlžnej časti finančného príspevku pri uplatnení </w:t>
      </w:r>
      <w:r w:rsidRPr="002B2F12">
        <w:rPr>
          <w:color w:val="auto"/>
          <w:sz w:val="22"/>
        </w:rPr>
        <w:t>všetkých</w:t>
      </w:r>
      <w:r w:rsidRPr="00C9552A">
        <w:rPr>
          <w:sz w:val="22"/>
        </w:rPr>
        <w:t xml:space="preserve"> dostupných právnych prostriedkov. Náklady na úkony zamerané </w:t>
      </w:r>
      <w:r>
        <w:rPr>
          <w:sz w:val="22"/>
        </w:rPr>
        <w:t>na vymoženie</w:t>
      </w:r>
      <w:r w:rsidRPr="00C9552A">
        <w:rPr>
          <w:sz w:val="22"/>
        </w:rPr>
        <w:t xml:space="preserve"> nesprávne využitého</w:t>
      </w:r>
      <w:r>
        <w:rPr>
          <w:sz w:val="22"/>
        </w:rPr>
        <w:t xml:space="preserve"> alebo získaného</w:t>
      </w:r>
      <w:r w:rsidRPr="00C9552A">
        <w:rPr>
          <w:sz w:val="22"/>
        </w:rPr>
        <w:t xml:space="preserve"> finančného príspevku </w:t>
      </w:r>
      <w:r>
        <w:rPr>
          <w:sz w:val="22"/>
        </w:rPr>
        <w:t>znáša ZŠ, resp.</w:t>
      </w:r>
      <w:r w:rsidRPr="00C9552A">
        <w:rPr>
          <w:sz w:val="22"/>
        </w:rPr>
        <w:t xml:space="preserve"> Zriaďovateľ.</w:t>
      </w:r>
    </w:p>
    <w:p w:rsidR="00CF6770" w:rsidRDefault="00CF6770" w:rsidP="00CF6770">
      <w:pPr>
        <w:pStyle w:val="Odsekzoznamu"/>
        <w:spacing w:after="0" w:line="276" w:lineRule="auto"/>
        <w:ind w:left="0" w:right="2" w:firstLine="0"/>
        <w:jc w:val="center"/>
        <w:rPr>
          <w:b/>
          <w:sz w:val="22"/>
        </w:rPr>
      </w:pPr>
      <w:r>
        <w:rPr>
          <w:b/>
          <w:sz w:val="22"/>
        </w:rPr>
        <w:t>Čl. 10</w:t>
      </w:r>
    </w:p>
    <w:p w:rsidR="00CF6770" w:rsidRPr="00C9552A" w:rsidRDefault="00CF6770" w:rsidP="00BB6E8F">
      <w:pPr>
        <w:pStyle w:val="Nadpis2"/>
        <w:spacing w:after="0" w:line="276" w:lineRule="auto"/>
        <w:ind w:left="2842" w:right="2686"/>
        <w:rPr>
          <w:sz w:val="22"/>
        </w:rPr>
      </w:pPr>
      <w:r w:rsidRPr="00C9552A">
        <w:rPr>
          <w:sz w:val="22"/>
        </w:rPr>
        <w:t xml:space="preserve">Finančná kontrola a audit </w:t>
      </w:r>
    </w:p>
    <w:p w:rsidR="00CF6770" w:rsidRDefault="00CF6770" w:rsidP="00CF6770">
      <w:pPr>
        <w:pStyle w:val="Odsekzoznamu"/>
        <w:spacing w:after="0" w:line="276" w:lineRule="auto"/>
        <w:ind w:left="0" w:right="2" w:firstLine="0"/>
        <w:jc w:val="center"/>
        <w:rPr>
          <w:b/>
          <w:sz w:val="22"/>
        </w:rPr>
      </w:pPr>
    </w:p>
    <w:p w:rsidR="00CF6770" w:rsidRPr="00CF6770" w:rsidRDefault="00CF6770" w:rsidP="00CF6770">
      <w:pPr>
        <w:pStyle w:val="Odsekzoznamu"/>
        <w:numPr>
          <w:ilvl w:val="0"/>
          <w:numId w:val="21"/>
        </w:numPr>
        <w:tabs>
          <w:tab w:val="center" w:pos="992"/>
          <w:tab w:val="center" w:pos="4311"/>
        </w:tabs>
        <w:spacing w:after="0" w:line="276" w:lineRule="auto"/>
        <w:ind w:right="0"/>
        <w:jc w:val="left"/>
        <w:rPr>
          <w:sz w:val="22"/>
        </w:rPr>
      </w:pPr>
      <w:r w:rsidRPr="00CF6770">
        <w:rPr>
          <w:sz w:val="22"/>
        </w:rPr>
        <w:t xml:space="preserve">Pre potreby kontroly a auditu sa ZŠ a Zriaďovateľ zaväzujú: </w:t>
      </w:r>
    </w:p>
    <w:p w:rsidR="00CF6770" w:rsidRPr="00C9552A" w:rsidRDefault="00CF6770" w:rsidP="00CF6770">
      <w:pPr>
        <w:numPr>
          <w:ilvl w:val="0"/>
          <w:numId w:val="20"/>
        </w:numPr>
        <w:spacing w:after="0" w:line="276" w:lineRule="auto"/>
        <w:ind w:right="1" w:hanging="396"/>
        <w:rPr>
          <w:sz w:val="22"/>
        </w:rPr>
      </w:pPr>
      <w:r w:rsidRPr="00C9552A">
        <w:rPr>
          <w:sz w:val="22"/>
        </w:rPr>
        <w:t xml:space="preserve">podrobiť sa kontrolným úkonom, ktoré budú realizované spôsobom predvídaným v Zmluve o NFP; </w:t>
      </w:r>
    </w:p>
    <w:p w:rsidR="00CF6770" w:rsidRPr="00C9552A" w:rsidRDefault="00CF6770" w:rsidP="00CF6770">
      <w:pPr>
        <w:numPr>
          <w:ilvl w:val="0"/>
          <w:numId w:val="20"/>
        </w:numPr>
        <w:spacing w:after="0" w:line="276" w:lineRule="auto"/>
        <w:ind w:right="1" w:hanging="396"/>
        <w:rPr>
          <w:sz w:val="22"/>
        </w:rPr>
      </w:pPr>
      <w:r w:rsidRPr="00C9552A">
        <w:rPr>
          <w:sz w:val="22"/>
        </w:rPr>
        <w:t>uchovávať dokumentáciu a údaje týkajúce sa realizácie Projektu po dobu určenú v čl. 7 bod 3 písm. f</w:t>
      </w:r>
      <w:r>
        <w:rPr>
          <w:sz w:val="22"/>
        </w:rPr>
        <w:t>) tejto Zmluvy, najmä dokumenty týkajúce</w:t>
      </w:r>
      <w:r w:rsidRPr="00C9552A">
        <w:rPr>
          <w:sz w:val="22"/>
        </w:rPr>
        <w:t xml:space="preserve"> sa výdavkov v podobe originálu alebo</w:t>
      </w:r>
      <w:r>
        <w:rPr>
          <w:sz w:val="22"/>
        </w:rPr>
        <w:t xml:space="preserve"> ich</w:t>
      </w:r>
      <w:r w:rsidRPr="00C9552A">
        <w:rPr>
          <w:sz w:val="22"/>
        </w:rPr>
        <w:t xml:space="preserve"> kópie, ktorých zhoda s originálom bola potvrdená osobou oprávneno</w:t>
      </w:r>
      <w:r>
        <w:rPr>
          <w:sz w:val="22"/>
        </w:rPr>
        <w:t>u zastupovať ZŠ, resp. Zriaďovateľa,</w:t>
      </w:r>
      <w:r w:rsidRPr="00C9552A">
        <w:rPr>
          <w:sz w:val="22"/>
        </w:rPr>
        <w:t xml:space="preserve"> najmä faktúr</w:t>
      </w:r>
      <w:r>
        <w:rPr>
          <w:sz w:val="22"/>
        </w:rPr>
        <w:t>y alebo iné dokumenty</w:t>
      </w:r>
      <w:r w:rsidRPr="00C9552A">
        <w:rPr>
          <w:sz w:val="22"/>
        </w:rPr>
        <w:t xml:space="preserve"> s rovnakou dôkaznou hodnotou; </w:t>
      </w:r>
    </w:p>
    <w:p w:rsidR="00CF6770" w:rsidRPr="00C9552A" w:rsidRDefault="00CF6770" w:rsidP="00CF6770">
      <w:pPr>
        <w:numPr>
          <w:ilvl w:val="0"/>
          <w:numId w:val="20"/>
        </w:numPr>
        <w:spacing w:after="0" w:line="276" w:lineRule="auto"/>
        <w:ind w:right="1" w:hanging="396"/>
        <w:rPr>
          <w:sz w:val="22"/>
        </w:rPr>
      </w:pPr>
      <w:r w:rsidRPr="00C9552A">
        <w:rPr>
          <w:sz w:val="22"/>
        </w:rPr>
        <w:t xml:space="preserve">umožniť Poskytovateľovi a iným oprávneným osobám realizovať kontrolné úkony počas </w:t>
      </w:r>
      <w:r>
        <w:rPr>
          <w:sz w:val="22"/>
        </w:rPr>
        <w:t xml:space="preserve">trvania </w:t>
      </w:r>
      <w:r w:rsidRPr="00C9552A">
        <w:rPr>
          <w:sz w:val="22"/>
        </w:rPr>
        <w:t>implementácie Projektu a</w:t>
      </w:r>
      <w:r>
        <w:rPr>
          <w:sz w:val="22"/>
        </w:rPr>
        <w:t>ko aj</w:t>
      </w:r>
      <w:r w:rsidRPr="00C9552A">
        <w:rPr>
          <w:sz w:val="22"/>
        </w:rPr>
        <w:t xml:space="preserve"> po ukončení jeho aktivít v rozsahu správnosti realizácie Projektu; </w:t>
      </w:r>
    </w:p>
    <w:p w:rsidR="00CF6770" w:rsidRDefault="00CF6770" w:rsidP="00CF6770">
      <w:pPr>
        <w:numPr>
          <w:ilvl w:val="0"/>
          <w:numId w:val="20"/>
        </w:numPr>
        <w:spacing w:after="0" w:line="276" w:lineRule="auto"/>
        <w:ind w:right="1" w:hanging="396"/>
        <w:rPr>
          <w:sz w:val="22"/>
        </w:rPr>
      </w:pPr>
      <w:r w:rsidRPr="00C9552A">
        <w:rPr>
          <w:sz w:val="22"/>
        </w:rPr>
        <w:lastRenderedPageBreak/>
        <w:t>včasne po</w:t>
      </w:r>
      <w:r>
        <w:rPr>
          <w:sz w:val="22"/>
        </w:rPr>
        <w:t>skytovať oprávneným inštitúciám</w:t>
      </w:r>
      <w:r w:rsidRPr="00C9552A">
        <w:rPr>
          <w:sz w:val="22"/>
        </w:rPr>
        <w:t xml:space="preserve"> uvedeným </w:t>
      </w:r>
      <w:r>
        <w:rPr>
          <w:sz w:val="22"/>
        </w:rPr>
        <w:t>v</w:t>
      </w:r>
      <w:r w:rsidRPr="00C9552A">
        <w:rPr>
          <w:sz w:val="22"/>
        </w:rPr>
        <w:t xml:space="preserve"> písm</w:t>
      </w:r>
      <w:r>
        <w:rPr>
          <w:sz w:val="22"/>
        </w:rPr>
        <w:t>ene</w:t>
      </w:r>
      <w:r w:rsidRPr="00C9552A">
        <w:rPr>
          <w:sz w:val="22"/>
        </w:rPr>
        <w:t xml:space="preserve"> c) </w:t>
      </w:r>
      <w:r>
        <w:rPr>
          <w:sz w:val="22"/>
        </w:rPr>
        <w:t>tohto článku</w:t>
      </w:r>
      <w:r w:rsidRPr="00C9552A">
        <w:rPr>
          <w:sz w:val="22"/>
        </w:rPr>
        <w:t xml:space="preserve"> nimi ž</w:t>
      </w:r>
      <w:r>
        <w:rPr>
          <w:sz w:val="22"/>
        </w:rPr>
        <w:t>iadané informácie;</w:t>
      </w:r>
      <w:r w:rsidRPr="00C9552A">
        <w:rPr>
          <w:sz w:val="22"/>
        </w:rPr>
        <w:t xml:space="preserve"> sprístupňovať im účtovné knihy, finančné doklady a všetku príslušnú dokumentáciu týkajúcu sa implementácie aktivít Projektu. </w:t>
      </w:r>
    </w:p>
    <w:p w:rsidR="00664E6E" w:rsidRDefault="00664E6E" w:rsidP="00E36244">
      <w:pPr>
        <w:spacing w:after="0" w:line="276" w:lineRule="auto"/>
        <w:ind w:left="0" w:right="1" w:firstLine="0"/>
        <w:jc w:val="center"/>
        <w:rPr>
          <w:b/>
          <w:sz w:val="22"/>
        </w:rPr>
      </w:pPr>
    </w:p>
    <w:p w:rsidR="00E36244" w:rsidRDefault="00E36244" w:rsidP="00E36244">
      <w:pPr>
        <w:spacing w:after="0" w:line="276" w:lineRule="auto"/>
        <w:ind w:left="0" w:right="1" w:firstLine="0"/>
        <w:jc w:val="center"/>
        <w:rPr>
          <w:b/>
          <w:sz w:val="22"/>
        </w:rPr>
      </w:pPr>
      <w:r>
        <w:rPr>
          <w:b/>
          <w:sz w:val="22"/>
        </w:rPr>
        <w:t>Čl. 11</w:t>
      </w:r>
    </w:p>
    <w:p w:rsidR="00E36244" w:rsidRDefault="00E36244" w:rsidP="00BB6E8F">
      <w:pPr>
        <w:pStyle w:val="Nadpis2"/>
        <w:spacing w:after="0" w:line="276" w:lineRule="auto"/>
        <w:ind w:left="2842" w:right="2688"/>
        <w:rPr>
          <w:sz w:val="22"/>
        </w:rPr>
      </w:pPr>
      <w:r w:rsidRPr="00C9552A">
        <w:rPr>
          <w:sz w:val="22"/>
        </w:rPr>
        <w:t xml:space="preserve">Informácia a propagácia </w:t>
      </w:r>
    </w:p>
    <w:p w:rsidR="00E36244" w:rsidRDefault="00E36244" w:rsidP="00E36244"/>
    <w:p w:rsidR="00E36244" w:rsidRPr="00E36244" w:rsidRDefault="00E36244" w:rsidP="00E36244">
      <w:pPr>
        <w:pStyle w:val="Odsekzoznamu"/>
        <w:numPr>
          <w:ilvl w:val="0"/>
          <w:numId w:val="22"/>
        </w:numPr>
        <w:spacing w:after="0" w:line="276" w:lineRule="auto"/>
        <w:ind w:right="1"/>
        <w:rPr>
          <w:sz w:val="22"/>
        </w:rPr>
      </w:pPr>
      <w:r w:rsidRPr="00E36244">
        <w:rPr>
          <w:sz w:val="22"/>
        </w:rPr>
        <w:t xml:space="preserve">MPC a ZŠ zapojené do Projektu sú povinné aktívne pôsobiť v prospech zverejňovania informácií týkajúcich sa realizácie Projektu a jeho financovania z prostriedkov Európskeho sociálneho fondu a z prostriedkov štátneho rozpočtu, pri čom sa zaväzujú dodržiavať pokyny vydané MPC v tejto oblasti. </w:t>
      </w:r>
    </w:p>
    <w:p w:rsidR="00E36244" w:rsidRPr="00E36244" w:rsidRDefault="00E36244" w:rsidP="00E36244">
      <w:pPr>
        <w:pStyle w:val="Odsekzoznamu"/>
        <w:numPr>
          <w:ilvl w:val="0"/>
          <w:numId w:val="22"/>
        </w:numPr>
        <w:spacing w:after="0" w:line="276" w:lineRule="auto"/>
        <w:ind w:right="1"/>
        <w:rPr>
          <w:sz w:val="22"/>
        </w:rPr>
      </w:pPr>
      <w:r w:rsidRPr="00E36244">
        <w:rPr>
          <w:sz w:val="22"/>
        </w:rPr>
        <w:t xml:space="preserve">ZŠ je povinná umiestniť informáciu o zapojení sa do Projektu s uvedením loga a zverejňovať príklady najlepšej praxe a svoje skúsenosti na webových stránkach vytvorených v rámci tejto aktivity, resp. na webovom sídle MPC. Pri realizácii činností súvisiacich s implementáciou aktivít Projektu je ZŠ povinná v oblasti informovania a publicity dodržiavať interné usmernenie vydané MPC. </w:t>
      </w:r>
    </w:p>
    <w:p w:rsidR="00E36244" w:rsidRPr="00E36244" w:rsidRDefault="00E36244" w:rsidP="00E36244">
      <w:pPr>
        <w:pStyle w:val="Odsekzoznamu"/>
        <w:numPr>
          <w:ilvl w:val="0"/>
          <w:numId w:val="22"/>
        </w:numPr>
        <w:spacing w:after="0" w:line="276" w:lineRule="auto"/>
        <w:ind w:right="1"/>
        <w:rPr>
          <w:sz w:val="22"/>
        </w:rPr>
      </w:pPr>
      <w:r w:rsidRPr="00E36244">
        <w:rPr>
          <w:sz w:val="22"/>
        </w:rPr>
        <w:t>ZŠ súhlasí so zverejňovaním informácií o implementácii</w:t>
      </w:r>
      <w:r w:rsidR="001E67F1">
        <w:rPr>
          <w:sz w:val="22"/>
        </w:rPr>
        <w:t xml:space="preserve"> aktivít Projektu zo strany MPC</w:t>
      </w:r>
      <w:r w:rsidRPr="00E36244">
        <w:rPr>
          <w:sz w:val="22"/>
        </w:rPr>
        <w:t xml:space="preserve"> v akejkoľvek forme a v akýchkoľvek médiách vr</w:t>
      </w:r>
      <w:r w:rsidRPr="00E36244">
        <w:rPr>
          <w:rFonts w:eastAsia="Calibri"/>
          <w:sz w:val="22"/>
        </w:rPr>
        <w:t>á</w:t>
      </w:r>
      <w:r w:rsidRPr="00E36244">
        <w:rPr>
          <w:sz w:val="22"/>
        </w:rPr>
        <w:t xml:space="preserve">tane internetu. </w:t>
      </w:r>
    </w:p>
    <w:p w:rsidR="00E36244" w:rsidRDefault="00E36244" w:rsidP="00E36244">
      <w:pPr>
        <w:pStyle w:val="Odsekzoznamu"/>
        <w:numPr>
          <w:ilvl w:val="0"/>
          <w:numId w:val="22"/>
        </w:numPr>
        <w:spacing w:after="0" w:line="276" w:lineRule="auto"/>
        <w:ind w:right="1"/>
        <w:rPr>
          <w:sz w:val="22"/>
        </w:rPr>
      </w:pPr>
      <w:r w:rsidRPr="00E36244">
        <w:rPr>
          <w:sz w:val="22"/>
        </w:rPr>
        <w:t xml:space="preserve">V prípade zverejňovania akýchkoľvek informácií o implementácií aktivít Projektu zo strany ZŠ, resp. Zriaďovateľa sa títo zaväzujú požiadať MPC o udelenie súhlasu s obsahom zverejňovanej informácie pred jej zverejnením. </w:t>
      </w:r>
    </w:p>
    <w:p w:rsidR="00E36244" w:rsidRDefault="00E36244" w:rsidP="00E36244">
      <w:pPr>
        <w:pStyle w:val="Odsekzoznamu"/>
        <w:spacing w:after="0" w:line="276" w:lineRule="auto"/>
        <w:ind w:left="0" w:right="1" w:firstLine="0"/>
        <w:rPr>
          <w:sz w:val="22"/>
        </w:rPr>
      </w:pPr>
    </w:p>
    <w:p w:rsidR="00E36244" w:rsidRDefault="00E36244" w:rsidP="00E36244">
      <w:pPr>
        <w:pStyle w:val="Odsekzoznamu"/>
        <w:spacing w:after="0" w:line="276" w:lineRule="auto"/>
        <w:ind w:left="0" w:right="1" w:firstLine="0"/>
        <w:jc w:val="center"/>
        <w:rPr>
          <w:b/>
          <w:sz w:val="22"/>
        </w:rPr>
      </w:pPr>
      <w:r>
        <w:rPr>
          <w:b/>
          <w:sz w:val="22"/>
        </w:rPr>
        <w:t>Čl. 12</w:t>
      </w:r>
    </w:p>
    <w:p w:rsidR="00E36244" w:rsidRPr="00C9552A" w:rsidRDefault="00E36244" w:rsidP="00BB6E8F">
      <w:pPr>
        <w:pStyle w:val="Nadpis2"/>
        <w:spacing w:after="0" w:line="276" w:lineRule="auto"/>
        <w:ind w:left="2842" w:right="2685"/>
        <w:rPr>
          <w:sz w:val="22"/>
        </w:rPr>
      </w:pPr>
      <w:r w:rsidRPr="00C9552A">
        <w:rPr>
          <w:sz w:val="22"/>
        </w:rPr>
        <w:t xml:space="preserve">Osobitné ustanovenia </w:t>
      </w:r>
    </w:p>
    <w:p w:rsidR="00E36244" w:rsidRDefault="00E36244" w:rsidP="00E36244">
      <w:pPr>
        <w:pStyle w:val="Odsekzoznamu"/>
        <w:spacing w:after="0" w:line="276" w:lineRule="auto"/>
        <w:ind w:left="0" w:right="1" w:firstLine="0"/>
        <w:jc w:val="center"/>
        <w:rPr>
          <w:b/>
          <w:sz w:val="22"/>
        </w:rPr>
      </w:pPr>
    </w:p>
    <w:p w:rsidR="00E36244" w:rsidRPr="00E36244" w:rsidRDefault="00E36244" w:rsidP="00E36244">
      <w:pPr>
        <w:pStyle w:val="Odsekzoznamu"/>
        <w:numPr>
          <w:ilvl w:val="0"/>
          <w:numId w:val="23"/>
        </w:numPr>
        <w:spacing w:after="0" w:line="276" w:lineRule="auto"/>
        <w:ind w:right="1"/>
        <w:rPr>
          <w:sz w:val="22"/>
        </w:rPr>
      </w:pPr>
      <w:r w:rsidRPr="00E36244">
        <w:rPr>
          <w:sz w:val="22"/>
        </w:rPr>
        <w:t>Zmluvné strany sa za</w:t>
      </w:r>
      <w:r w:rsidR="00F82079">
        <w:rPr>
          <w:sz w:val="22"/>
        </w:rPr>
        <w:t>väzujú realizovať Projekt; to neplatí v prípade</w:t>
      </w:r>
      <w:r w:rsidRPr="00E36244">
        <w:rPr>
          <w:sz w:val="22"/>
        </w:rPr>
        <w:t xml:space="preserve">, ak sa vyskytnú skutočnosti neodvrátiteľne vedúce k nutnosti rezignácie z účasti na realizácii Projektu. </w:t>
      </w:r>
    </w:p>
    <w:p w:rsidR="00E36244" w:rsidRDefault="00E36244" w:rsidP="00E36244">
      <w:pPr>
        <w:pStyle w:val="Odsekzoznamu"/>
        <w:numPr>
          <w:ilvl w:val="0"/>
          <w:numId w:val="23"/>
        </w:numPr>
        <w:spacing w:after="0" w:line="276" w:lineRule="auto"/>
        <w:ind w:right="1"/>
        <w:rPr>
          <w:sz w:val="22"/>
        </w:rPr>
      </w:pPr>
      <w:r w:rsidRPr="00E36244">
        <w:rPr>
          <w:sz w:val="22"/>
        </w:rPr>
        <w:t>Zmluvná strana je oprávnená odstúpiť od tejto Zmluvy iba z dôvodu hrubého porušenia ustanovení tejto Zmluvy inou Zmluvnou stranou. Za hrubé porušenie tejto Zmluvy sa považuje konanie Zmluvných strán spočívajúce najmä v porušení povinnosti uvedených v Čl. 5, Čl. 6, Čl. 7 a Čl. 10 tejto Zmluvy.</w:t>
      </w:r>
    </w:p>
    <w:p w:rsidR="00E36244" w:rsidRDefault="00E36244" w:rsidP="00E36244">
      <w:pPr>
        <w:pStyle w:val="Odsekzoznamu"/>
        <w:spacing w:after="0" w:line="276" w:lineRule="auto"/>
        <w:ind w:left="0" w:right="1" w:firstLine="0"/>
        <w:rPr>
          <w:sz w:val="22"/>
        </w:rPr>
      </w:pPr>
    </w:p>
    <w:p w:rsidR="00E36244" w:rsidRDefault="00E36244" w:rsidP="00E36244">
      <w:pPr>
        <w:pStyle w:val="Odsekzoznamu"/>
        <w:spacing w:after="0" w:line="276" w:lineRule="auto"/>
        <w:ind w:left="0" w:right="1" w:firstLine="0"/>
        <w:jc w:val="center"/>
        <w:rPr>
          <w:b/>
          <w:sz w:val="22"/>
        </w:rPr>
      </w:pPr>
      <w:r>
        <w:rPr>
          <w:b/>
          <w:sz w:val="22"/>
        </w:rPr>
        <w:t>Čl. 13</w:t>
      </w:r>
    </w:p>
    <w:p w:rsidR="00E36244" w:rsidRPr="00C9552A" w:rsidRDefault="00E36244" w:rsidP="00BB6E8F">
      <w:pPr>
        <w:pStyle w:val="Nadpis2"/>
        <w:spacing w:after="0" w:line="276" w:lineRule="auto"/>
        <w:ind w:left="2842" w:right="2690"/>
        <w:rPr>
          <w:sz w:val="22"/>
        </w:rPr>
      </w:pPr>
      <w:r w:rsidRPr="00C9552A">
        <w:rPr>
          <w:sz w:val="22"/>
        </w:rPr>
        <w:t xml:space="preserve">Riešenie sporov </w:t>
      </w:r>
    </w:p>
    <w:p w:rsidR="00E36244" w:rsidRDefault="00E36244" w:rsidP="00E36244">
      <w:pPr>
        <w:pStyle w:val="Odsekzoznamu"/>
        <w:spacing w:after="0" w:line="276" w:lineRule="auto"/>
        <w:ind w:left="0" w:right="1" w:firstLine="0"/>
        <w:jc w:val="center"/>
        <w:rPr>
          <w:b/>
          <w:sz w:val="22"/>
        </w:rPr>
      </w:pPr>
    </w:p>
    <w:p w:rsidR="00E36244" w:rsidRPr="00E36244" w:rsidRDefault="00E36244" w:rsidP="00E36244">
      <w:pPr>
        <w:pStyle w:val="Odsekzoznamu"/>
        <w:numPr>
          <w:ilvl w:val="0"/>
          <w:numId w:val="24"/>
        </w:numPr>
        <w:spacing w:after="0" w:line="276" w:lineRule="auto"/>
        <w:ind w:right="1"/>
        <w:rPr>
          <w:sz w:val="22"/>
        </w:rPr>
      </w:pPr>
      <w:r w:rsidRPr="00E36244">
        <w:rPr>
          <w:sz w:val="22"/>
        </w:rPr>
        <w:t>V prípade vzniku sporu medzi Zmluvnými stranami v rozsahu výkladu alebo realizácie ustanovení tejto Zmluvy sa Zmluvné strany zaväzujú, že podniknú všetky dostupné kroky, aby urovnali daný spor zmierom. Za týmto účelom každá Zmluvná strana určí osobu oprávnenú rokovať vo veciach Zmluvy za Zmluvnú stranu (</w:t>
      </w:r>
      <w:r w:rsidRPr="00E36244">
        <w:rPr>
          <w:color w:val="auto"/>
          <w:sz w:val="22"/>
        </w:rPr>
        <w:t xml:space="preserve">ďalej len </w:t>
      </w:r>
      <w:r w:rsidRPr="00E36244">
        <w:rPr>
          <w:sz w:val="22"/>
        </w:rPr>
        <w:t xml:space="preserve">„Poverený zástupca Zmluvnej strany“). Úlohou Poverených zástupcov Zmluvných strán bude v lehote jedného mesiaca vypracovať a predložiť návrh riešenia </w:t>
      </w:r>
      <w:r w:rsidRPr="00E36244">
        <w:rPr>
          <w:sz w:val="22"/>
        </w:rPr>
        <w:lastRenderedPageBreak/>
        <w:t xml:space="preserve">vzniknutého sporu. Navrhnuté riešenie sporu sa pre Zmluvné strany stane záväzným po </w:t>
      </w:r>
      <w:r w:rsidRPr="00E36244">
        <w:rPr>
          <w:color w:val="auto"/>
          <w:sz w:val="22"/>
        </w:rPr>
        <w:t>jeho</w:t>
      </w:r>
      <w:r w:rsidRPr="00E36244">
        <w:rPr>
          <w:sz w:val="22"/>
        </w:rPr>
        <w:t xml:space="preserve"> odsúhlasení štatutárnymi zástupcami Zmluvných strán.  </w:t>
      </w:r>
    </w:p>
    <w:p w:rsidR="00E36244" w:rsidRPr="00E36244" w:rsidRDefault="00E36244" w:rsidP="00E36244">
      <w:pPr>
        <w:pStyle w:val="Odsekzoznamu"/>
        <w:numPr>
          <w:ilvl w:val="0"/>
          <w:numId w:val="24"/>
        </w:numPr>
        <w:spacing w:after="0" w:line="276" w:lineRule="auto"/>
        <w:ind w:right="1"/>
        <w:rPr>
          <w:strike/>
          <w:sz w:val="22"/>
        </w:rPr>
      </w:pPr>
      <w:r w:rsidRPr="00E36244">
        <w:rPr>
          <w:sz w:val="22"/>
        </w:rPr>
        <w:t>Ak riešenie navrhnuté Poverenými zástupcami Zmluvných strán nebude odsúhlasené všetkými Zmluvnými stranami bude spor predložený na rozhodnutie príslušnému súdu.</w:t>
      </w:r>
      <w:r w:rsidRPr="00E36244">
        <w:rPr>
          <w:rFonts w:eastAsia="Calibri"/>
          <w:strike/>
          <w:sz w:val="22"/>
        </w:rPr>
        <w:t xml:space="preserve"> </w:t>
      </w:r>
    </w:p>
    <w:p w:rsidR="00E36244" w:rsidRDefault="00E36244" w:rsidP="00E36244">
      <w:pPr>
        <w:pStyle w:val="Odsekzoznamu"/>
        <w:spacing w:after="0" w:line="276" w:lineRule="auto"/>
        <w:ind w:left="0" w:right="1" w:firstLine="0"/>
        <w:rPr>
          <w:sz w:val="22"/>
        </w:rPr>
      </w:pPr>
    </w:p>
    <w:p w:rsidR="00716A19" w:rsidRDefault="00716A19" w:rsidP="00E36244">
      <w:pPr>
        <w:pStyle w:val="Odsekzoznamu"/>
        <w:spacing w:after="0" w:line="276" w:lineRule="auto"/>
        <w:ind w:left="0" w:right="1" w:firstLine="0"/>
        <w:rPr>
          <w:sz w:val="22"/>
        </w:rPr>
      </w:pPr>
    </w:p>
    <w:p w:rsidR="00E36244" w:rsidRDefault="00E36244" w:rsidP="00E36244">
      <w:pPr>
        <w:pStyle w:val="Odsekzoznamu"/>
        <w:spacing w:after="0" w:line="276" w:lineRule="auto"/>
        <w:ind w:left="0" w:right="1" w:firstLine="0"/>
        <w:jc w:val="center"/>
        <w:rPr>
          <w:b/>
          <w:sz w:val="22"/>
        </w:rPr>
      </w:pPr>
      <w:r>
        <w:rPr>
          <w:b/>
          <w:sz w:val="22"/>
        </w:rPr>
        <w:t>Čl. 14</w:t>
      </w:r>
    </w:p>
    <w:p w:rsidR="00E36244" w:rsidRPr="00C9552A" w:rsidRDefault="00E36244" w:rsidP="00BB6E8F">
      <w:pPr>
        <w:pStyle w:val="Nadpis2"/>
        <w:spacing w:after="0" w:line="276" w:lineRule="auto"/>
        <w:ind w:left="2842" w:right="2693"/>
        <w:rPr>
          <w:sz w:val="22"/>
        </w:rPr>
      </w:pPr>
      <w:r w:rsidRPr="00C9552A">
        <w:rPr>
          <w:sz w:val="22"/>
        </w:rPr>
        <w:t xml:space="preserve">Záverečné ustanovenia </w:t>
      </w:r>
    </w:p>
    <w:p w:rsidR="00E36244" w:rsidRDefault="00E36244" w:rsidP="00E36244">
      <w:pPr>
        <w:pStyle w:val="Odsekzoznamu"/>
        <w:spacing w:after="0" w:line="276" w:lineRule="auto"/>
        <w:ind w:left="0" w:right="1" w:firstLine="0"/>
        <w:jc w:val="center"/>
        <w:rPr>
          <w:b/>
          <w:sz w:val="22"/>
        </w:rPr>
      </w:pPr>
    </w:p>
    <w:p w:rsidR="00E36244" w:rsidRPr="00E36244" w:rsidRDefault="00E36244" w:rsidP="00E36244">
      <w:pPr>
        <w:pStyle w:val="Odsekzoznamu"/>
        <w:numPr>
          <w:ilvl w:val="0"/>
          <w:numId w:val="25"/>
        </w:numPr>
        <w:spacing w:after="0" w:line="276" w:lineRule="auto"/>
        <w:ind w:right="310"/>
        <w:rPr>
          <w:sz w:val="22"/>
        </w:rPr>
      </w:pPr>
      <w:r w:rsidRPr="00E36244">
        <w:rPr>
          <w:sz w:val="22"/>
        </w:rPr>
        <w:t xml:space="preserve">Práva a povinnosti neupravené touto Zmluvou sa spravujú právnymi predpismi SR. </w:t>
      </w:r>
    </w:p>
    <w:p w:rsidR="00E36244" w:rsidRPr="00E36244" w:rsidRDefault="00E36244" w:rsidP="00E36244">
      <w:pPr>
        <w:pStyle w:val="Odsekzoznamu"/>
        <w:numPr>
          <w:ilvl w:val="0"/>
          <w:numId w:val="25"/>
        </w:numPr>
        <w:spacing w:after="0" w:line="276" w:lineRule="auto"/>
        <w:ind w:right="310"/>
        <w:rPr>
          <w:sz w:val="22"/>
        </w:rPr>
      </w:pPr>
      <w:r w:rsidRPr="00E36244">
        <w:rPr>
          <w:sz w:val="22"/>
        </w:rPr>
        <w:t xml:space="preserve">Táto Zmluva sa vyhotovuje v piatich (5) rovnopisoch. </w:t>
      </w:r>
    </w:p>
    <w:p w:rsidR="00E36244" w:rsidRPr="00E36244" w:rsidRDefault="00866CAA" w:rsidP="00E36244">
      <w:pPr>
        <w:pStyle w:val="Odsekzoznamu"/>
        <w:numPr>
          <w:ilvl w:val="0"/>
          <w:numId w:val="25"/>
        </w:numPr>
        <w:spacing w:after="0" w:line="276" w:lineRule="auto"/>
        <w:ind w:right="310"/>
        <w:rPr>
          <w:sz w:val="22"/>
        </w:rPr>
      </w:pPr>
      <w:r>
        <w:rPr>
          <w:sz w:val="22"/>
        </w:rPr>
        <w:t xml:space="preserve">Po podpísaní tejto Zmluvy </w:t>
      </w:r>
      <w:r w:rsidR="00E36244" w:rsidRPr="00E36244">
        <w:rPr>
          <w:sz w:val="22"/>
        </w:rPr>
        <w:t xml:space="preserve">Zmluvnými stranami obdrží ZŠ, resp. Zriaďovateľ dva (2) rovnopisy Zmluvy; MPC tri (3) rovnopisy Zmluvy. </w:t>
      </w:r>
    </w:p>
    <w:p w:rsidR="00E36244" w:rsidRPr="00E36244" w:rsidRDefault="00E36244" w:rsidP="00E36244">
      <w:pPr>
        <w:pStyle w:val="Odsekzoznamu"/>
        <w:numPr>
          <w:ilvl w:val="0"/>
          <w:numId w:val="25"/>
        </w:numPr>
        <w:spacing w:after="0" w:line="276" w:lineRule="auto"/>
        <w:ind w:right="0"/>
        <w:rPr>
          <w:sz w:val="22"/>
        </w:rPr>
      </w:pPr>
      <w:r w:rsidRPr="00E36244">
        <w:rPr>
          <w:sz w:val="22"/>
        </w:rPr>
        <w:t xml:space="preserve">Zmluva nadobúda platnosť dňom jej podpísania Zmluvnými stranami a účinnosť deň </w:t>
      </w:r>
      <w:r w:rsidRPr="00E36244">
        <w:rPr>
          <w:color w:val="auto"/>
          <w:sz w:val="22"/>
        </w:rPr>
        <w:t xml:space="preserve">nasledujúci po dni jej zverejnenia </w:t>
      </w:r>
      <w:r w:rsidRPr="00E36244">
        <w:rPr>
          <w:sz w:val="22"/>
        </w:rPr>
        <w:t xml:space="preserve">v Centrálnom registri zmlúv. </w:t>
      </w:r>
    </w:p>
    <w:p w:rsidR="00E36244" w:rsidRPr="00E36244" w:rsidRDefault="00E36244" w:rsidP="00E36244">
      <w:pPr>
        <w:pStyle w:val="Odsekzoznamu"/>
        <w:numPr>
          <w:ilvl w:val="0"/>
          <w:numId w:val="25"/>
        </w:numPr>
        <w:spacing w:after="0" w:line="276" w:lineRule="auto"/>
        <w:ind w:right="310"/>
        <w:rPr>
          <w:sz w:val="22"/>
        </w:rPr>
      </w:pPr>
      <w:r w:rsidRPr="00E36244">
        <w:rPr>
          <w:sz w:val="22"/>
        </w:rPr>
        <w:t xml:space="preserve">Akékoľvek zmeny tejto Zmluvy sa môžu vykonať výlučne číslovaným písomným dodatkom schváleným a podpísaným všetkými Zmluvnými stranami. </w:t>
      </w:r>
      <w:r w:rsidRPr="00E36244">
        <w:rPr>
          <w:color w:val="auto"/>
          <w:sz w:val="22"/>
        </w:rPr>
        <w:t xml:space="preserve">Dodatok k tejto Zmluve nadobúda platnosť dňom jeho podpísania všetkými Zmluvnými stranami; účinnosť nadobúda deň nasledujúci po dni jeho zverejnenia </w:t>
      </w:r>
      <w:r w:rsidRPr="00E36244">
        <w:rPr>
          <w:sz w:val="22"/>
        </w:rPr>
        <w:t xml:space="preserve">v Centrálnom registri zmlúv SR. </w:t>
      </w:r>
    </w:p>
    <w:p w:rsidR="00E36244" w:rsidRDefault="00E36244" w:rsidP="00E36244">
      <w:pPr>
        <w:pStyle w:val="Odsekzoznamu"/>
        <w:numPr>
          <w:ilvl w:val="0"/>
          <w:numId w:val="25"/>
        </w:numPr>
        <w:spacing w:after="0" w:line="276" w:lineRule="auto"/>
        <w:ind w:right="310"/>
        <w:rPr>
          <w:sz w:val="22"/>
        </w:rPr>
      </w:pPr>
      <w:r w:rsidRPr="00E36244">
        <w:rPr>
          <w:sz w:val="22"/>
        </w:rPr>
        <w:t xml:space="preserve">Zmluvné strany sa zaväzujú vzájomne si poskytovať všetku potrebnú súčinnosť pri plnení záväzkov </w:t>
      </w:r>
      <w:r w:rsidRPr="00E36244">
        <w:rPr>
          <w:color w:val="auto"/>
          <w:sz w:val="22"/>
        </w:rPr>
        <w:t>vyplývajúcich</w:t>
      </w:r>
      <w:r w:rsidRPr="00E36244">
        <w:rPr>
          <w:sz w:val="22"/>
        </w:rPr>
        <w:t xml:space="preserve"> z tejto Zmluvy. </w:t>
      </w:r>
    </w:p>
    <w:p w:rsidR="0038429E" w:rsidRDefault="0038429E" w:rsidP="00E36244">
      <w:pPr>
        <w:pStyle w:val="Odsekzoznamu"/>
        <w:numPr>
          <w:ilvl w:val="0"/>
          <w:numId w:val="25"/>
        </w:numPr>
        <w:spacing w:after="0" w:line="276" w:lineRule="auto"/>
        <w:ind w:right="310"/>
        <w:rPr>
          <w:sz w:val="22"/>
        </w:rPr>
      </w:pPr>
      <w:r w:rsidRPr="009C497A">
        <w:rPr>
          <w:sz w:val="22"/>
        </w:rPr>
        <w:t xml:space="preserve">Zmluvné strany vyhlasujú, že túto Zmluvu uzavreli slobodne a vážne, prečítali si ju, porozumeli jej </w:t>
      </w:r>
      <w:r w:rsidRPr="009C497A">
        <w:rPr>
          <w:color w:val="auto"/>
          <w:sz w:val="22"/>
        </w:rPr>
        <w:t>zneniu</w:t>
      </w:r>
      <w:r w:rsidRPr="009C497A">
        <w:rPr>
          <w:sz w:val="22"/>
        </w:rPr>
        <w:t xml:space="preserve"> a nemajú voči jej forme a obsahu žiadne výhrady, čo potvrdzujú svojimi podpismi. </w:t>
      </w:r>
    </w:p>
    <w:p w:rsidR="00664E6E" w:rsidRDefault="00664E6E" w:rsidP="00664E6E">
      <w:pPr>
        <w:pStyle w:val="Odsekzoznamu"/>
        <w:spacing w:after="0" w:line="276" w:lineRule="auto"/>
        <w:ind w:left="0" w:right="310" w:firstLine="0"/>
        <w:rPr>
          <w:sz w:val="22"/>
        </w:rPr>
      </w:pPr>
    </w:p>
    <w:p w:rsidR="00664E6E" w:rsidRPr="00C9552A" w:rsidRDefault="00664E6E" w:rsidP="00664E6E">
      <w:pPr>
        <w:spacing w:after="5" w:line="269" w:lineRule="auto"/>
        <w:ind w:left="-5" w:right="319"/>
        <w:jc w:val="left"/>
        <w:rPr>
          <w:sz w:val="22"/>
        </w:rPr>
      </w:pPr>
      <w:r w:rsidRPr="00C9552A">
        <w:rPr>
          <w:i/>
          <w:sz w:val="22"/>
        </w:rPr>
        <w:t xml:space="preserve">Metodicko-pedagogické centrum,                                      V Bratislave dňa................................ </w:t>
      </w:r>
    </w:p>
    <w:p w:rsidR="00664E6E" w:rsidRPr="00C9552A" w:rsidRDefault="00664E6E" w:rsidP="00664E6E">
      <w:pPr>
        <w:spacing w:after="5" w:line="269" w:lineRule="auto"/>
        <w:ind w:left="-5" w:right="5265"/>
        <w:jc w:val="left"/>
        <w:rPr>
          <w:i/>
          <w:sz w:val="22"/>
        </w:rPr>
      </w:pPr>
      <w:r w:rsidRPr="00C9552A">
        <w:rPr>
          <w:i/>
          <w:sz w:val="22"/>
        </w:rPr>
        <w:t xml:space="preserve">Ševčenkova 11, 850 05 Bratislava </w:t>
      </w:r>
    </w:p>
    <w:p w:rsidR="00664E6E" w:rsidRPr="00C9552A" w:rsidRDefault="00664E6E" w:rsidP="00664E6E">
      <w:pPr>
        <w:spacing w:after="5" w:line="269" w:lineRule="auto"/>
        <w:ind w:left="-5" w:right="5265"/>
        <w:jc w:val="left"/>
        <w:rPr>
          <w:i/>
          <w:sz w:val="22"/>
        </w:rPr>
      </w:pPr>
      <w:r w:rsidRPr="00C9552A">
        <w:rPr>
          <w:i/>
          <w:sz w:val="22"/>
        </w:rPr>
        <w:t>Mgr. Andrea Pálková</w:t>
      </w:r>
    </w:p>
    <w:p w:rsidR="00664E6E" w:rsidRPr="00C9552A" w:rsidRDefault="00664E6E" w:rsidP="00664E6E">
      <w:pPr>
        <w:spacing w:after="5" w:line="269" w:lineRule="auto"/>
        <w:ind w:left="-5" w:right="5265"/>
        <w:jc w:val="left"/>
        <w:rPr>
          <w:sz w:val="22"/>
        </w:rPr>
      </w:pPr>
      <w:r w:rsidRPr="00C9552A">
        <w:rPr>
          <w:i/>
          <w:sz w:val="22"/>
        </w:rPr>
        <w:t xml:space="preserve">generálna riaditeľka </w:t>
      </w:r>
    </w:p>
    <w:p w:rsidR="00664E6E" w:rsidRDefault="00664E6E" w:rsidP="00664E6E">
      <w:pPr>
        <w:tabs>
          <w:tab w:val="left" w:pos="4962"/>
        </w:tabs>
        <w:spacing w:after="5" w:line="269" w:lineRule="auto"/>
        <w:ind w:right="319"/>
        <w:jc w:val="left"/>
        <w:rPr>
          <w:i/>
          <w:sz w:val="22"/>
        </w:rPr>
      </w:pPr>
      <w:r>
        <w:rPr>
          <w:i/>
          <w:sz w:val="22"/>
        </w:rPr>
        <w:tab/>
      </w:r>
      <w:r>
        <w:rPr>
          <w:i/>
          <w:sz w:val="22"/>
        </w:rPr>
        <w:tab/>
      </w:r>
    </w:p>
    <w:p w:rsidR="00664E6E" w:rsidRDefault="00664E6E" w:rsidP="00664E6E">
      <w:pPr>
        <w:tabs>
          <w:tab w:val="left" w:pos="4962"/>
        </w:tabs>
        <w:spacing w:after="5" w:line="269" w:lineRule="auto"/>
        <w:ind w:right="319"/>
        <w:jc w:val="left"/>
        <w:rPr>
          <w:i/>
          <w:sz w:val="22"/>
        </w:rPr>
      </w:pPr>
      <w:r>
        <w:rPr>
          <w:i/>
          <w:sz w:val="22"/>
        </w:rPr>
        <w:tab/>
      </w:r>
      <w:r>
        <w:rPr>
          <w:i/>
          <w:sz w:val="22"/>
        </w:rPr>
        <w:tab/>
      </w:r>
      <w:r w:rsidRPr="00C9552A">
        <w:rPr>
          <w:i/>
          <w:sz w:val="22"/>
        </w:rPr>
        <w:t>pe</w:t>
      </w:r>
      <w:r>
        <w:rPr>
          <w:i/>
          <w:sz w:val="22"/>
        </w:rPr>
        <w:t xml:space="preserve">čiatka a podpis štatutárneho </w:t>
      </w:r>
      <w:r w:rsidRPr="00C9552A">
        <w:rPr>
          <w:i/>
          <w:sz w:val="22"/>
        </w:rPr>
        <w:t xml:space="preserve">zástupcu </w:t>
      </w:r>
    </w:p>
    <w:p w:rsidR="00664E6E" w:rsidRPr="00C9552A" w:rsidRDefault="00664E6E" w:rsidP="00664E6E">
      <w:pPr>
        <w:tabs>
          <w:tab w:val="left" w:pos="4962"/>
        </w:tabs>
        <w:spacing w:after="5" w:line="269" w:lineRule="auto"/>
        <w:ind w:right="319"/>
        <w:jc w:val="left"/>
        <w:rPr>
          <w:sz w:val="22"/>
        </w:rPr>
      </w:pP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19" w:line="259" w:lineRule="auto"/>
        <w:ind w:left="0" w:right="0" w:firstLine="0"/>
        <w:jc w:val="left"/>
        <w:rPr>
          <w:sz w:val="22"/>
        </w:rPr>
      </w:pPr>
      <w:r w:rsidRPr="00C9552A">
        <w:rPr>
          <w:sz w:val="22"/>
        </w:rPr>
        <w:t xml:space="preserve"> </w:t>
      </w:r>
    </w:p>
    <w:p w:rsidR="00664E6E" w:rsidRPr="00C9552A" w:rsidRDefault="00664E6E" w:rsidP="00664E6E">
      <w:pPr>
        <w:spacing w:after="5" w:line="269" w:lineRule="auto"/>
        <w:ind w:left="-5" w:right="319"/>
        <w:jc w:val="left"/>
        <w:rPr>
          <w:sz w:val="22"/>
        </w:rPr>
      </w:pPr>
      <w:r w:rsidRPr="00C9552A">
        <w:rPr>
          <w:i/>
          <w:sz w:val="22"/>
        </w:rPr>
        <w:t>Zriaďovateľ:                                                                     V ............................dňa.......................</w:t>
      </w:r>
      <w:r w:rsidRPr="00C9552A">
        <w:rPr>
          <w:sz w:val="22"/>
        </w:rPr>
        <w:t xml:space="preserve">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Default="00664E6E" w:rsidP="00664E6E">
      <w:pPr>
        <w:spacing w:after="5" w:line="269" w:lineRule="auto"/>
        <w:ind w:left="4527" w:right="319" w:firstLine="429"/>
        <w:jc w:val="left"/>
        <w:rPr>
          <w:i/>
          <w:sz w:val="22"/>
        </w:rPr>
      </w:pPr>
    </w:p>
    <w:p w:rsidR="00664E6E" w:rsidRPr="00C9552A" w:rsidRDefault="00664E6E" w:rsidP="00664E6E">
      <w:pPr>
        <w:spacing w:after="5" w:line="269" w:lineRule="auto"/>
        <w:ind w:left="4527" w:right="319" w:firstLine="429"/>
        <w:jc w:val="left"/>
        <w:rPr>
          <w:sz w:val="22"/>
        </w:rPr>
      </w:pPr>
      <w:r w:rsidRPr="00C9552A">
        <w:rPr>
          <w:i/>
          <w:sz w:val="22"/>
        </w:rPr>
        <w:t>pečiatka a podpis štatutárneho</w:t>
      </w:r>
      <w:r>
        <w:rPr>
          <w:i/>
          <w:sz w:val="22"/>
        </w:rPr>
        <w:t xml:space="preserve"> </w:t>
      </w:r>
      <w:r w:rsidRPr="00C9552A">
        <w:rPr>
          <w:i/>
          <w:sz w:val="22"/>
        </w:rPr>
        <w:t xml:space="preserve">zástupcu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0" w:line="259" w:lineRule="auto"/>
        <w:ind w:left="0" w:right="0" w:firstLine="0"/>
        <w:jc w:val="left"/>
        <w:rPr>
          <w:sz w:val="22"/>
        </w:rPr>
      </w:pPr>
      <w:r w:rsidRPr="00C9552A">
        <w:rPr>
          <w:sz w:val="22"/>
        </w:rPr>
        <w:lastRenderedPageBreak/>
        <w:t xml:space="preserve"> </w:t>
      </w:r>
    </w:p>
    <w:p w:rsidR="00664E6E" w:rsidRPr="00C9552A" w:rsidRDefault="00664E6E" w:rsidP="00664E6E">
      <w:pPr>
        <w:spacing w:after="0" w:line="259" w:lineRule="auto"/>
        <w:ind w:left="0" w:right="0" w:firstLine="0"/>
        <w:jc w:val="left"/>
        <w:rPr>
          <w:sz w:val="22"/>
        </w:rPr>
      </w:pPr>
      <w:r w:rsidRPr="00C9552A">
        <w:rPr>
          <w:sz w:val="22"/>
        </w:rPr>
        <w:t xml:space="preserve"> </w:t>
      </w:r>
    </w:p>
    <w:p w:rsidR="00664E6E" w:rsidRPr="00C9552A" w:rsidRDefault="00664E6E" w:rsidP="00664E6E">
      <w:pPr>
        <w:spacing w:after="5" w:line="269" w:lineRule="auto"/>
        <w:ind w:left="-5" w:right="319"/>
        <w:jc w:val="left"/>
        <w:rPr>
          <w:sz w:val="22"/>
        </w:rPr>
      </w:pPr>
      <w:r w:rsidRPr="00C9552A">
        <w:rPr>
          <w:i/>
          <w:sz w:val="22"/>
        </w:rPr>
        <w:t>Základná škola:</w:t>
      </w:r>
      <w:r w:rsidRPr="00C9552A">
        <w:rPr>
          <w:sz w:val="22"/>
        </w:rPr>
        <w:t xml:space="preserve">                                                               </w:t>
      </w:r>
      <w:r w:rsidRPr="00C9552A">
        <w:rPr>
          <w:i/>
          <w:sz w:val="22"/>
        </w:rPr>
        <w:t xml:space="preserve">V .............................dňa....................... </w:t>
      </w:r>
    </w:p>
    <w:p w:rsidR="00664E6E" w:rsidRPr="00C9552A" w:rsidRDefault="00664E6E" w:rsidP="00664E6E">
      <w:pPr>
        <w:spacing w:after="0" w:line="259" w:lineRule="auto"/>
        <w:ind w:left="0" w:right="0" w:firstLine="0"/>
        <w:jc w:val="left"/>
        <w:rPr>
          <w:sz w:val="22"/>
        </w:rPr>
      </w:pPr>
      <w:r w:rsidRPr="00C9552A">
        <w:rPr>
          <w:i/>
          <w:sz w:val="22"/>
        </w:rPr>
        <w:t xml:space="preserve"> </w:t>
      </w:r>
    </w:p>
    <w:p w:rsidR="00664E6E" w:rsidRPr="00C9552A" w:rsidRDefault="00664E6E" w:rsidP="00664E6E">
      <w:pPr>
        <w:spacing w:after="0" w:line="259" w:lineRule="auto"/>
        <w:ind w:left="0" w:right="0" w:firstLine="0"/>
        <w:jc w:val="left"/>
        <w:rPr>
          <w:sz w:val="22"/>
        </w:rPr>
      </w:pPr>
      <w:r w:rsidRPr="00C9552A">
        <w:rPr>
          <w:i/>
          <w:sz w:val="22"/>
        </w:rPr>
        <w:t xml:space="preserve"> </w:t>
      </w:r>
    </w:p>
    <w:p w:rsidR="00664E6E" w:rsidRPr="00C9552A" w:rsidRDefault="00664E6E" w:rsidP="00664E6E">
      <w:pPr>
        <w:spacing w:after="0" w:line="259" w:lineRule="auto"/>
        <w:ind w:left="0" w:right="0" w:firstLine="0"/>
        <w:jc w:val="left"/>
        <w:rPr>
          <w:sz w:val="22"/>
        </w:rPr>
      </w:pPr>
      <w:r w:rsidRPr="00C9552A">
        <w:rPr>
          <w:i/>
          <w:sz w:val="22"/>
        </w:rPr>
        <w:t xml:space="preserve">                                                                            </w:t>
      </w:r>
    </w:p>
    <w:p w:rsidR="00664E6E" w:rsidRDefault="00664E6E" w:rsidP="00664E6E">
      <w:pPr>
        <w:spacing w:after="5" w:line="269" w:lineRule="auto"/>
        <w:ind w:left="4248" w:right="319" w:firstLine="708"/>
        <w:jc w:val="left"/>
        <w:rPr>
          <w:i/>
          <w:sz w:val="22"/>
        </w:rPr>
      </w:pPr>
    </w:p>
    <w:p w:rsidR="00664E6E" w:rsidRPr="00C9552A" w:rsidRDefault="00664E6E" w:rsidP="00664E6E">
      <w:pPr>
        <w:spacing w:after="5" w:line="269" w:lineRule="auto"/>
        <w:ind w:left="4248" w:right="319" w:firstLine="708"/>
        <w:jc w:val="left"/>
        <w:rPr>
          <w:sz w:val="22"/>
        </w:rPr>
      </w:pPr>
      <w:r>
        <w:rPr>
          <w:i/>
          <w:sz w:val="22"/>
        </w:rPr>
        <w:t xml:space="preserve">pečiatka a podpis štatutárneho </w:t>
      </w:r>
      <w:r w:rsidRPr="00C9552A">
        <w:rPr>
          <w:i/>
          <w:sz w:val="22"/>
        </w:rPr>
        <w:t xml:space="preserve">zástupcu </w:t>
      </w:r>
    </w:p>
    <w:p w:rsidR="00664E6E" w:rsidRDefault="00664E6E" w:rsidP="00664E6E">
      <w:pPr>
        <w:spacing w:after="0" w:line="259" w:lineRule="auto"/>
        <w:ind w:left="0" w:right="0" w:firstLine="0"/>
        <w:jc w:val="left"/>
        <w:rPr>
          <w:i/>
          <w:sz w:val="22"/>
        </w:rPr>
      </w:pPr>
    </w:p>
    <w:p w:rsidR="00664E6E" w:rsidRDefault="00664E6E" w:rsidP="00664E6E">
      <w:pPr>
        <w:spacing w:after="0" w:line="259" w:lineRule="auto"/>
        <w:ind w:left="0" w:right="0" w:firstLine="0"/>
        <w:jc w:val="left"/>
        <w:rPr>
          <w:i/>
          <w:sz w:val="22"/>
        </w:rPr>
      </w:pPr>
    </w:p>
    <w:p w:rsidR="00664E6E" w:rsidRPr="00C9552A" w:rsidRDefault="00664E6E" w:rsidP="00664E6E">
      <w:pPr>
        <w:spacing w:after="0" w:line="259" w:lineRule="auto"/>
        <w:ind w:left="0" w:right="0" w:firstLine="0"/>
        <w:jc w:val="left"/>
        <w:rPr>
          <w:sz w:val="22"/>
        </w:rPr>
      </w:pPr>
      <w:r w:rsidRPr="00C9552A">
        <w:rPr>
          <w:i/>
          <w:sz w:val="22"/>
        </w:rPr>
        <w:t xml:space="preserve"> </w:t>
      </w:r>
      <w:r w:rsidRPr="00C9552A">
        <w:rPr>
          <w:sz w:val="22"/>
        </w:rPr>
        <w:t xml:space="preserve">Neoddeliteľnou súčasťou Zmluvy sú prílohy:  </w:t>
      </w:r>
    </w:p>
    <w:p w:rsidR="00664E6E" w:rsidRPr="00C9552A" w:rsidRDefault="00664E6E" w:rsidP="00664E6E">
      <w:pPr>
        <w:pStyle w:val="Odsekzoznamu"/>
        <w:numPr>
          <w:ilvl w:val="0"/>
          <w:numId w:val="26"/>
        </w:numPr>
        <w:ind w:right="0"/>
        <w:rPr>
          <w:sz w:val="22"/>
        </w:rPr>
      </w:pPr>
      <w:r w:rsidRPr="00C9552A">
        <w:rPr>
          <w:sz w:val="22"/>
        </w:rPr>
        <w:t xml:space="preserve">Príloha č.1: Prehlásenie o účte Zriaďovateľa  </w:t>
      </w:r>
    </w:p>
    <w:p w:rsidR="00664E6E" w:rsidRPr="00C9552A" w:rsidRDefault="00664E6E" w:rsidP="00664E6E">
      <w:pPr>
        <w:pStyle w:val="Odsekzoznamu"/>
        <w:numPr>
          <w:ilvl w:val="0"/>
          <w:numId w:val="26"/>
        </w:numPr>
        <w:ind w:right="0"/>
        <w:rPr>
          <w:sz w:val="22"/>
        </w:rPr>
      </w:pPr>
      <w:r w:rsidRPr="00C9552A">
        <w:rPr>
          <w:sz w:val="22"/>
        </w:rPr>
        <w:t xml:space="preserve">Príloha č.2: Prehlásenie o účte ZŠ </w:t>
      </w:r>
    </w:p>
    <w:p w:rsidR="00DA2456" w:rsidRPr="00DA2456" w:rsidRDefault="00DA2456" w:rsidP="00DA2456">
      <w:pPr>
        <w:pStyle w:val="Odsekzoznamu"/>
        <w:spacing w:after="0" w:line="259" w:lineRule="auto"/>
        <w:ind w:left="345" w:right="0" w:firstLine="0"/>
        <w:jc w:val="center"/>
        <w:rPr>
          <w:b/>
          <w:sz w:val="28"/>
        </w:rPr>
      </w:pPr>
      <w:r w:rsidRPr="00DA2456">
        <w:rPr>
          <w:b/>
          <w:sz w:val="28"/>
        </w:rPr>
        <w:t>Prehlásenie o účte Zriaďovateľa</w:t>
      </w:r>
    </w:p>
    <w:p w:rsidR="00DA2456" w:rsidRDefault="00DA2456" w:rsidP="00DA2456">
      <w:pPr>
        <w:spacing w:after="112" w:line="259" w:lineRule="auto"/>
        <w:ind w:left="-15" w:right="0" w:firstLine="0"/>
        <w:jc w:val="center"/>
      </w:pPr>
      <w:r w:rsidRPr="00DA2456">
        <w:rPr>
          <w:b/>
        </w:rPr>
        <w:t xml:space="preserve"> </w:t>
      </w:r>
    </w:p>
    <w:p w:rsidR="00DA2456" w:rsidRPr="00DA2456" w:rsidRDefault="00DA2456" w:rsidP="00DA2456">
      <w:pPr>
        <w:pStyle w:val="Odsekzoznamu"/>
        <w:spacing w:after="157" w:line="259" w:lineRule="auto"/>
        <w:ind w:left="345" w:right="0" w:firstLine="0"/>
        <w:rPr>
          <w:b/>
        </w:rPr>
      </w:pPr>
    </w:p>
    <w:p w:rsidR="00DA2456" w:rsidRDefault="00DA2456" w:rsidP="00DA2456">
      <w:pPr>
        <w:spacing w:after="157" w:line="259" w:lineRule="auto"/>
        <w:ind w:left="-15" w:right="0" w:firstLine="0"/>
        <w:jc w:val="center"/>
      </w:pPr>
      <w:r w:rsidRPr="00DA2456">
        <w:rPr>
          <w:b/>
        </w:rPr>
        <w:t xml:space="preserve"> </w:t>
      </w:r>
    </w:p>
    <w:p w:rsidR="00DA2456" w:rsidRDefault="00DA2456" w:rsidP="007F032D">
      <w:pPr>
        <w:pStyle w:val="Odsekzoznamu"/>
        <w:spacing w:line="276" w:lineRule="auto"/>
        <w:ind w:left="0" w:right="0" w:firstLine="0"/>
      </w:pPr>
      <w:r>
        <w:t xml:space="preserve">Svojím podpisom potvrdzujem, že účet s uvedeným číslom je účtom Zriaďovateľa, na ktorý budú prevádzané finančné prostriedky z bankového účtu MPC za účelom plnenia podmienok Zmluvy. </w:t>
      </w:r>
    </w:p>
    <w:p w:rsidR="00DA2456" w:rsidRDefault="00DA2456" w:rsidP="007F032D">
      <w:pPr>
        <w:pStyle w:val="Odsekzoznamu"/>
        <w:spacing w:after="115" w:line="276" w:lineRule="auto"/>
        <w:ind w:left="345" w:right="0" w:firstLine="0"/>
      </w:pPr>
      <w:r>
        <w:t xml:space="preserve"> </w:t>
      </w:r>
    </w:p>
    <w:p w:rsidR="00DA2456" w:rsidRDefault="00DA2456" w:rsidP="007F032D">
      <w:pPr>
        <w:pStyle w:val="Odsekzoznamu"/>
        <w:spacing w:after="0" w:line="276" w:lineRule="auto"/>
        <w:ind w:left="345" w:right="0" w:firstLine="0"/>
      </w:pPr>
      <w:r>
        <w:t xml:space="preserve"> </w:t>
      </w:r>
    </w:p>
    <w:tbl>
      <w:tblPr>
        <w:tblStyle w:val="TableGrid"/>
        <w:tblW w:w="9571" w:type="dxa"/>
        <w:tblInd w:w="-106" w:type="dxa"/>
        <w:tblCellMar>
          <w:top w:w="68" w:type="dxa"/>
          <w:left w:w="106" w:type="dxa"/>
          <w:right w:w="115" w:type="dxa"/>
        </w:tblCellMar>
        <w:tblLook w:val="04A0" w:firstRow="1" w:lastRow="0" w:firstColumn="1" w:lastColumn="0" w:noHBand="0" w:noVBand="1"/>
      </w:tblPr>
      <w:tblGrid>
        <w:gridCol w:w="4738"/>
        <w:gridCol w:w="4833"/>
      </w:tblGrid>
      <w:tr w:rsidR="00DA2456" w:rsidTr="00137A51">
        <w:trPr>
          <w:trHeight w:val="586"/>
        </w:trPr>
        <w:tc>
          <w:tcPr>
            <w:tcW w:w="473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DA2456" w:rsidRDefault="00DA2456" w:rsidP="00137A51">
            <w:pPr>
              <w:spacing w:after="0" w:line="259" w:lineRule="auto"/>
              <w:ind w:left="0" w:right="0" w:firstLine="0"/>
              <w:jc w:val="left"/>
            </w:pPr>
            <w:permStart w:id="2083852488" w:edGrp="everyone" w:colFirst="1" w:colLast="1"/>
            <w:r>
              <w:rPr>
                <w:b/>
              </w:rPr>
              <w:t xml:space="preserve">Zriaďovateľ </w:t>
            </w:r>
          </w:p>
        </w:tc>
        <w:tc>
          <w:tcPr>
            <w:tcW w:w="4833" w:type="dxa"/>
            <w:tcBorders>
              <w:top w:val="single" w:sz="6" w:space="0" w:color="000000"/>
              <w:left w:val="single" w:sz="6" w:space="0" w:color="000000"/>
              <w:bottom w:val="single" w:sz="6" w:space="0" w:color="000000"/>
              <w:right w:val="single" w:sz="6" w:space="0" w:color="000000"/>
            </w:tcBorders>
            <w:vAlign w:val="center"/>
          </w:tcPr>
          <w:p w:rsidR="00DA2456" w:rsidRDefault="006A3138" w:rsidP="006A3138">
            <w:pPr>
              <w:tabs>
                <w:tab w:val="left" w:pos="4427"/>
              </w:tabs>
              <w:spacing w:after="0" w:line="259" w:lineRule="auto"/>
              <w:ind w:left="2" w:right="0" w:firstLine="0"/>
              <w:jc w:val="left"/>
            </w:pPr>
            <w:r>
              <w:t xml:space="preserve"> </w:t>
            </w:r>
            <w:r w:rsidR="00CF22EF">
              <w:t>Mestská časť Bratislava – Staré Mesto</w:t>
            </w:r>
            <w:r>
              <w:tab/>
            </w:r>
          </w:p>
        </w:tc>
      </w:tr>
      <w:permEnd w:id="2083852488"/>
      <w:tr w:rsidR="00DA2456" w:rsidTr="00137A51">
        <w:trPr>
          <w:trHeight w:val="588"/>
        </w:trPr>
        <w:tc>
          <w:tcPr>
            <w:tcW w:w="4738" w:type="dxa"/>
            <w:tcBorders>
              <w:top w:val="single" w:sz="6" w:space="0" w:color="000000"/>
              <w:left w:val="single" w:sz="6" w:space="0" w:color="000000"/>
              <w:bottom w:val="single" w:sz="6" w:space="0" w:color="000000"/>
              <w:right w:val="single" w:sz="6" w:space="0" w:color="000000"/>
            </w:tcBorders>
            <w:shd w:val="clear" w:color="auto" w:fill="D9D9D9"/>
          </w:tcPr>
          <w:p w:rsidR="00DA2456" w:rsidRDefault="00DA2456" w:rsidP="00137A51">
            <w:pPr>
              <w:spacing w:after="0" w:line="259" w:lineRule="auto"/>
              <w:ind w:left="0" w:right="0" w:firstLine="0"/>
              <w:jc w:val="left"/>
            </w:pPr>
            <w:r>
              <w:rPr>
                <w:b/>
              </w:rPr>
              <w:t xml:space="preserve">Titul, priezvisko, meno štatutárneho zástupcu </w:t>
            </w:r>
          </w:p>
        </w:tc>
        <w:tc>
          <w:tcPr>
            <w:tcW w:w="4833" w:type="dxa"/>
            <w:tcBorders>
              <w:top w:val="single" w:sz="6" w:space="0" w:color="000000"/>
              <w:left w:val="single" w:sz="6" w:space="0" w:color="000000"/>
              <w:bottom w:val="single" w:sz="4" w:space="0" w:color="000000"/>
              <w:right w:val="single" w:sz="6" w:space="0" w:color="000000"/>
            </w:tcBorders>
            <w:vAlign w:val="center"/>
          </w:tcPr>
          <w:p w:rsidR="00DA2456" w:rsidRDefault="00CF22EF" w:rsidP="006A3138">
            <w:pPr>
              <w:tabs>
                <w:tab w:val="left" w:pos="4427"/>
              </w:tabs>
              <w:spacing w:after="0" w:line="259" w:lineRule="auto"/>
              <w:ind w:left="2" w:right="0" w:firstLine="0"/>
              <w:jc w:val="left"/>
            </w:pPr>
            <w:permStart w:id="1211324897" w:edGrp="everyone"/>
            <w:r>
              <w:t xml:space="preserve">Ing. </w:t>
            </w:r>
            <w:r w:rsidR="001824EA">
              <w:t>a</w:t>
            </w:r>
            <w:r w:rsidR="007C3670">
              <w:t>rch</w:t>
            </w:r>
            <w:r>
              <w:t xml:space="preserve">. Zuzana </w:t>
            </w:r>
            <w:proofErr w:type="spellStart"/>
            <w:r>
              <w:t>Aufrichtová</w:t>
            </w:r>
            <w:proofErr w:type="spellEnd"/>
            <w:r w:rsidR="006A3138">
              <w:tab/>
            </w:r>
            <w:permEnd w:id="1211324897"/>
          </w:p>
        </w:tc>
      </w:tr>
      <w:tr w:rsidR="00DA2456" w:rsidTr="00137A51">
        <w:trPr>
          <w:trHeight w:val="523"/>
        </w:trPr>
        <w:tc>
          <w:tcPr>
            <w:tcW w:w="4738"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DA2456" w:rsidRDefault="00DA2456" w:rsidP="00137A51">
            <w:pPr>
              <w:spacing w:after="0" w:line="259" w:lineRule="auto"/>
              <w:ind w:left="0" w:right="0" w:firstLine="0"/>
              <w:jc w:val="left"/>
            </w:pPr>
            <w:r>
              <w:rPr>
                <w:b/>
              </w:rPr>
              <w:t>Názov banky, kód banky</w:t>
            </w:r>
            <w:r>
              <w:t xml:space="preserve"> </w:t>
            </w:r>
          </w:p>
        </w:tc>
        <w:tc>
          <w:tcPr>
            <w:tcW w:w="4833" w:type="dxa"/>
            <w:tcBorders>
              <w:top w:val="single" w:sz="4" w:space="0" w:color="000000"/>
              <w:left w:val="single" w:sz="4" w:space="0" w:color="000000"/>
              <w:bottom w:val="single" w:sz="4" w:space="0" w:color="000000"/>
              <w:right w:val="single" w:sz="4" w:space="0" w:color="000000"/>
            </w:tcBorders>
            <w:vAlign w:val="center"/>
          </w:tcPr>
          <w:p w:rsidR="00DA2456" w:rsidRDefault="00CF22EF" w:rsidP="006A3138">
            <w:pPr>
              <w:tabs>
                <w:tab w:val="left" w:pos="4427"/>
              </w:tabs>
              <w:spacing w:after="0" w:line="259" w:lineRule="auto"/>
              <w:ind w:left="22" w:right="0" w:firstLine="0"/>
              <w:jc w:val="left"/>
            </w:pPr>
            <w:permStart w:id="1966636907" w:edGrp="everyone"/>
            <w:r>
              <w:t>Všeobecná úverová banka, 0200</w:t>
            </w:r>
            <w:r w:rsidR="006A3138">
              <w:tab/>
            </w:r>
            <w:permEnd w:id="1966636907"/>
          </w:p>
        </w:tc>
      </w:tr>
      <w:tr w:rsidR="00DA2456" w:rsidTr="00137A51">
        <w:trPr>
          <w:trHeight w:val="522"/>
        </w:trPr>
        <w:tc>
          <w:tcPr>
            <w:tcW w:w="4738"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DA2456" w:rsidRDefault="00DA2456" w:rsidP="00137A51">
            <w:pPr>
              <w:spacing w:after="0" w:line="259" w:lineRule="auto"/>
              <w:ind w:left="0" w:right="0" w:firstLine="0"/>
              <w:jc w:val="left"/>
            </w:pPr>
            <w:r>
              <w:rPr>
                <w:b/>
              </w:rPr>
              <w:t xml:space="preserve">Číslo účtu v tvare IBAN </w:t>
            </w:r>
          </w:p>
        </w:tc>
        <w:tc>
          <w:tcPr>
            <w:tcW w:w="4833" w:type="dxa"/>
            <w:tcBorders>
              <w:top w:val="single" w:sz="4" w:space="0" w:color="000000"/>
              <w:left w:val="single" w:sz="4" w:space="0" w:color="000000"/>
              <w:bottom w:val="single" w:sz="4" w:space="0" w:color="000000"/>
              <w:right w:val="single" w:sz="4" w:space="0" w:color="000000"/>
            </w:tcBorders>
            <w:vAlign w:val="center"/>
          </w:tcPr>
          <w:p w:rsidR="00DA2456" w:rsidRDefault="00CF22EF" w:rsidP="006A3138">
            <w:pPr>
              <w:tabs>
                <w:tab w:val="left" w:pos="4427"/>
              </w:tabs>
              <w:spacing w:after="0" w:line="259" w:lineRule="auto"/>
              <w:ind w:left="22" w:right="0" w:firstLine="0"/>
              <w:jc w:val="left"/>
            </w:pPr>
            <w:permStart w:id="1496596452" w:edGrp="everyone"/>
            <w:r>
              <w:rPr>
                <w:sz w:val="22"/>
              </w:rPr>
              <w:t>SK02 0200 0000 0000 0152 6012</w:t>
            </w:r>
            <w:r w:rsidR="006A3138">
              <w:tab/>
            </w:r>
            <w:permEnd w:id="1496596452"/>
          </w:p>
        </w:tc>
      </w:tr>
    </w:tbl>
    <w:p w:rsidR="00DA2456" w:rsidRDefault="00DA2456" w:rsidP="00DA2456">
      <w:pPr>
        <w:pStyle w:val="Odsekzoznamu"/>
        <w:spacing w:after="115" w:line="259" w:lineRule="auto"/>
        <w:ind w:left="345" w:right="0" w:firstLine="0"/>
        <w:jc w:val="left"/>
      </w:pPr>
      <w:r>
        <w:t xml:space="preserve"> </w:t>
      </w:r>
    </w:p>
    <w:p w:rsidR="00DA2456" w:rsidRDefault="00DA2456" w:rsidP="00DA2456">
      <w:pPr>
        <w:pStyle w:val="Odsekzoznamu"/>
        <w:spacing w:after="112" w:line="259" w:lineRule="auto"/>
        <w:ind w:left="345" w:right="0" w:firstLine="0"/>
        <w:jc w:val="left"/>
      </w:pPr>
    </w:p>
    <w:p w:rsidR="00DA2456" w:rsidRDefault="00DA2456" w:rsidP="00DA2456">
      <w:pPr>
        <w:pStyle w:val="Odsekzoznamu"/>
        <w:spacing w:after="136" w:line="259" w:lineRule="auto"/>
        <w:ind w:left="345" w:right="0" w:firstLine="0"/>
        <w:jc w:val="left"/>
      </w:pPr>
      <w:r>
        <w:t xml:space="preserve"> </w:t>
      </w:r>
    </w:p>
    <w:p w:rsidR="00DA2456" w:rsidRDefault="00CF22EF" w:rsidP="00DA2456">
      <w:pPr>
        <w:tabs>
          <w:tab w:val="center" w:pos="3692"/>
          <w:tab w:val="center" w:pos="4400"/>
          <w:tab w:val="center" w:pos="5108"/>
          <w:tab w:val="center" w:pos="5816"/>
          <w:tab w:val="center" w:pos="6524"/>
          <w:tab w:val="center" w:pos="7232"/>
          <w:tab w:val="center" w:pos="7941"/>
          <w:tab w:val="center" w:pos="8649"/>
        </w:tabs>
        <w:spacing w:after="111"/>
        <w:ind w:left="10" w:right="0"/>
      </w:pPr>
      <w:permStart w:id="1349934308" w:edGrp="everyone"/>
      <w:r>
        <w:t>V  Bratislave</w:t>
      </w:r>
      <w:r w:rsidR="00DA2456">
        <w:t xml:space="preserve">, dňa: </w:t>
      </w:r>
      <w:r>
        <w:t>05.02.</w:t>
      </w:r>
      <w:r w:rsidR="00DA2456">
        <w:t>20</w:t>
      </w:r>
      <w:r w:rsidR="00F0727A">
        <w:t>20</w:t>
      </w:r>
      <w:r w:rsidR="00DA2456">
        <w:t xml:space="preserve"> </w:t>
      </w:r>
      <w:permEnd w:id="1349934308"/>
      <w:r w:rsidR="00DA2456">
        <w:tab/>
        <w:t xml:space="preserve"> </w:t>
      </w:r>
      <w:r w:rsidR="00DA2456">
        <w:tab/>
        <w:t xml:space="preserve"> </w:t>
      </w:r>
      <w:r w:rsidR="00DA2456">
        <w:tab/>
        <w:t xml:space="preserve"> </w:t>
      </w:r>
      <w:r w:rsidR="00DA2456">
        <w:tab/>
        <w:t xml:space="preserve"> </w:t>
      </w:r>
      <w:r w:rsidR="00DA2456">
        <w:tab/>
        <w:t xml:space="preserve"> </w:t>
      </w:r>
      <w:r w:rsidR="00DA2456">
        <w:tab/>
        <w:t xml:space="preserve"> </w:t>
      </w:r>
      <w:r w:rsidR="00DA2456">
        <w:tab/>
        <w:t xml:space="preserve"> </w:t>
      </w:r>
      <w:r w:rsidR="00DA2456">
        <w:tab/>
        <w:t xml:space="preserve"> </w:t>
      </w:r>
    </w:p>
    <w:p w:rsidR="00DA2456" w:rsidRDefault="00DA2456" w:rsidP="00DA2456">
      <w:pPr>
        <w:pStyle w:val="Odsekzoznamu"/>
        <w:spacing w:after="121" w:line="259" w:lineRule="auto"/>
        <w:ind w:left="34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DA2456" w:rsidRDefault="00DA2456" w:rsidP="00DA2456">
      <w:pPr>
        <w:pStyle w:val="Odsekzoznamu"/>
        <w:spacing w:after="119" w:line="259" w:lineRule="auto"/>
        <w:ind w:left="34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tab/>
        <w:t xml:space="preserve"> </w:t>
      </w:r>
      <w:r>
        <w:tab/>
        <w:t xml:space="preserve"> </w:t>
      </w:r>
      <w:r>
        <w:tab/>
        <w:t xml:space="preserve"> </w:t>
      </w:r>
      <w:r>
        <w:tab/>
        <w:t xml:space="preserve"> </w:t>
      </w:r>
      <w:r>
        <w:tab/>
        <w:t xml:space="preserve"> </w:t>
      </w:r>
    </w:p>
    <w:p w:rsidR="00DA2456" w:rsidRDefault="00DA2456" w:rsidP="00DA2456">
      <w:pPr>
        <w:pStyle w:val="Odsekzoznamu"/>
        <w:tabs>
          <w:tab w:val="center" w:pos="1819"/>
          <w:tab w:val="center" w:pos="2528"/>
          <w:tab w:val="right" w:pos="9357"/>
        </w:tabs>
        <w:spacing w:after="0" w:line="259" w:lineRule="auto"/>
        <w:ind w:left="345" w:right="-14" w:firstLine="0"/>
        <w:jc w:val="left"/>
      </w:pPr>
      <w:r w:rsidRPr="00DA2456">
        <w:rPr>
          <w:rFonts w:ascii="Calibri" w:eastAsia="Calibri" w:hAnsi="Calibri" w:cs="Calibri"/>
          <w:sz w:val="22"/>
        </w:rPr>
        <w:tab/>
      </w:r>
      <w:r>
        <w:t xml:space="preserve"> </w:t>
      </w:r>
      <w:r>
        <w:tab/>
        <w:t xml:space="preserve"> </w:t>
      </w:r>
      <w:r>
        <w:tab/>
        <w:t xml:space="preserve">                ...................................................................................... </w:t>
      </w:r>
    </w:p>
    <w:p w:rsidR="00DA2456" w:rsidRPr="00DA2456" w:rsidRDefault="00DA2456" w:rsidP="00DA2456">
      <w:pPr>
        <w:pStyle w:val="Odsekzoznamu"/>
        <w:spacing w:after="0" w:line="259" w:lineRule="auto"/>
        <w:ind w:left="345" w:right="1" w:firstLine="0"/>
        <w:rPr>
          <w:rFonts w:eastAsia="Calibri"/>
        </w:rPr>
      </w:pPr>
      <w:r w:rsidRPr="00DA2456">
        <w:rPr>
          <w:rFonts w:eastAsia="Calibri"/>
        </w:rPr>
        <w:lastRenderedPageBreak/>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DA2456">
        <w:rPr>
          <w:rFonts w:eastAsia="Calibri"/>
        </w:rPr>
        <w:t>Pečiatka a podpis štatutárneho zástupcu</w:t>
      </w:r>
    </w:p>
    <w:p w:rsidR="00664E6E" w:rsidRPr="009C497A" w:rsidRDefault="00664E6E" w:rsidP="00664E6E">
      <w:pPr>
        <w:pStyle w:val="Odsekzoznamu"/>
        <w:spacing w:after="0" w:line="276" w:lineRule="auto"/>
        <w:ind w:left="0" w:right="310" w:firstLine="0"/>
        <w:rPr>
          <w:sz w:val="22"/>
        </w:rPr>
      </w:pPr>
    </w:p>
    <w:p w:rsidR="00E36244" w:rsidRPr="00E36244" w:rsidRDefault="00E36244" w:rsidP="00E36244">
      <w:pPr>
        <w:pStyle w:val="Odsekzoznamu"/>
        <w:spacing w:after="0" w:line="276" w:lineRule="auto"/>
        <w:ind w:left="0" w:right="1" w:firstLine="0"/>
        <w:rPr>
          <w:sz w:val="22"/>
        </w:rPr>
      </w:pPr>
    </w:p>
    <w:p w:rsidR="00E36244" w:rsidRPr="00E36244" w:rsidRDefault="00E36244" w:rsidP="00E36244">
      <w:pPr>
        <w:pStyle w:val="Odsekzoznamu"/>
        <w:spacing w:after="0" w:line="276" w:lineRule="auto"/>
        <w:ind w:left="0" w:right="1" w:firstLine="0"/>
        <w:rPr>
          <w:b/>
          <w:sz w:val="22"/>
        </w:rPr>
      </w:pPr>
      <w:r>
        <w:rPr>
          <w:b/>
          <w:sz w:val="22"/>
        </w:rPr>
        <w:t xml:space="preserve"> </w:t>
      </w:r>
    </w:p>
    <w:p w:rsidR="00E36244" w:rsidRPr="00E36244" w:rsidRDefault="00E36244" w:rsidP="00E36244">
      <w:pPr>
        <w:ind w:left="10"/>
      </w:pPr>
    </w:p>
    <w:p w:rsidR="00E36244" w:rsidRPr="00E36244" w:rsidRDefault="00E36244" w:rsidP="00E36244">
      <w:pPr>
        <w:spacing w:after="0" w:line="276" w:lineRule="auto"/>
        <w:ind w:left="0" w:right="1" w:firstLine="0"/>
        <w:jc w:val="center"/>
        <w:rPr>
          <w:b/>
          <w:sz w:val="22"/>
        </w:rPr>
      </w:pPr>
    </w:p>
    <w:p w:rsidR="00CF6770" w:rsidRPr="00CF6770" w:rsidRDefault="00CF6770" w:rsidP="00CF6770">
      <w:pPr>
        <w:pStyle w:val="Odsekzoznamu"/>
        <w:spacing w:after="0" w:line="276" w:lineRule="auto"/>
        <w:ind w:left="0" w:right="2" w:firstLine="0"/>
        <w:rPr>
          <w:sz w:val="22"/>
        </w:rPr>
      </w:pPr>
    </w:p>
    <w:p w:rsidR="00504D89" w:rsidRDefault="00504D89" w:rsidP="00504D89">
      <w:pPr>
        <w:pStyle w:val="Odsekzoznamu"/>
        <w:spacing w:after="0" w:line="276" w:lineRule="auto"/>
        <w:ind w:left="0" w:right="0" w:firstLine="0"/>
        <w:jc w:val="center"/>
        <w:rPr>
          <w:b/>
          <w:sz w:val="22"/>
        </w:rPr>
      </w:pPr>
    </w:p>
    <w:p w:rsidR="00CF6770" w:rsidRPr="00504D89" w:rsidRDefault="00CF6770" w:rsidP="00504D89">
      <w:pPr>
        <w:pStyle w:val="Odsekzoznamu"/>
        <w:spacing w:after="0" w:line="276" w:lineRule="auto"/>
        <w:ind w:left="0" w:right="0" w:firstLine="0"/>
        <w:jc w:val="center"/>
        <w:rPr>
          <w:b/>
          <w:sz w:val="22"/>
        </w:rPr>
      </w:pPr>
    </w:p>
    <w:p w:rsidR="00504D89" w:rsidRDefault="00504D89" w:rsidP="005927ED">
      <w:pPr>
        <w:spacing w:after="0" w:line="276" w:lineRule="auto"/>
        <w:ind w:left="10" w:right="0" w:firstLine="0"/>
        <w:jc w:val="center"/>
        <w:rPr>
          <w:b/>
          <w:sz w:val="22"/>
        </w:rPr>
      </w:pPr>
    </w:p>
    <w:p w:rsidR="007F032D" w:rsidRDefault="007F032D" w:rsidP="005927ED">
      <w:pPr>
        <w:spacing w:after="0" w:line="276" w:lineRule="auto"/>
        <w:ind w:left="10" w:right="0" w:firstLine="0"/>
        <w:jc w:val="center"/>
        <w:rPr>
          <w:b/>
          <w:sz w:val="22"/>
        </w:rPr>
      </w:pPr>
    </w:p>
    <w:p w:rsidR="007F032D" w:rsidRDefault="007F032D" w:rsidP="005927ED">
      <w:pPr>
        <w:spacing w:after="0" w:line="276" w:lineRule="auto"/>
        <w:ind w:left="10" w:right="0" w:firstLine="0"/>
        <w:jc w:val="center"/>
        <w:rPr>
          <w:b/>
          <w:sz w:val="22"/>
        </w:rPr>
      </w:pPr>
    </w:p>
    <w:p w:rsidR="007F032D" w:rsidRDefault="007F032D" w:rsidP="007F032D">
      <w:pPr>
        <w:spacing w:after="0" w:line="276" w:lineRule="auto"/>
        <w:ind w:left="10" w:right="0" w:firstLine="0"/>
        <w:rPr>
          <w:sz w:val="22"/>
        </w:rPr>
      </w:pPr>
    </w:p>
    <w:p w:rsidR="007F032D" w:rsidRDefault="007F032D" w:rsidP="007F032D">
      <w:pPr>
        <w:spacing w:after="0" w:line="276" w:lineRule="auto"/>
        <w:ind w:left="10" w:right="0" w:firstLine="0"/>
        <w:rPr>
          <w:sz w:val="22"/>
        </w:rPr>
      </w:pPr>
    </w:p>
    <w:p w:rsidR="007F032D" w:rsidRDefault="007F032D" w:rsidP="007F032D">
      <w:pPr>
        <w:pStyle w:val="Nadpis1"/>
        <w:ind w:right="75"/>
      </w:pPr>
      <w:r>
        <w:t xml:space="preserve">Prehlásenie o účte Základnej školy </w:t>
      </w:r>
    </w:p>
    <w:p w:rsidR="007F032D" w:rsidRDefault="007F032D" w:rsidP="007F032D">
      <w:pPr>
        <w:spacing w:after="112" w:line="259" w:lineRule="auto"/>
        <w:ind w:left="60" w:right="0" w:firstLine="0"/>
        <w:jc w:val="center"/>
      </w:pPr>
      <w:r>
        <w:rPr>
          <w:b/>
        </w:rPr>
        <w:t xml:space="preserve"> </w:t>
      </w:r>
    </w:p>
    <w:p w:rsidR="007F032D" w:rsidRDefault="007F032D" w:rsidP="007F032D">
      <w:pPr>
        <w:spacing w:after="115" w:line="259" w:lineRule="auto"/>
        <w:ind w:left="60" w:right="0" w:firstLine="0"/>
        <w:jc w:val="center"/>
      </w:pPr>
      <w:r>
        <w:rPr>
          <w:b/>
        </w:rPr>
        <w:t xml:space="preserve"> </w:t>
      </w:r>
    </w:p>
    <w:p w:rsidR="007F032D" w:rsidRDefault="007F032D" w:rsidP="007F032D">
      <w:pPr>
        <w:spacing w:after="155" w:line="259" w:lineRule="auto"/>
        <w:ind w:left="60" w:right="0" w:firstLine="0"/>
        <w:jc w:val="center"/>
      </w:pPr>
      <w:r>
        <w:rPr>
          <w:b/>
        </w:rPr>
        <w:t xml:space="preserve"> </w:t>
      </w:r>
    </w:p>
    <w:p w:rsidR="007F032D" w:rsidRDefault="007F032D" w:rsidP="007F032D">
      <w:pPr>
        <w:spacing w:line="276" w:lineRule="auto"/>
        <w:ind w:left="10" w:right="0"/>
      </w:pPr>
      <w:r>
        <w:t xml:space="preserve">Svojím podpisom potvrdzujem, že účet s uvedeným číslom je účtom </w:t>
      </w:r>
      <w:r w:rsidR="000C72DE">
        <w:t>Z</w:t>
      </w:r>
      <w:r>
        <w:t xml:space="preserve">ákladnej školy, na ktorý budú prevádzané finančné prostriedky z bankového účtu MPC za účelom plnenia podmienok Zmluvy. </w:t>
      </w:r>
    </w:p>
    <w:p w:rsidR="007F032D" w:rsidRDefault="007F032D" w:rsidP="007F032D">
      <w:pPr>
        <w:spacing w:after="112" w:line="276" w:lineRule="auto"/>
        <w:ind w:left="15" w:right="0" w:firstLine="0"/>
      </w:pPr>
      <w:r>
        <w:t xml:space="preserve"> </w:t>
      </w:r>
    </w:p>
    <w:p w:rsidR="007F032D" w:rsidRDefault="007F032D" w:rsidP="007F032D">
      <w:pPr>
        <w:spacing w:after="0" w:line="259" w:lineRule="auto"/>
        <w:ind w:left="0" w:right="0" w:firstLine="0"/>
        <w:jc w:val="left"/>
      </w:pPr>
      <w:r>
        <w:t xml:space="preserve"> </w:t>
      </w:r>
    </w:p>
    <w:tbl>
      <w:tblPr>
        <w:tblStyle w:val="TableGrid"/>
        <w:tblW w:w="9571" w:type="dxa"/>
        <w:tblInd w:w="-106" w:type="dxa"/>
        <w:tblCellMar>
          <w:top w:w="49" w:type="dxa"/>
          <w:left w:w="106" w:type="dxa"/>
          <w:right w:w="115" w:type="dxa"/>
        </w:tblCellMar>
        <w:tblLook w:val="04A0" w:firstRow="1" w:lastRow="0" w:firstColumn="1" w:lastColumn="0" w:noHBand="0" w:noVBand="1"/>
      </w:tblPr>
      <w:tblGrid>
        <w:gridCol w:w="4738"/>
        <w:gridCol w:w="4833"/>
      </w:tblGrid>
      <w:tr w:rsidR="007F032D" w:rsidTr="00137A51">
        <w:trPr>
          <w:trHeight w:val="586"/>
        </w:trPr>
        <w:tc>
          <w:tcPr>
            <w:tcW w:w="473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F032D" w:rsidRDefault="007F032D" w:rsidP="00137A51">
            <w:pPr>
              <w:spacing w:after="0" w:line="259" w:lineRule="auto"/>
              <w:ind w:left="0" w:right="0" w:firstLine="0"/>
              <w:jc w:val="left"/>
            </w:pPr>
            <w:r>
              <w:rPr>
                <w:b/>
              </w:rPr>
              <w:t xml:space="preserve">Názov ZŠ </w:t>
            </w:r>
          </w:p>
        </w:tc>
        <w:tc>
          <w:tcPr>
            <w:tcW w:w="4833" w:type="dxa"/>
            <w:tcBorders>
              <w:top w:val="single" w:sz="6" w:space="0" w:color="000000"/>
              <w:left w:val="single" w:sz="6" w:space="0" w:color="000000"/>
              <w:bottom w:val="single" w:sz="6" w:space="0" w:color="000000"/>
              <w:right w:val="single" w:sz="6" w:space="0" w:color="000000"/>
            </w:tcBorders>
            <w:vAlign w:val="center"/>
          </w:tcPr>
          <w:p w:rsidR="007F032D" w:rsidRDefault="00CF22EF" w:rsidP="006A3138">
            <w:pPr>
              <w:tabs>
                <w:tab w:val="left" w:pos="4582"/>
              </w:tabs>
              <w:spacing w:after="0" w:line="259" w:lineRule="auto"/>
              <w:ind w:left="2" w:right="0" w:firstLine="0"/>
              <w:jc w:val="left"/>
            </w:pPr>
            <w:permStart w:id="1820723546" w:edGrp="everyone"/>
            <w:r>
              <w:t>Základná škola</w:t>
            </w:r>
            <w:r w:rsidR="006A3138">
              <w:tab/>
            </w:r>
            <w:permEnd w:id="1820723546"/>
          </w:p>
        </w:tc>
      </w:tr>
      <w:tr w:rsidR="007F032D" w:rsidTr="00137A51">
        <w:trPr>
          <w:trHeight w:val="588"/>
        </w:trPr>
        <w:tc>
          <w:tcPr>
            <w:tcW w:w="4738" w:type="dxa"/>
            <w:tcBorders>
              <w:top w:val="single" w:sz="6" w:space="0" w:color="000000"/>
              <w:left w:val="single" w:sz="6" w:space="0" w:color="000000"/>
              <w:bottom w:val="single" w:sz="6" w:space="0" w:color="000000"/>
              <w:right w:val="single" w:sz="6" w:space="0" w:color="000000"/>
            </w:tcBorders>
            <w:shd w:val="clear" w:color="auto" w:fill="D9D9D9"/>
          </w:tcPr>
          <w:p w:rsidR="007F032D" w:rsidRDefault="007F032D" w:rsidP="00137A51">
            <w:pPr>
              <w:spacing w:after="0" w:line="259" w:lineRule="auto"/>
              <w:ind w:left="0" w:right="0" w:firstLine="0"/>
              <w:jc w:val="left"/>
            </w:pPr>
            <w:r>
              <w:rPr>
                <w:b/>
              </w:rPr>
              <w:t xml:space="preserve">Titul, meno a priezvisko štatutárneho zástupcu </w:t>
            </w:r>
          </w:p>
        </w:tc>
        <w:tc>
          <w:tcPr>
            <w:tcW w:w="4833" w:type="dxa"/>
            <w:tcBorders>
              <w:top w:val="single" w:sz="6" w:space="0" w:color="000000"/>
              <w:left w:val="single" w:sz="6" w:space="0" w:color="000000"/>
              <w:bottom w:val="single" w:sz="4" w:space="0" w:color="000000"/>
              <w:right w:val="single" w:sz="6" w:space="0" w:color="000000"/>
            </w:tcBorders>
            <w:vAlign w:val="center"/>
          </w:tcPr>
          <w:p w:rsidR="007F032D" w:rsidRDefault="00CF22EF" w:rsidP="006A3138">
            <w:pPr>
              <w:tabs>
                <w:tab w:val="left" w:pos="4582"/>
              </w:tabs>
              <w:spacing w:after="0" w:line="259" w:lineRule="auto"/>
              <w:ind w:left="2" w:right="0" w:firstLine="0"/>
              <w:jc w:val="left"/>
            </w:pPr>
            <w:permStart w:id="616244713" w:edGrp="everyone"/>
            <w:r>
              <w:t>Mgr. Adriana Šišková</w:t>
            </w:r>
            <w:r w:rsidR="006A3138">
              <w:tab/>
            </w:r>
            <w:permEnd w:id="616244713"/>
          </w:p>
        </w:tc>
      </w:tr>
      <w:tr w:rsidR="007F032D" w:rsidTr="00137A51">
        <w:trPr>
          <w:trHeight w:val="524"/>
        </w:trPr>
        <w:tc>
          <w:tcPr>
            <w:tcW w:w="4738"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7F032D" w:rsidRDefault="007F032D" w:rsidP="00137A51">
            <w:pPr>
              <w:spacing w:after="0" w:line="259" w:lineRule="auto"/>
              <w:ind w:left="0" w:right="0" w:firstLine="0"/>
              <w:jc w:val="left"/>
            </w:pPr>
            <w:r>
              <w:rPr>
                <w:b/>
              </w:rPr>
              <w:t>Názov banky, kód banky</w:t>
            </w:r>
            <w:r>
              <w:t xml:space="preserve"> </w:t>
            </w:r>
          </w:p>
        </w:tc>
        <w:tc>
          <w:tcPr>
            <w:tcW w:w="4833" w:type="dxa"/>
            <w:tcBorders>
              <w:top w:val="single" w:sz="4" w:space="0" w:color="000000"/>
              <w:left w:val="single" w:sz="4" w:space="0" w:color="000000"/>
              <w:bottom w:val="single" w:sz="4" w:space="0" w:color="000000"/>
              <w:right w:val="single" w:sz="4" w:space="0" w:color="000000"/>
            </w:tcBorders>
            <w:vAlign w:val="center"/>
          </w:tcPr>
          <w:p w:rsidR="007F032D" w:rsidRDefault="00CF22EF" w:rsidP="006A3138">
            <w:pPr>
              <w:tabs>
                <w:tab w:val="left" w:pos="4582"/>
              </w:tabs>
              <w:spacing w:after="0" w:line="259" w:lineRule="auto"/>
              <w:ind w:left="22" w:right="0" w:firstLine="0"/>
              <w:jc w:val="left"/>
            </w:pPr>
            <w:permStart w:id="508120976" w:edGrp="everyone"/>
            <w:r>
              <w:t>Všeobecná úverová banka, 0200</w:t>
            </w:r>
            <w:r w:rsidR="006A3138">
              <w:tab/>
            </w:r>
            <w:permEnd w:id="508120976"/>
          </w:p>
        </w:tc>
      </w:tr>
      <w:tr w:rsidR="007F032D" w:rsidTr="00137A51">
        <w:trPr>
          <w:trHeight w:val="521"/>
        </w:trPr>
        <w:tc>
          <w:tcPr>
            <w:tcW w:w="4738"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7F032D" w:rsidRDefault="007F032D" w:rsidP="00137A51">
            <w:pPr>
              <w:spacing w:after="0" w:line="259" w:lineRule="auto"/>
              <w:ind w:left="0" w:right="0" w:firstLine="0"/>
              <w:jc w:val="left"/>
            </w:pPr>
            <w:r>
              <w:rPr>
                <w:b/>
              </w:rPr>
              <w:t xml:space="preserve">Číslo účtu v tvare IBAN </w:t>
            </w:r>
          </w:p>
        </w:tc>
        <w:tc>
          <w:tcPr>
            <w:tcW w:w="4833" w:type="dxa"/>
            <w:tcBorders>
              <w:top w:val="single" w:sz="4" w:space="0" w:color="000000"/>
              <w:left w:val="single" w:sz="4" w:space="0" w:color="000000"/>
              <w:bottom w:val="single" w:sz="4" w:space="0" w:color="000000"/>
              <w:right w:val="single" w:sz="4" w:space="0" w:color="000000"/>
            </w:tcBorders>
            <w:vAlign w:val="center"/>
          </w:tcPr>
          <w:p w:rsidR="007F032D" w:rsidRDefault="00CF22EF" w:rsidP="006A3138">
            <w:pPr>
              <w:tabs>
                <w:tab w:val="left" w:pos="4582"/>
              </w:tabs>
              <w:spacing w:after="0" w:line="259" w:lineRule="auto"/>
              <w:ind w:left="22" w:right="0" w:firstLine="0"/>
              <w:jc w:val="left"/>
            </w:pPr>
            <w:permStart w:id="2037846766" w:edGrp="everyone"/>
            <w:r>
              <w:rPr>
                <w:sz w:val="22"/>
              </w:rPr>
              <w:t>SK61 0200 0000 0016 5720 7959</w:t>
            </w:r>
            <w:r w:rsidR="006A3138">
              <w:tab/>
            </w:r>
            <w:permEnd w:id="2037846766"/>
          </w:p>
        </w:tc>
      </w:tr>
    </w:tbl>
    <w:p w:rsidR="007F032D" w:rsidRDefault="007F032D" w:rsidP="007F032D">
      <w:pPr>
        <w:spacing w:after="112" w:line="259" w:lineRule="auto"/>
        <w:ind w:left="0" w:right="0" w:firstLine="0"/>
        <w:jc w:val="left"/>
      </w:pPr>
      <w:r>
        <w:t xml:space="preserve"> </w:t>
      </w:r>
    </w:p>
    <w:p w:rsidR="007F032D" w:rsidRDefault="007F032D" w:rsidP="007F032D">
      <w:pPr>
        <w:spacing w:after="115" w:line="259" w:lineRule="auto"/>
        <w:ind w:left="0" w:right="0" w:firstLine="0"/>
        <w:jc w:val="left"/>
      </w:pPr>
      <w:r>
        <w:t xml:space="preserve"> </w:t>
      </w:r>
    </w:p>
    <w:p w:rsidR="007F032D" w:rsidRDefault="007F032D" w:rsidP="007F032D">
      <w:pPr>
        <w:spacing w:after="112" w:line="259" w:lineRule="auto"/>
        <w:ind w:left="0" w:right="0" w:firstLine="0"/>
        <w:jc w:val="left"/>
      </w:pPr>
      <w:r>
        <w:t xml:space="preserve"> </w:t>
      </w:r>
    </w:p>
    <w:p w:rsidR="007F032D" w:rsidRDefault="007F032D" w:rsidP="007F032D">
      <w:pPr>
        <w:spacing w:after="136" w:line="259" w:lineRule="auto"/>
        <w:ind w:left="0" w:right="0" w:firstLine="0"/>
        <w:jc w:val="left"/>
      </w:pPr>
      <w:r>
        <w:t xml:space="preserve"> </w:t>
      </w:r>
    </w:p>
    <w:p w:rsidR="007F032D" w:rsidRDefault="00CF22EF" w:rsidP="007F032D">
      <w:pPr>
        <w:tabs>
          <w:tab w:val="center" w:pos="3692"/>
          <w:tab w:val="center" w:pos="4400"/>
          <w:tab w:val="center" w:pos="5108"/>
          <w:tab w:val="center" w:pos="5816"/>
          <w:tab w:val="center" w:pos="6524"/>
          <w:tab w:val="center" w:pos="7232"/>
          <w:tab w:val="center" w:pos="7941"/>
          <w:tab w:val="center" w:pos="8649"/>
        </w:tabs>
        <w:spacing w:after="111"/>
        <w:ind w:left="0" w:right="0" w:firstLine="0"/>
        <w:jc w:val="left"/>
      </w:pPr>
      <w:permStart w:id="1248006012" w:edGrp="everyone"/>
      <w:r>
        <w:lastRenderedPageBreak/>
        <w:t>V Bratislave</w:t>
      </w:r>
      <w:r w:rsidR="007F032D">
        <w:t xml:space="preserve">, dňa: </w:t>
      </w:r>
      <w:r>
        <w:t>05.02.</w:t>
      </w:r>
      <w:r w:rsidR="00F0727A">
        <w:t>2020</w:t>
      </w:r>
      <w:r w:rsidR="007F032D">
        <w:t xml:space="preserve"> </w:t>
      </w:r>
      <w:permEnd w:id="1248006012"/>
      <w:r w:rsidR="007F032D">
        <w:tab/>
        <w:t xml:space="preserve"> </w:t>
      </w:r>
      <w:r w:rsidR="007F032D">
        <w:tab/>
        <w:t xml:space="preserve"> </w:t>
      </w:r>
      <w:r w:rsidR="007F032D">
        <w:tab/>
        <w:t xml:space="preserve"> </w:t>
      </w:r>
      <w:r w:rsidR="007F032D">
        <w:tab/>
        <w:t xml:space="preserve"> </w:t>
      </w:r>
      <w:r w:rsidR="007F032D">
        <w:tab/>
        <w:t xml:space="preserve"> </w:t>
      </w:r>
      <w:r w:rsidR="007F032D">
        <w:tab/>
        <w:t xml:space="preserve"> </w:t>
      </w:r>
      <w:r w:rsidR="007F032D">
        <w:tab/>
        <w:t xml:space="preserve"> </w:t>
      </w:r>
      <w:r w:rsidR="007F032D">
        <w:tab/>
        <w:t xml:space="preserve"> </w:t>
      </w:r>
    </w:p>
    <w:p w:rsidR="007F032D" w:rsidRDefault="007F032D" w:rsidP="007F032D">
      <w:pPr>
        <w:spacing w:after="121" w:line="259" w:lineRule="auto"/>
        <w:ind w:left="15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F032D" w:rsidRDefault="007F032D" w:rsidP="007F032D">
      <w:pPr>
        <w:spacing w:after="119" w:line="259" w:lineRule="auto"/>
        <w:ind w:left="15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F032D" w:rsidRDefault="007F032D" w:rsidP="007F032D">
      <w:pPr>
        <w:tabs>
          <w:tab w:val="center" w:pos="2143"/>
          <w:tab w:val="center" w:pos="2852"/>
          <w:tab w:val="center" w:pos="3560"/>
          <w:tab w:val="center" w:pos="4268"/>
          <w:tab w:val="right" w:pos="9357"/>
        </w:tabs>
        <w:spacing w:after="0" w:line="259" w:lineRule="auto"/>
        <w:ind w:left="0" w:right="-14"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 </w:t>
      </w:r>
    </w:p>
    <w:p w:rsidR="007F032D" w:rsidRDefault="007F032D" w:rsidP="007F032D">
      <w:pPr>
        <w:tabs>
          <w:tab w:val="center" w:pos="588"/>
          <w:tab w:val="center" w:pos="1296"/>
          <w:tab w:val="center" w:pos="2004"/>
          <w:tab w:val="center" w:pos="2713"/>
          <w:tab w:val="center" w:pos="3421"/>
          <w:tab w:val="center" w:pos="4129"/>
          <w:tab w:val="center" w:pos="4837"/>
          <w:tab w:val="right" w:pos="9357"/>
        </w:tabs>
        <w:spacing w:after="0" w:line="259" w:lineRule="auto"/>
        <w:ind w:left="0" w:right="-14"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Pečiatka a podpis štatutárneho zástupcu  </w:t>
      </w:r>
    </w:p>
    <w:p w:rsidR="007F032D" w:rsidRDefault="007F032D" w:rsidP="007F032D">
      <w:pPr>
        <w:spacing w:after="0" w:line="259" w:lineRule="auto"/>
        <w:ind w:left="0" w:right="0" w:firstLine="0"/>
        <w:jc w:val="left"/>
      </w:pPr>
      <w:r>
        <w:t xml:space="preserve"> </w:t>
      </w:r>
    </w:p>
    <w:p w:rsidR="007F032D" w:rsidRPr="007F032D" w:rsidRDefault="007F032D" w:rsidP="007F032D">
      <w:pPr>
        <w:spacing w:after="0" w:line="276" w:lineRule="auto"/>
        <w:ind w:left="10" w:right="0" w:firstLine="0"/>
        <w:rPr>
          <w:sz w:val="22"/>
        </w:rPr>
      </w:pPr>
    </w:p>
    <w:p w:rsidR="005927ED" w:rsidRPr="005927ED" w:rsidRDefault="005927ED" w:rsidP="005927ED">
      <w:pPr>
        <w:spacing w:after="0" w:line="276" w:lineRule="auto"/>
        <w:ind w:left="10" w:right="0" w:firstLine="0"/>
        <w:rPr>
          <w:sz w:val="22"/>
        </w:rPr>
      </w:pPr>
    </w:p>
    <w:p w:rsidR="001A703B" w:rsidRDefault="001A703B" w:rsidP="001A703B">
      <w:pPr>
        <w:spacing w:after="0" w:line="276" w:lineRule="auto"/>
        <w:ind w:left="365" w:right="358"/>
        <w:jc w:val="center"/>
        <w:rPr>
          <w:b/>
          <w:sz w:val="22"/>
        </w:rPr>
      </w:pPr>
    </w:p>
    <w:p w:rsidR="001A703B" w:rsidRPr="001A703B" w:rsidRDefault="001A703B" w:rsidP="001A703B">
      <w:pPr>
        <w:spacing w:after="0" w:line="276" w:lineRule="auto"/>
        <w:ind w:left="0" w:right="0" w:firstLine="0"/>
        <w:rPr>
          <w:sz w:val="22"/>
        </w:rPr>
      </w:pPr>
    </w:p>
    <w:p w:rsidR="001A703B" w:rsidRPr="001A703B" w:rsidRDefault="001A703B" w:rsidP="001A703B">
      <w:pPr>
        <w:ind w:left="0" w:firstLine="0"/>
      </w:pPr>
    </w:p>
    <w:sectPr w:rsidR="001A703B" w:rsidRPr="001A703B" w:rsidSect="00BB07F6">
      <w:headerReference w:type="default" r:id="rId7"/>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6B0" w:rsidRDefault="00B516B0" w:rsidP="00BB07F6">
      <w:pPr>
        <w:spacing w:after="0" w:line="240" w:lineRule="auto"/>
      </w:pPr>
      <w:r>
        <w:separator/>
      </w:r>
    </w:p>
  </w:endnote>
  <w:endnote w:type="continuationSeparator" w:id="0">
    <w:p w:rsidR="00B516B0" w:rsidRDefault="00B516B0" w:rsidP="00BB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6B0" w:rsidRDefault="00B516B0" w:rsidP="00BB07F6">
      <w:pPr>
        <w:spacing w:after="0" w:line="240" w:lineRule="auto"/>
      </w:pPr>
      <w:r>
        <w:separator/>
      </w:r>
    </w:p>
  </w:footnote>
  <w:footnote w:type="continuationSeparator" w:id="0">
    <w:p w:rsidR="00B516B0" w:rsidRDefault="00B516B0" w:rsidP="00BB0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7F6" w:rsidRDefault="00BB07F6" w:rsidP="00BB07F6">
    <w:pPr>
      <w:spacing w:after="2" w:line="259" w:lineRule="auto"/>
      <w:ind w:left="0" w:right="2716" w:firstLine="0"/>
      <w:jc w:val="left"/>
    </w:pPr>
    <w:r>
      <w:rPr>
        <w:noProof/>
      </w:rPr>
      <w:drawing>
        <wp:anchor distT="0" distB="0" distL="114300" distR="114300" simplePos="0" relativeHeight="251662336" behindDoc="0" locked="0" layoutInCell="1" allowOverlap="0" wp14:anchorId="464B5B11" wp14:editId="53F187BF">
          <wp:simplePos x="0" y="0"/>
          <wp:positionH relativeFrom="column">
            <wp:posOffset>4281170</wp:posOffset>
          </wp:positionH>
          <wp:positionV relativeFrom="paragraph">
            <wp:posOffset>-35560</wp:posOffset>
          </wp:positionV>
          <wp:extent cx="1247775" cy="395605"/>
          <wp:effectExtent l="0" t="0" r="9525" b="4445"/>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47775" cy="395605"/>
                  </a:xfrm>
                  <a:prstGeom prst="rect">
                    <a:avLst/>
                  </a:prstGeom>
                </pic:spPr>
              </pic:pic>
            </a:graphicData>
          </a:graphic>
        </wp:anchor>
      </w:drawing>
    </w:r>
    <w:r>
      <w:rPr>
        <w:noProof/>
      </w:rPr>
      <w:drawing>
        <wp:anchor distT="0" distB="0" distL="114300" distR="114300" simplePos="0" relativeHeight="251660288" behindDoc="0" locked="0" layoutInCell="1" allowOverlap="0" wp14:anchorId="73F18BCA" wp14:editId="148CC9AF">
          <wp:simplePos x="0" y="0"/>
          <wp:positionH relativeFrom="column">
            <wp:posOffset>3226435</wp:posOffset>
          </wp:positionH>
          <wp:positionV relativeFrom="paragraph">
            <wp:posOffset>-244475</wp:posOffset>
          </wp:positionV>
          <wp:extent cx="782955" cy="1282700"/>
          <wp:effectExtent l="0" t="0" r="0" b="0"/>
          <wp:wrapSquare wrapText="bothSides"/>
          <wp:docPr id="2" name="Picture 22125"/>
          <wp:cNvGraphicFramePr/>
          <a:graphic xmlns:a="http://schemas.openxmlformats.org/drawingml/2006/main">
            <a:graphicData uri="http://schemas.openxmlformats.org/drawingml/2006/picture">
              <pic:pic xmlns:pic="http://schemas.openxmlformats.org/drawingml/2006/picture">
                <pic:nvPicPr>
                  <pic:cNvPr id="22125" name="Picture 22125"/>
                  <pic:cNvPicPr/>
                </pic:nvPicPr>
                <pic:blipFill>
                  <a:blip r:embed="rId2"/>
                  <a:stretch>
                    <a:fillRect/>
                  </a:stretch>
                </pic:blipFill>
                <pic:spPr>
                  <a:xfrm>
                    <a:off x="0" y="0"/>
                    <a:ext cx="782955" cy="1282700"/>
                  </a:xfrm>
                  <a:prstGeom prst="rect">
                    <a:avLst/>
                  </a:prstGeom>
                </pic:spPr>
              </pic:pic>
            </a:graphicData>
          </a:graphic>
        </wp:anchor>
      </w:drawing>
    </w:r>
    <w:r>
      <w:rPr>
        <w:noProof/>
      </w:rPr>
      <w:drawing>
        <wp:anchor distT="0" distB="0" distL="114300" distR="114300" simplePos="0" relativeHeight="251659264" behindDoc="0" locked="0" layoutInCell="1" allowOverlap="0" wp14:anchorId="7821F771" wp14:editId="4A1EA515">
          <wp:simplePos x="0" y="0"/>
          <wp:positionH relativeFrom="column">
            <wp:posOffset>1696720</wp:posOffset>
          </wp:positionH>
          <wp:positionV relativeFrom="paragraph">
            <wp:posOffset>-306070</wp:posOffset>
          </wp:positionV>
          <wp:extent cx="1167130" cy="1334770"/>
          <wp:effectExtent l="0" t="0" r="0" b="0"/>
          <wp:wrapSquare wrapText="bothSides"/>
          <wp:docPr id="3" name="Picture 22124"/>
          <wp:cNvGraphicFramePr/>
          <a:graphic xmlns:a="http://schemas.openxmlformats.org/drawingml/2006/main">
            <a:graphicData uri="http://schemas.openxmlformats.org/drawingml/2006/picture">
              <pic:pic xmlns:pic="http://schemas.openxmlformats.org/drawingml/2006/picture">
                <pic:nvPicPr>
                  <pic:cNvPr id="22124" name="Picture 22124"/>
                  <pic:cNvPicPr/>
                </pic:nvPicPr>
                <pic:blipFill>
                  <a:blip r:embed="rId3"/>
                  <a:stretch>
                    <a:fillRect/>
                  </a:stretch>
                </pic:blipFill>
                <pic:spPr>
                  <a:xfrm>
                    <a:off x="0" y="0"/>
                    <a:ext cx="1167130" cy="1334770"/>
                  </a:xfrm>
                  <a:prstGeom prst="rect">
                    <a:avLst/>
                  </a:prstGeom>
                </pic:spPr>
              </pic:pic>
            </a:graphicData>
          </a:graphic>
        </wp:anchor>
      </w:drawing>
    </w:r>
    <w:r>
      <w:rPr>
        <w:noProof/>
      </w:rPr>
      <w:drawing>
        <wp:anchor distT="0" distB="0" distL="114300" distR="114300" simplePos="0" relativeHeight="251661312" behindDoc="0" locked="0" layoutInCell="1" allowOverlap="0" wp14:anchorId="14AFFA5D" wp14:editId="3E246C32">
          <wp:simplePos x="0" y="0"/>
          <wp:positionH relativeFrom="column">
            <wp:posOffset>-49530</wp:posOffset>
          </wp:positionH>
          <wp:positionV relativeFrom="paragraph">
            <wp:posOffset>-44450</wp:posOffset>
          </wp:positionV>
          <wp:extent cx="1507490" cy="514350"/>
          <wp:effectExtent l="0" t="0" r="0" b="0"/>
          <wp:wrapSquare wrapText="bothSides"/>
          <wp:docPr id="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1507490" cy="514350"/>
                  </a:xfrm>
                  <a:prstGeom prst="rect">
                    <a:avLst/>
                  </a:prstGeom>
                </pic:spPr>
              </pic:pic>
            </a:graphicData>
          </a:graphic>
        </wp:anchor>
      </w:drawing>
    </w:r>
    <w:r>
      <w:rPr>
        <w:rFonts w:ascii="Calibri" w:eastAsia="Calibri" w:hAnsi="Calibri" w:cs="Calibri"/>
        <w:sz w:val="22"/>
      </w:rPr>
      <w:t xml:space="preserve">  </w:t>
    </w:r>
  </w:p>
  <w:p w:rsidR="00BB07F6" w:rsidRDefault="00BB07F6" w:rsidP="00BB07F6">
    <w:pPr>
      <w:spacing w:after="160" w:line="259" w:lineRule="auto"/>
      <w:ind w:left="0" w:right="0" w:firstLine="0"/>
      <w:jc w:val="left"/>
    </w:pPr>
  </w:p>
  <w:p w:rsidR="00BB07F6" w:rsidRDefault="00BB07F6" w:rsidP="00BB07F6">
    <w:pPr>
      <w:spacing w:after="160" w:line="259" w:lineRule="auto"/>
      <w:ind w:left="0" w:right="0" w:firstLine="0"/>
      <w:jc w:val="left"/>
      <w:rPr>
        <w:rFonts w:ascii="Calibri" w:eastAsia="Calibri" w:hAnsi="Calibri" w:cs="Calibri"/>
        <w:sz w:val="22"/>
      </w:rPr>
    </w:pPr>
  </w:p>
  <w:p w:rsidR="00BB07F6" w:rsidRDefault="00BB07F6" w:rsidP="00BB07F6">
    <w:pPr>
      <w:pBdr>
        <w:bottom w:val="single" w:sz="12" w:space="1" w:color="auto"/>
      </w:pBdr>
      <w:spacing w:after="160" w:line="259" w:lineRule="auto"/>
      <w:ind w:left="0" w:right="0" w:firstLine="0"/>
      <w:jc w:val="left"/>
      <w:rPr>
        <w:rFonts w:ascii="Calibri" w:eastAsia="Calibri" w:hAnsi="Calibri" w:cs="Calibri"/>
        <w:sz w:val="22"/>
      </w:rPr>
    </w:pPr>
  </w:p>
  <w:p w:rsidR="00BB07F6" w:rsidRPr="00774BA1" w:rsidRDefault="00BB07F6" w:rsidP="00BB07F6">
    <w:pPr>
      <w:pBdr>
        <w:bottom w:val="single" w:sz="12" w:space="1" w:color="auto"/>
      </w:pBdr>
      <w:spacing w:after="160" w:line="259" w:lineRule="auto"/>
      <w:ind w:left="0" w:right="0" w:firstLine="0"/>
      <w:jc w:val="left"/>
      <w:rPr>
        <w:rFonts w:ascii="Calibri" w:eastAsia="Calibri" w:hAnsi="Calibri" w:cs="Calibri"/>
        <w:sz w:val="22"/>
      </w:rPr>
    </w:pPr>
    <w:r>
      <w:rPr>
        <w:rFonts w:ascii="Calibri" w:eastAsia="Calibri" w:hAnsi="Calibri" w:cs="Calibri"/>
        <w:sz w:val="22"/>
      </w:rPr>
      <w:t>ITMS: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6AB4"/>
    <w:multiLevelType w:val="hybridMultilevel"/>
    <w:tmpl w:val="17569514"/>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D617FFE"/>
    <w:multiLevelType w:val="hybridMultilevel"/>
    <w:tmpl w:val="6590B772"/>
    <w:lvl w:ilvl="0" w:tplc="D1DED950">
      <w:start w:val="1"/>
      <w:numFmt w:val="decimal"/>
      <w:lvlText w:val="(%1)"/>
      <w:lvlJc w:val="left"/>
      <w:pPr>
        <w:ind w:left="36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772E82"/>
    <w:multiLevelType w:val="hybridMultilevel"/>
    <w:tmpl w:val="BECAC320"/>
    <w:lvl w:ilvl="0" w:tplc="5E38EA6C">
      <w:start w:val="1"/>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189C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4C7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C17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435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0FC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0DA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645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2BA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EE11A0"/>
    <w:multiLevelType w:val="hybridMultilevel"/>
    <w:tmpl w:val="62E8F9BC"/>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7CA4D82"/>
    <w:multiLevelType w:val="hybridMultilevel"/>
    <w:tmpl w:val="995E36FC"/>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F362383"/>
    <w:multiLevelType w:val="hybridMultilevel"/>
    <w:tmpl w:val="84C0345A"/>
    <w:lvl w:ilvl="0" w:tplc="2F2AE870">
      <w:start w:val="5"/>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847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C3F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A03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AAC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290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ECC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C26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8DF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BD4170"/>
    <w:multiLevelType w:val="hybridMultilevel"/>
    <w:tmpl w:val="E82A3D76"/>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015A3B"/>
    <w:multiLevelType w:val="hybridMultilevel"/>
    <w:tmpl w:val="AA3410E8"/>
    <w:lvl w:ilvl="0" w:tplc="7FE288A6">
      <w:start w:val="1"/>
      <w:numFmt w:val="decimal"/>
      <w:lvlText w:val="(%1)"/>
      <w:lvlJc w:val="left"/>
      <w:pPr>
        <w:ind w:left="396"/>
      </w:pPr>
      <w:rPr>
        <w:rFonts w:hint="default"/>
        <w:b w:val="0"/>
        <w:i w:val="0"/>
        <w:strike w:val="0"/>
        <w:dstrike w:val="0"/>
        <w:color w:val="000000"/>
        <w:sz w:val="24"/>
        <w:szCs w:val="24"/>
        <w:u w:val="none" w:color="000000"/>
        <w:bdr w:val="none" w:sz="0" w:space="0" w:color="auto"/>
        <w:shd w:val="clear" w:color="auto" w:fill="auto"/>
        <w:vertAlign w:val="baseline"/>
      </w:rPr>
    </w:lvl>
    <w:lvl w:ilvl="1" w:tplc="CA0847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C3F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A03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AAC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290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3ECC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C26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8DF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D526C4"/>
    <w:multiLevelType w:val="hybridMultilevel"/>
    <w:tmpl w:val="9D36BDCC"/>
    <w:lvl w:ilvl="0" w:tplc="7FE288A6">
      <w:start w:val="1"/>
      <w:numFmt w:val="decimal"/>
      <w:lvlText w:val="(%1)"/>
      <w:lvlJc w:val="left"/>
      <w:pPr>
        <w:ind w:left="10"/>
      </w:pPr>
      <w:rPr>
        <w:rFonts w:hint="default"/>
        <w:b w:val="0"/>
        <w:i w:val="0"/>
        <w:strike w:val="0"/>
        <w:dstrike w:val="0"/>
        <w:color w:val="000000"/>
        <w:sz w:val="24"/>
        <w:szCs w:val="24"/>
        <w:u w:val="none" w:color="000000"/>
        <w:bdr w:val="none" w:sz="0" w:space="0" w:color="auto"/>
        <w:shd w:val="clear" w:color="auto" w:fill="auto"/>
        <w:vertAlign w:val="baseline"/>
      </w:rPr>
    </w:lvl>
    <w:lvl w:ilvl="1" w:tplc="F430956A">
      <w:start w:val="1"/>
      <w:numFmt w:val="lowerLetter"/>
      <w:lvlText w:val="%2"/>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E89C2">
      <w:start w:val="1"/>
      <w:numFmt w:val="lowerRoman"/>
      <w:lvlText w:val="%3"/>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2EA12">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2EDCA">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611C2">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86C42">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43F96">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C37B4">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4D5DC2"/>
    <w:multiLevelType w:val="hybridMultilevel"/>
    <w:tmpl w:val="01543A36"/>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7D57D8"/>
    <w:multiLevelType w:val="hybridMultilevel"/>
    <w:tmpl w:val="607286CC"/>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AD37137"/>
    <w:multiLevelType w:val="hybridMultilevel"/>
    <w:tmpl w:val="F02A154A"/>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FF97609"/>
    <w:multiLevelType w:val="hybridMultilevel"/>
    <w:tmpl w:val="0298C308"/>
    <w:lvl w:ilvl="0" w:tplc="98A2F652">
      <w:start w:val="5"/>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444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806D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6A4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A4D7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6EE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22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42A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6F5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056C41"/>
    <w:multiLevelType w:val="hybridMultilevel"/>
    <w:tmpl w:val="3A0C54A6"/>
    <w:lvl w:ilvl="0" w:tplc="6F06AAA0">
      <w:numFmt w:val="bullet"/>
      <w:lvlText w:val="-"/>
      <w:lvlJc w:val="left"/>
      <w:pPr>
        <w:ind w:left="345" w:hanging="360"/>
      </w:pPr>
      <w:rPr>
        <w:rFonts w:ascii="Times New Roman" w:eastAsia="Times New Roman" w:hAnsi="Times New Roman" w:cs="Times New Roman" w:hint="default"/>
      </w:rPr>
    </w:lvl>
    <w:lvl w:ilvl="1" w:tplc="041B0003" w:tentative="1">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abstractNum w:abstractNumId="14" w15:restartNumberingAfterBreak="0">
    <w:nsid w:val="469F7DF0"/>
    <w:multiLevelType w:val="hybridMultilevel"/>
    <w:tmpl w:val="56C4F950"/>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76A02F7"/>
    <w:multiLevelType w:val="hybridMultilevel"/>
    <w:tmpl w:val="B7EC49CA"/>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0824B9B"/>
    <w:multiLevelType w:val="hybridMultilevel"/>
    <w:tmpl w:val="60F6358C"/>
    <w:lvl w:ilvl="0" w:tplc="7FE288A6">
      <w:start w:val="1"/>
      <w:numFmt w:val="decimal"/>
      <w:lvlText w:val="(%1)"/>
      <w:lvlJc w:val="left"/>
      <w:pPr>
        <w:ind w:left="396"/>
      </w:pPr>
      <w:rPr>
        <w:rFonts w:hint="default"/>
        <w:b w:val="0"/>
        <w:i w:val="0"/>
        <w:strike w:val="0"/>
        <w:dstrike w:val="0"/>
        <w:color w:val="000000"/>
        <w:sz w:val="24"/>
        <w:szCs w:val="24"/>
        <w:u w:val="none" w:color="000000"/>
        <w:bdr w:val="none" w:sz="0" w:space="0" w:color="auto"/>
        <w:shd w:val="clear" w:color="auto" w:fill="auto"/>
        <w:vertAlign w:val="baseline"/>
      </w:rPr>
    </w:lvl>
    <w:lvl w:ilvl="1" w:tplc="2E70F9EC">
      <w:start w:val="4"/>
      <w:numFmt w:val="decimal"/>
      <w:lvlText w:val="(%2)"/>
      <w:lvlJc w:val="left"/>
      <w:pPr>
        <w:ind w:left="17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tplc="00E2368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50C930">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C8C00">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221F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0B35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4E716">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83650">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22063F"/>
    <w:multiLevelType w:val="hybridMultilevel"/>
    <w:tmpl w:val="2B303608"/>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EAB23E0"/>
    <w:multiLevelType w:val="hybridMultilevel"/>
    <w:tmpl w:val="9F68CABA"/>
    <w:lvl w:ilvl="0" w:tplc="33C4433A">
      <w:start w:val="1"/>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70F9EC">
      <w:start w:val="4"/>
      <w:numFmt w:val="decimal"/>
      <w:lvlText w:val="(%2)"/>
      <w:lvlJc w:val="left"/>
      <w:pPr>
        <w:ind w:left="17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tplc="00E2368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50C930">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C8C00">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221F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0B35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4E716">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83650">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20529A1"/>
    <w:multiLevelType w:val="hybridMultilevel"/>
    <w:tmpl w:val="80C0E826"/>
    <w:lvl w:ilvl="0" w:tplc="8B2ED824">
      <w:start w:val="1"/>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C6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E25B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AB0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4B5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C48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88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4E5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A496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7E321A"/>
    <w:multiLevelType w:val="hybridMultilevel"/>
    <w:tmpl w:val="D5BC269A"/>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F850C04"/>
    <w:multiLevelType w:val="hybridMultilevel"/>
    <w:tmpl w:val="BDBEA386"/>
    <w:lvl w:ilvl="0" w:tplc="D1DED950">
      <w:start w:val="1"/>
      <w:numFmt w:val="decimal"/>
      <w:lvlText w:val="(%1)"/>
      <w:lvlJc w:val="left"/>
      <w:pPr>
        <w:ind w:left="360" w:hanging="360"/>
      </w:pPr>
      <w:rPr>
        <w:rFonts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88A08C3"/>
    <w:multiLevelType w:val="hybridMultilevel"/>
    <w:tmpl w:val="F07C4536"/>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C564FC2"/>
    <w:multiLevelType w:val="hybridMultilevel"/>
    <w:tmpl w:val="F362AB5C"/>
    <w:lvl w:ilvl="0" w:tplc="7FE288A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CDD7FDA"/>
    <w:multiLevelType w:val="hybridMultilevel"/>
    <w:tmpl w:val="2610BEF8"/>
    <w:lvl w:ilvl="0" w:tplc="11CAB924">
      <w:start w:val="5"/>
      <w:numFmt w:val="bullet"/>
      <w:lvlText w:val="-"/>
      <w:lvlJc w:val="left"/>
      <w:pPr>
        <w:ind w:left="1040" w:hanging="360"/>
      </w:pPr>
      <w:rPr>
        <w:rFonts w:ascii="Times New Roman" w:eastAsia="Times New Roman" w:hAnsi="Times New Roman" w:cs="Times New Roman" w:hint="default"/>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25" w15:restartNumberingAfterBreak="0">
    <w:nsid w:val="7DED5163"/>
    <w:multiLevelType w:val="hybridMultilevel"/>
    <w:tmpl w:val="EE025EDC"/>
    <w:lvl w:ilvl="0" w:tplc="43F8EEA0">
      <w:start w:val="1"/>
      <w:numFmt w:val="lowerLetter"/>
      <w:lvlText w:val="%1)"/>
      <w:lvlJc w:val="left"/>
      <w:pPr>
        <w:ind w:left="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095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E89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2EA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2ED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611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86C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43F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C37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9"/>
  </w:num>
  <w:num w:numId="3">
    <w:abstractNumId w:val="6"/>
  </w:num>
  <w:num w:numId="4">
    <w:abstractNumId w:val="25"/>
  </w:num>
  <w:num w:numId="5">
    <w:abstractNumId w:val="24"/>
  </w:num>
  <w:num w:numId="6">
    <w:abstractNumId w:val="17"/>
  </w:num>
  <w:num w:numId="7">
    <w:abstractNumId w:val="8"/>
  </w:num>
  <w:num w:numId="8">
    <w:abstractNumId w:val="15"/>
  </w:num>
  <w:num w:numId="9">
    <w:abstractNumId w:val="2"/>
  </w:num>
  <w:num w:numId="10">
    <w:abstractNumId w:val="12"/>
  </w:num>
  <w:num w:numId="11">
    <w:abstractNumId w:val="0"/>
  </w:num>
  <w:num w:numId="12">
    <w:abstractNumId w:val="4"/>
  </w:num>
  <w:num w:numId="13">
    <w:abstractNumId w:val="5"/>
  </w:num>
  <w:num w:numId="14">
    <w:abstractNumId w:val="18"/>
  </w:num>
  <w:num w:numId="15">
    <w:abstractNumId w:val="20"/>
  </w:num>
  <w:num w:numId="16">
    <w:abstractNumId w:val="7"/>
  </w:num>
  <w:num w:numId="17">
    <w:abstractNumId w:val="16"/>
  </w:num>
  <w:num w:numId="18">
    <w:abstractNumId w:val="14"/>
  </w:num>
  <w:num w:numId="19">
    <w:abstractNumId w:val="23"/>
  </w:num>
  <w:num w:numId="20">
    <w:abstractNumId w:val="19"/>
  </w:num>
  <w:num w:numId="21">
    <w:abstractNumId w:val="10"/>
  </w:num>
  <w:num w:numId="22">
    <w:abstractNumId w:val="22"/>
  </w:num>
  <w:num w:numId="23">
    <w:abstractNumId w:val="3"/>
  </w:num>
  <w:num w:numId="24">
    <w:abstractNumId w:val="21"/>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R2CLJPJPGU5X21p6KCmGQd3J7ck=" w:salt="EofFkyM4MKAGHM/mZMzsI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F6"/>
    <w:rsid w:val="00013071"/>
    <w:rsid w:val="00070080"/>
    <w:rsid w:val="0008322A"/>
    <w:rsid w:val="00086031"/>
    <w:rsid w:val="000B2129"/>
    <w:rsid w:val="000C72DE"/>
    <w:rsid w:val="000D5F08"/>
    <w:rsid w:val="000D7CCA"/>
    <w:rsid w:val="00181CD3"/>
    <w:rsid w:val="001824EA"/>
    <w:rsid w:val="001A703B"/>
    <w:rsid w:val="001E67F1"/>
    <w:rsid w:val="002330F6"/>
    <w:rsid w:val="002542B2"/>
    <w:rsid w:val="0029472A"/>
    <w:rsid w:val="002A0603"/>
    <w:rsid w:val="002B37FB"/>
    <w:rsid w:val="00310AD0"/>
    <w:rsid w:val="00327984"/>
    <w:rsid w:val="00381189"/>
    <w:rsid w:val="0038429E"/>
    <w:rsid w:val="003D67AC"/>
    <w:rsid w:val="00465045"/>
    <w:rsid w:val="004C6E7D"/>
    <w:rsid w:val="00504D89"/>
    <w:rsid w:val="00547ACE"/>
    <w:rsid w:val="00587984"/>
    <w:rsid w:val="005927ED"/>
    <w:rsid w:val="00622F3B"/>
    <w:rsid w:val="00650BC9"/>
    <w:rsid w:val="00664E6E"/>
    <w:rsid w:val="00681239"/>
    <w:rsid w:val="006A3138"/>
    <w:rsid w:val="006D4406"/>
    <w:rsid w:val="006F3B47"/>
    <w:rsid w:val="00707BA6"/>
    <w:rsid w:val="00716A19"/>
    <w:rsid w:val="007C3640"/>
    <w:rsid w:val="007C3670"/>
    <w:rsid w:val="007D6566"/>
    <w:rsid w:val="007F032D"/>
    <w:rsid w:val="007F6448"/>
    <w:rsid w:val="00806D9F"/>
    <w:rsid w:val="00866CAA"/>
    <w:rsid w:val="008B1F46"/>
    <w:rsid w:val="009865CC"/>
    <w:rsid w:val="009C497A"/>
    <w:rsid w:val="009D57C9"/>
    <w:rsid w:val="00A23FB4"/>
    <w:rsid w:val="00B26058"/>
    <w:rsid w:val="00B3007F"/>
    <w:rsid w:val="00B516B0"/>
    <w:rsid w:val="00BB07F6"/>
    <w:rsid w:val="00BB6E8F"/>
    <w:rsid w:val="00BF10AF"/>
    <w:rsid w:val="00CD2C36"/>
    <w:rsid w:val="00CD6508"/>
    <w:rsid w:val="00CF22EF"/>
    <w:rsid w:val="00CF6770"/>
    <w:rsid w:val="00CF7486"/>
    <w:rsid w:val="00D75512"/>
    <w:rsid w:val="00D95994"/>
    <w:rsid w:val="00DA2456"/>
    <w:rsid w:val="00E36244"/>
    <w:rsid w:val="00EA1AC7"/>
    <w:rsid w:val="00F0727A"/>
    <w:rsid w:val="00F82079"/>
    <w:rsid w:val="00FE73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5D5DA-A478-4EFB-960D-EC28452C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07F6"/>
    <w:pPr>
      <w:spacing w:after="12" w:line="267" w:lineRule="auto"/>
      <w:ind w:left="987" w:right="909" w:hanging="1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qFormat/>
    <w:rsid w:val="00BB07F6"/>
    <w:pPr>
      <w:keepNext/>
      <w:keepLines/>
      <w:spacing w:after="96" w:line="259" w:lineRule="auto"/>
      <w:ind w:left="81" w:hanging="10"/>
      <w:jc w:val="center"/>
      <w:outlineLvl w:val="0"/>
    </w:pPr>
    <w:rPr>
      <w:rFonts w:ascii="Times New Roman" w:eastAsia="Times New Roman" w:hAnsi="Times New Roman" w:cs="Times New Roman"/>
      <w:b/>
      <w:color w:val="000000"/>
      <w:sz w:val="28"/>
      <w:lang w:eastAsia="sk-SK"/>
    </w:rPr>
  </w:style>
  <w:style w:type="paragraph" w:styleId="Nadpis2">
    <w:name w:val="heading 2"/>
    <w:next w:val="Normlny"/>
    <w:link w:val="Nadpis2Char"/>
    <w:uiPriority w:val="9"/>
    <w:unhideWhenUsed/>
    <w:qFormat/>
    <w:rsid w:val="00BB07F6"/>
    <w:pPr>
      <w:keepNext/>
      <w:keepLines/>
      <w:spacing w:after="5" w:line="259" w:lineRule="auto"/>
      <w:ind w:left="1563" w:right="1363" w:hanging="10"/>
      <w:jc w:val="center"/>
      <w:outlineLvl w:val="1"/>
    </w:pPr>
    <w:rPr>
      <w:rFonts w:ascii="Times New Roman" w:eastAsia="Times New Roman" w:hAnsi="Times New Roman" w:cs="Times New Roman"/>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B07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07F6"/>
  </w:style>
  <w:style w:type="paragraph" w:styleId="Pta">
    <w:name w:val="footer"/>
    <w:basedOn w:val="Normlny"/>
    <w:link w:val="PtaChar"/>
    <w:uiPriority w:val="99"/>
    <w:unhideWhenUsed/>
    <w:rsid w:val="00BB07F6"/>
    <w:pPr>
      <w:tabs>
        <w:tab w:val="center" w:pos="4536"/>
        <w:tab w:val="right" w:pos="9072"/>
      </w:tabs>
      <w:spacing w:after="0" w:line="240" w:lineRule="auto"/>
    </w:pPr>
  </w:style>
  <w:style w:type="character" w:customStyle="1" w:styleId="PtaChar">
    <w:name w:val="Päta Char"/>
    <w:basedOn w:val="Predvolenpsmoodseku"/>
    <w:link w:val="Pta"/>
    <w:uiPriority w:val="99"/>
    <w:rsid w:val="00BB07F6"/>
  </w:style>
  <w:style w:type="character" w:customStyle="1" w:styleId="Nadpis1Char">
    <w:name w:val="Nadpis 1 Char"/>
    <w:basedOn w:val="Predvolenpsmoodseku"/>
    <w:link w:val="Nadpis1"/>
    <w:uiPriority w:val="9"/>
    <w:rsid w:val="00BB07F6"/>
    <w:rPr>
      <w:rFonts w:ascii="Times New Roman" w:eastAsia="Times New Roman" w:hAnsi="Times New Roman" w:cs="Times New Roman"/>
      <w:b/>
      <w:color w:val="000000"/>
      <w:sz w:val="28"/>
      <w:lang w:eastAsia="sk-SK"/>
    </w:rPr>
  </w:style>
  <w:style w:type="character" w:customStyle="1" w:styleId="Nadpis2Char">
    <w:name w:val="Nadpis 2 Char"/>
    <w:basedOn w:val="Predvolenpsmoodseku"/>
    <w:link w:val="Nadpis2"/>
    <w:uiPriority w:val="9"/>
    <w:rsid w:val="00BB07F6"/>
    <w:rPr>
      <w:rFonts w:ascii="Times New Roman" w:eastAsia="Times New Roman" w:hAnsi="Times New Roman" w:cs="Times New Roman"/>
      <w:b/>
      <w:color w:val="000000"/>
      <w:sz w:val="24"/>
      <w:lang w:eastAsia="sk-SK"/>
    </w:rPr>
  </w:style>
  <w:style w:type="paragraph" w:styleId="Odsekzoznamu">
    <w:name w:val="List Paragraph"/>
    <w:basedOn w:val="Normlny"/>
    <w:uiPriority w:val="34"/>
    <w:qFormat/>
    <w:rsid w:val="00BB07F6"/>
    <w:pPr>
      <w:ind w:left="720"/>
      <w:contextualSpacing/>
    </w:pPr>
  </w:style>
  <w:style w:type="paragraph" w:styleId="Textkomentra">
    <w:name w:val="annotation text"/>
    <w:basedOn w:val="Normlny"/>
    <w:link w:val="TextkomentraChar"/>
    <w:uiPriority w:val="99"/>
    <w:semiHidden/>
    <w:unhideWhenUsed/>
    <w:rsid w:val="00CF6770"/>
    <w:pPr>
      <w:spacing w:line="240" w:lineRule="auto"/>
    </w:pPr>
    <w:rPr>
      <w:sz w:val="20"/>
      <w:szCs w:val="20"/>
    </w:rPr>
  </w:style>
  <w:style w:type="character" w:customStyle="1" w:styleId="TextkomentraChar">
    <w:name w:val="Text komentára Char"/>
    <w:basedOn w:val="Predvolenpsmoodseku"/>
    <w:link w:val="Textkomentra"/>
    <w:uiPriority w:val="99"/>
    <w:semiHidden/>
    <w:rsid w:val="00CF6770"/>
    <w:rPr>
      <w:rFonts w:ascii="Times New Roman" w:eastAsia="Times New Roman" w:hAnsi="Times New Roman" w:cs="Times New Roman"/>
      <w:color w:val="000000"/>
      <w:sz w:val="20"/>
      <w:szCs w:val="20"/>
      <w:lang w:eastAsia="sk-SK"/>
    </w:rPr>
  </w:style>
  <w:style w:type="table" w:customStyle="1" w:styleId="TableGrid">
    <w:name w:val="TableGrid"/>
    <w:rsid w:val="00DA2456"/>
    <w:pPr>
      <w:spacing w:after="0" w:line="240" w:lineRule="auto"/>
    </w:pPr>
    <w:rPr>
      <w:rFonts w:eastAsiaTheme="minorEastAsia"/>
      <w:lang w:eastAsia="sk-SK"/>
    </w:r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1824E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24EA"/>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12</Pages>
  <Words>3395</Words>
  <Characters>19355</Characters>
  <Application>Microsoft Office Word</Application>
  <DocSecurity>8</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Durejova</dc:creator>
  <cp:lastModifiedBy>Admin</cp:lastModifiedBy>
  <cp:revision>7</cp:revision>
  <cp:lastPrinted>2020-02-05T13:34:00Z</cp:lastPrinted>
  <dcterms:created xsi:type="dcterms:W3CDTF">2020-02-05T09:50:00Z</dcterms:created>
  <dcterms:modified xsi:type="dcterms:W3CDTF">2020-02-05T13:36:00Z</dcterms:modified>
</cp:coreProperties>
</file>