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035"/>
        <w:gridCol w:w="1639"/>
        <w:gridCol w:w="1389"/>
        <w:gridCol w:w="8605"/>
        <w:gridCol w:w="370"/>
        <w:gridCol w:w="364"/>
        <w:gridCol w:w="360"/>
        <w:gridCol w:w="360"/>
        <w:gridCol w:w="432"/>
      </w:tblGrid>
      <w:tr w:rsidR="005E48F1" w:rsidTr="00126D26">
        <w:trPr>
          <w:trHeight w:val="997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Wymagania z podstawy 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gramowe</w:t>
            </w: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Treści (hasła) progra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mowe</w:t>
            </w:r>
          </w:p>
        </w:tc>
        <w:tc>
          <w:tcPr>
            <w:tcW w:w="8605" w:type="dxa"/>
            <w:vMerge w:val="restart"/>
            <w:tcBorders>
              <w:top w:val="single" w:sz="4" w:space="0" w:color="auto"/>
            </w:tcBorders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Założone cele</w:t>
            </w:r>
          </w:p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</w:tcBorders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oceny.</w:t>
            </w:r>
          </w:p>
        </w:tc>
      </w:tr>
      <w:tr w:rsidR="005E48F1" w:rsidTr="00126D26">
        <w:trPr>
          <w:trHeight w:val="133"/>
        </w:trPr>
        <w:tc>
          <w:tcPr>
            <w:tcW w:w="646" w:type="dxa"/>
            <w:vMerge/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Merge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8F1" w:rsidTr="00126D26">
        <w:tc>
          <w:tcPr>
            <w:tcW w:w="646" w:type="dxa"/>
            <w:vAlign w:val="center"/>
          </w:tcPr>
          <w:p w:rsidR="005E48F1" w:rsidRPr="005E48F1" w:rsidRDefault="005E48F1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Lekcja organizacyjna. Zapoznanie z wymaganiami edukacyjnymi i PZO.</w:t>
            </w:r>
          </w:p>
        </w:tc>
        <w:tc>
          <w:tcPr>
            <w:tcW w:w="1639" w:type="dxa"/>
            <w:vAlign w:val="center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5E48F1" w:rsidRPr="005E48F1" w:rsidRDefault="005E48F1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 xml:space="preserve">zna podręcznik z którego będzie korzystał w ciągu roku szkolnego na lekcjach matematyki. </w:t>
            </w:r>
          </w:p>
          <w:p w:rsidR="005E48F1" w:rsidRPr="005E48F1" w:rsidRDefault="005E48F1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zna wymagania edukacyjne i PZO.</w:t>
            </w:r>
          </w:p>
        </w:tc>
        <w:tc>
          <w:tcPr>
            <w:tcW w:w="370" w:type="dxa"/>
          </w:tcPr>
          <w:p w:rsid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E48F1" w:rsidRPr="005E48F1" w:rsidRDefault="005E48F1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9" w:rsidTr="00A7583C">
        <w:tc>
          <w:tcPr>
            <w:tcW w:w="646" w:type="dxa"/>
            <w:vAlign w:val="center"/>
          </w:tcPr>
          <w:p w:rsidR="00A840A9" w:rsidRPr="005E48F1" w:rsidRDefault="00A840A9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vAlign w:val="center"/>
          </w:tcPr>
          <w:p w:rsidR="00A840A9" w:rsidRPr="005E48F1" w:rsidRDefault="00A840A9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 i odejmowanie ułamków zwykłych.</w:t>
            </w:r>
          </w:p>
        </w:tc>
        <w:tc>
          <w:tcPr>
            <w:tcW w:w="1639" w:type="dxa"/>
            <w:vAlign w:val="center"/>
          </w:tcPr>
          <w:p w:rsidR="00A840A9" w:rsidRPr="00A45FF0" w:rsidRDefault="00A45FF0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A840A9" w:rsidRPr="005E48F1" w:rsidRDefault="00A840A9" w:rsidP="00A7583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  NA LICZBACH</w:t>
            </w:r>
          </w:p>
        </w:tc>
        <w:tc>
          <w:tcPr>
            <w:tcW w:w="8605" w:type="dxa"/>
          </w:tcPr>
          <w:p w:rsidR="00A840A9" w:rsidRPr="00A840A9" w:rsidRDefault="00A840A9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hanging="327"/>
              <w:jc w:val="left"/>
              <w:textAlignment w:val="auto"/>
            </w:pPr>
            <w:r w:rsidRPr="00A840A9">
              <w:t xml:space="preserve">zna algorytm dodawania i odejmowania </w:t>
            </w:r>
            <w:r>
              <w:t>ułamków zwykłych</w:t>
            </w:r>
            <w:r w:rsidRPr="00A840A9">
              <w:t>;</w:t>
            </w:r>
          </w:p>
          <w:p w:rsidR="00A840A9" w:rsidRDefault="00A840A9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hanging="327"/>
              <w:jc w:val="left"/>
              <w:textAlignment w:val="auto"/>
            </w:pPr>
            <w:r>
              <w:t>umie rozszerzać i skracać ułamki zwykłe;</w:t>
            </w:r>
          </w:p>
          <w:p w:rsidR="00A840A9" w:rsidRDefault="00A840A9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hanging="327"/>
              <w:jc w:val="left"/>
              <w:textAlignment w:val="auto"/>
            </w:pPr>
            <w:r>
              <w:t>wie co to jest ułamek właściwy, niewłaściwy i mieszany;</w:t>
            </w:r>
          </w:p>
          <w:p w:rsidR="00A840A9" w:rsidRDefault="00A840A9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hanging="327"/>
              <w:jc w:val="left"/>
              <w:textAlignment w:val="auto"/>
            </w:pPr>
            <w:r>
              <w:t>umie zamieniać ułamki niewłaściwy na mieszany i odwrotnie;</w:t>
            </w:r>
          </w:p>
          <w:p w:rsidR="00A840A9" w:rsidRPr="00A840A9" w:rsidRDefault="00A840A9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rozwiązywać nietypowe zadania na zastosowanie dodawani</w:t>
            </w:r>
            <w:r>
              <w:t>a i odejmowania ułamków zwykłych</w:t>
            </w:r>
            <w:r w:rsidRPr="00A840A9">
              <w:t>;</w:t>
            </w:r>
          </w:p>
        </w:tc>
        <w:tc>
          <w:tcPr>
            <w:tcW w:w="370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A9" w:rsidTr="00126D26">
        <w:tc>
          <w:tcPr>
            <w:tcW w:w="646" w:type="dxa"/>
            <w:vAlign w:val="center"/>
          </w:tcPr>
          <w:p w:rsidR="00A840A9" w:rsidRDefault="00A840A9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:rsidR="00A840A9" w:rsidRDefault="00A840A9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Mnożenie i dzielenie ułamków zwykłych. </w:t>
            </w:r>
          </w:p>
        </w:tc>
        <w:tc>
          <w:tcPr>
            <w:tcW w:w="1639" w:type="dxa"/>
            <w:vAlign w:val="center"/>
          </w:tcPr>
          <w:p w:rsidR="00A840A9" w:rsidRPr="005E48F1" w:rsidRDefault="00A45FF0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1389" w:type="dxa"/>
            <w:vMerge/>
          </w:tcPr>
          <w:p w:rsidR="00A840A9" w:rsidRPr="005E48F1" w:rsidRDefault="00A840A9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A840A9" w:rsidRPr="00A840A9" w:rsidRDefault="00A840A9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zna algorytm mnożenia i dzieleni</w:t>
            </w:r>
            <w:r w:rsidR="00C016FB">
              <w:t>a ułamków zwykłych</w:t>
            </w:r>
            <w:r w:rsidRPr="00A840A9">
              <w:t>;</w:t>
            </w:r>
          </w:p>
          <w:p w:rsidR="00A840A9" w:rsidRPr="00A840A9" w:rsidRDefault="00A840A9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podać odwrotność liczby;</w:t>
            </w:r>
          </w:p>
          <w:p w:rsidR="00A840A9" w:rsidRPr="00A840A9" w:rsidRDefault="00A840A9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 xml:space="preserve">umie mnożyć i dzielić </w:t>
            </w:r>
            <w:r w:rsidR="00C016FB">
              <w:t xml:space="preserve">ułamek </w:t>
            </w:r>
            <w:r w:rsidRPr="00A840A9">
              <w:t>przez liczbę naturalną;</w:t>
            </w:r>
          </w:p>
          <w:p w:rsidR="00A840A9" w:rsidRPr="00A840A9" w:rsidRDefault="00A840A9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 xml:space="preserve">umie mnożyć i dzielić </w:t>
            </w:r>
            <w:r w:rsidR="00C016FB">
              <w:t>ułamki zwykłe zapisane w postaci ułamka mieszanego</w:t>
            </w:r>
            <w:r w:rsidRPr="00A840A9">
              <w:t>;</w:t>
            </w:r>
          </w:p>
          <w:p w:rsidR="00A840A9" w:rsidRPr="00A840A9" w:rsidRDefault="00A840A9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obliczać ułamek danej liczby naturalnej;</w:t>
            </w:r>
          </w:p>
          <w:p w:rsidR="00A840A9" w:rsidRPr="00A840A9" w:rsidRDefault="00A840A9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obliczać liczbę na podstawie danego jej ułamka;</w:t>
            </w:r>
          </w:p>
        </w:tc>
        <w:tc>
          <w:tcPr>
            <w:tcW w:w="370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840A9" w:rsidRPr="00A840A9" w:rsidRDefault="00A840A9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na ułamkach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zwykłych.</w:t>
            </w:r>
          </w:p>
        </w:tc>
        <w:tc>
          <w:tcPr>
            <w:tcW w:w="1639" w:type="dxa"/>
            <w:vAlign w:val="center"/>
          </w:tcPr>
          <w:p w:rsidR="00876F58" w:rsidRPr="00A45FF0" w:rsidRDefault="00876F58" w:rsidP="005E48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Powtórzenie i utrwalenie </w:t>
            </w: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umiejętności z zakresu podstawy programowej dla klas IV-VI.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>zna kolejność wykonywania działań;</w:t>
            </w:r>
          </w:p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 xml:space="preserve">umie wykonywać działania łączne na </w:t>
            </w:r>
            <w:r>
              <w:t>ułamkach zwykłych</w:t>
            </w:r>
            <w:r w:rsidRPr="00876F58">
              <w:t xml:space="preserve"> dodatnich;</w:t>
            </w:r>
          </w:p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lastRenderedPageBreak/>
              <w:t>umie obliczać wartości wyrażeń arytmetycznych zawierających większą liczbę działań;</w:t>
            </w:r>
          </w:p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>umie zapisać podane słownie wyrażenia arytmetyczne i obliczać jego wartość;</w:t>
            </w:r>
          </w:p>
          <w:p w:rsidR="00876F58" w:rsidRPr="00876F58" w:rsidRDefault="00876F58" w:rsidP="00876F58">
            <w:pPr>
              <w:ind w:left="34"/>
            </w:pPr>
          </w:p>
        </w:tc>
        <w:tc>
          <w:tcPr>
            <w:tcW w:w="370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 i odejmowanie ułamków dziesiętnych.</w:t>
            </w:r>
          </w:p>
        </w:tc>
        <w:tc>
          <w:tcPr>
            <w:tcW w:w="1639" w:type="dxa"/>
            <w:vAlign w:val="center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A840A9" w:rsidRDefault="00876F58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hanging="327"/>
              <w:jc w:val="left"/>
              <w:textAlignment w:val="auto"/>
            </w:pPr>
            <w:r w:rsidRPr="00A840A9">
              <w:t>zna algorytm dod</w:t>
            </w:r>
            <w:r>
              <w:t>awania i odejmowania ułamków dziesiętnych</w:t>
            </w:r>
            <w:r w:rsidRPr="00A840A9">
              <w:t>;</w:t>
            </w:r>
          </w:p>
          <w:p w:rsidR="00876F58" w:rsidRPr="00A840A9" w:rsidRDefault="00876F58" w:rsidP="00A840A9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hanging="327"/>
              <w:jc w:val="left"/>
              <w:textAlignment w:val="auto"/>
            </w:pPr>
            <w:r w:rsidRPr="00A840A9">
              <w:t xml:space="preserve">umie dodawać i odejmować </w:t>
            </w:r>
            <w:r>
              <w:t xml:space="preserve">sposobem pisemnym ułamki dziesiętne; </w:t>
            </w:r>
          </w:p>
          <w:p w:rsidR="00876F58" w:rsidRPr="00A840A9" w:rsidRDefault="00876F58" w:rsidP="00A45FF0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dodawać i odejmować liczby wymierne dodatnie zapisane w różnych postaciach;</w:t>
            </w:r>
          </w:p>
          <w:p w:rsidR="00876F58" w:rsidRPr="00A840A9" w:rsidRDefault="00876F58" w:rsidP="00C016FB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rozwiązywać nietypowe zadania na zastosowanie dodawania i odejmowania</w:t>
            </w:r>
            <w:r>
              <w:t xml:space="preserve"> ułamków dziesiętnych</w:t>
            </w:r>
            <w:r w:rsidRPr="00A840A9">
              <w:t>;</w:t>
            </w:r>
          </w:p>
        </w:tc>
        <w:tc>
          <w:tcPr>
            <w:tcW w:w="370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 i dzielenie ułamków dziesiętnych.</w:t>
            </w:r>
          </w:p>
        </w:tc>
        <w:tc>
          <w:tcPr>
            <w:tcW w:w="1639" w:type="dxa"/>
            <w:vAlign w:val="center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A840A9" w:rsidRDefault="00876F58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zna algorytm mnożenia i dzieleni</w:t>
            </w:r>
            <w:r>
              <w:t>a ułamków dziesiętnych</w:t>
            </w:r>
            <w:r w:rsidRPr="00A840A9">
              <w:t>;</w:t>
            </w:r>
          </w:p>
          <w:p w:rsidR="00876F58" w:rsidRPr="00A840A9" w:rsidRDefault="00876F58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 xml:space="preserve">umie mnożyć i dzielić </w:t>
            </w:r>
            <w:r>
              <w:t xml:space="preserve">ułamek dziesiętny </w:t>
            </w:r>
            <w:r w:rsidRPr="00A840A9">
              <w:t>przez liczbę naturalną;</w:t>
            </w:r>
          </w:p>
          <w:p w:rsidR="00876F58" w:rsidRPr="00A840A9" w:rsidRDefault="00876F58" w:rsidP="006B4A26">
            <w:pPr>
              <w:pStyle w:val="Akapitzlist"/>
              <w:widowControl/>
              <w:numPr>
                <w:ilvl w:val="0"/>
                <w:numId w:val="2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>
              <w:t>umie mnożyć i dzielić ułamki dziesiętne sposobem pisemnym</w:t>
            </w:r>
            <w:r w:rsidRPr="00A840A9">
              <w:t>;</w:t>
            </w:r>
          </w:p>
          <w:p w:rsidR="00876F58" w:rsidRPr="00A840A9" w:rsidRDefault="00876F58" w:rsidP="00A45FF0">
            <w:pPr>
              <w:pStyle w:val="Akapitzlist"/>
              <w:widowControl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A840A9">
              <w:t>umie dodawać i odejmować liczby wymierne dodatnie zapisane w różnych postaciach;</w:t>
            </w:r>
          </w:p>
        </w:tc>
        <w:tc>
          <w:tcPr>
            <w:tcW w:w="370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A840A9" w:rsidRDefault="00876F58" w:rsidP="00A84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ułamkach dziesiętnych</w:t>
            </w:r>
          </w:p>
        </w:tc>
        <w:tc>
          <w:tcPr>
            <w:tcW w:w="1639" w:type="dxa"/>
            <w:vAlign w:val="center"/>
          </w:tcPr>
          <w:p w:rsidR="00876F58" w:rsidRPr="00A45FF0" w:rsidRDefault="00876F58" w:rsidP="005E48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Powtórzenie i utrwalenie umiejętności z zakresu podstawy programowej </w:t>
            </w: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dla klas IV-VI.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>zna kolejność wykonywania działań;</w:t>
            </w:r>
          </w:p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 xml:space="preserve">umie wykonywać działania łączne na </w:t>
            </w:r>
            <w:r>
              <w:t>ułamkach dziesiętnych</w:t>
            </w:r>
            <w:r w:rsidRPr="00876F58">
              <w:t xml:space="preserve"> dodatnich;</w:t>
            </w:r>
          </w:p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>umie obliczać wartości wyrażeń arytmetycznych zawierających większą liczbę działań;</w:t>
            </w:r>
          </w:p>
          <w:p w:rsidR="00876F58" w:rsidRPr="00876F58" w:rsidRDefault="00876F58" w:rsidP="006B4A26">
            <w:pPr>
              <w:pStyle w:val="Akapitzlist"/>
              <w:widowControl/>
              <w:numPr>
                <w:ilvl w:val="0"/>
                <w:numId w:val="3"/>
              </w:numPr>
              <w:adjustRightInd/>
              <w:spacing w:line="276" w:lineRule="auto"/>
              <w:ind w:left="318" w:hanging="284"/>
              <w:jc w:val="left"/>
              <w:textAlignment w:val="auto"/>
            </w:pPr>
            <w:r w:rsidRPr="00876F58">
              <w:t>umie zapisać podane słownie wyrażenia arytmetyczne i obliczać jego wartość;</w:t>
            </w:r>
          </w:p>
          <w:p w:rsidR="00876F58" w:rsidRPr="00876F58" w:rsidRDefault="00876F58" w:rsidP="00876F58">
            <w:pPr>
              <w:ind w:left="34"/>
            </w:pPr>
          </w:p>
        </w:tc>
        <w:tc>
          <w:tcPr>
            <w:tcW w:w="370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76F58" w:rsidRDefault="00876F58" w:rsidP="0087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liczbach dodatnich i ujemnych.</w:t>
            </w:r>
          </w:p>
        </w:tc>
        <w:tc>
          <w:tcPr>
            <w:tcW w:w="1639" w:type="dxa"/>
            <w:vAlign w:val="center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dodawać, odejmować, mnożyć i dzielić dwie liczby;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określić znak liczby będącej wynikiem dodawania lub odejmowania dwóch liczb wymiernych;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zna pojęcie liczb przeciwnych;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obliczać kwadraty i sześciany i liczb wymiernych;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stosować prawa działań;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stosować prawa działań;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obliczać wartości wyrażeń arytmetycznych;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uzupełniać brakujące liczby w dodawaniu, odejmowaniu, mnożeniu i dzieleniu tak, by otrzymać ustalony wynik;</w:t>
            </w:r>
          </w:p>
          <w:p w:rsidR="00876F58" w:rsidRPr="00A7583C" w:rsidRDefault="00876F58" w:rsidP="006B4A26">
            <w:pPr>
              <w:pStyle w:val="Akapitzlist"/>
              <w:widowControl/>
              <w:numPr>
                <w:ilvl w:val="0"/>
                <w:numId w:val="4"/>
              </w:numPr>
              <w:adjustRightInd/>
              <w:spacing w:line="276" w:lineRule="auto"/>
              <w:ind w:left="317" w:hanging="284"/>
              <w:jc w:val="left"/>
              <w:textAlignment w:val="auto"/>
            </w:pPr>
            <w:r w:rsidRPr="00A7583C">
              <w:t>umie wstawiać nawiasy tak, by otrzymać żądany wynik;</w:t>
            </w:r>
          </w:p>
          <w:p w:rsidR="00876F58" w:rsidRPr="00A7583C" w:rsidRDefault="00876F58" w:rsidP="00A7583C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umie obliczać wartości ułamków piętrowych;</w:t>
            </w:r>
          </w:p>
        </w:tc>
        <w:tc>
          <w:tcPr>
            <w:tcW w:w="370" w:type="dxa"/>
          </w:tcPr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A7583C" w:rsidRDefault="00876F58" w:rsidP="00A75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Sprawdzian z działań na liczbach. </w:t>
            </w:r>
          </w:p>
        </w:tc>
        <w:tc>
          <w:tcPr>
            <w:tcW w:w="1639" w:type="dxa"/>
            <w:vAlign w:val="center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5E48F1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4015FA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Proporcjonalność prosta.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VII.2</w:t>
            </w:r>
          </w:p>
          <w:p w:rsidR="00876F58" w:rsidRPr="005E48F1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VII.3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876F58" w:rsidRPr="005E48F1" w:rsidRDefault="00876F58" w:rsidP="004015F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PROPORCJONALNOŚĆ I PROCENTY</w:t>
            </w:r>
          </w:p>
        </w:tc>
        <w:tc>
          <w:tcPr>
            <w:tcW w:w="8605" w:type="dxa"/>
          </w:tcPr>
          <w:p w:rsidR="00876F58" w:rsidRPr="002404FC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podaje przykłady wielkości wprost proporcjonalnych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F58" w:rsidRPr="002404FC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wyznacza wartość przyjmowaną przez wielkość wprost proporcjonalną w przypadku konkretnej zależności proporcjonalnej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F58" w:rsidRPr="002404FC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stosuje podział proporcjonalny w prostych przykładach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F58" w:rsidRPr="005E48F1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zadania tekstowe o podwyższonym stopniu trudności z wykorzystaniem podziału proporcjonalnego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Ułamek liczby.</w:t>
            </w:r>
          </w:p>
        </w:tc>
        <w:tc>
          <w:tcPr>
            <w:tcW w:w="1639" w:type="dxa"/>
            <w:vAlign w:val="center"/>
          </w:tcPr>
          <w:p w:rsidR="00876F58" w:rsidRPr="005E48F1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2404FC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oblicza ułamek danej liczby całkowitej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F58" w:rsidRPr="002404FC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rozwiązuje proste zadania tekstowe z wykorzystaniem obliczania ułamka danej liczby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F58" w:rsidRPr="005E48F1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rozwiązuje zadania tekstowe o podwyższonym stopniu trudności z wykorzystaniem obliczania ułamka danej liczby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jest procent?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</w:p>
          <w:p w:rsidR="00876F58" w:rsidRPr="005E48F1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V.3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>przedstawia część wielkości jako procent tej wielkości;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 xml:space="preserve">oblicza, jaki procent danej liczby </w:t>
            </w:r>
            <w:r w:rsidRPr="00E03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b </w:t>
            </w: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 xml:space="preserve">stanowi liczba </w:t>
            </w:r>
            <w:r w:rsidRPr="00E03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</w:t>
            </w:r>
            <w:r w:rsidRPr="00E0315E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876F58" w:rsidRPr="005E48F1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315E">
              <w:rPr>
                <w:rFonts w:ascii="Times New Roman" w:hAnsi="Times New Roman"/>
                <w:sz w:val="24"/>
                <w:szCs w:val="24"/>
              </w:rPr>
              <w:t xml:space="preserve">rozwiązuje zadania tekstowe o podwyższonym stopniu trudności z wykorzystaniem </w:t>
            </w: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 xml:space="preserve">obliczania, jaki procent danej liczby </w:t>
            </w:r>
            <w:r w:rsidRPr="00E03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b </w:t>
            </w: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 xml:space="preserve">stanowi liczba </w:t>
            </w:r>
            <w:r w:rsidRPr="00E03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</w:t>
            </w:r>
            <w:r w:rsidRPr="00E0315E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Obliczanie procentu danej liczby.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>interpretuje 100%, 50%, 25%, 10%, 1% danej wielkości jako całość, połowę, jedną czwartą, jedną dziesiątą, jedną setną część danej wielkości liczbowej;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5E">
              <w:rPr>
                <w:rFonts w:ascii="Times New Roman" w:hAnsi="Times New Roman"/>
                <w:sz w:val="24"/>
                <w:szCs w:val="24"/>
              </w:rPr>
              <w:t>zamienia ułamek na procent;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5E">
              <w:rPr>
                <w:rFonts w:ascii="Times New Roman" w:hAnsi="Times New Roman"/>
                <w:sz w:val="24"/>
                <w:szCs w:val="24"/>
              </w:rPr>
              <w:t>zamienia procent na ułamek;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5E">
              <w:rPr>
                <w:rFonts w:ascii="Times New Roman" w:hAnsi="Times New Roman"/>
                <w:sz w:val="24"/>
                <w:szCs w:val="24"/>
              </w:rPr>
              <w:t>oblicza procent danej liczby w prostej sytuacji zadaniowej;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>stosuje obliczenia procentowe do rozwiązywania problemów w kontekście praktycznym;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</w:rPr>
              <w:t>rozwiązuje zadania tekstowe o podwyższonym stopniu trudności również w przypadkach wielokrotnych podwyżek lub obniżek danej wielkości;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Wyznaczanie liczby, gdy dany jest jej procent.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V.4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E046D0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D0">
              <w:rPr>
                <w:rFonts w:ascii="Times New Roman" w:hAnsi="Times New Roman"/>
                <w:sz w:val="24"/>
                <w:szCs w:val="24"/>
              </w:rPr>
              <w:t>oblicza liczbę z danego jej procentu;</w:t>
            </w:r>
          </w:p>
          <w:p w:rsidR="00876F58" w:rsidRPr="00E046D0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D0">
              <w:rPr>
                <w:rFonts w:ascii="Times New Roman" w:hAnsi="Times New Roman"/>
                <w:sz w:val="24"/>
                <w:szCs w:val="24"/>
              </w:rPr>
              <w:t>rozwiązuje proste zadania z wykorzystaniem obliczania liczby z danego jej procentu;</w:t>
            </w:r>
          </w:p>
          <w:p w:rsidR="00876F58" w:rsidRPr="00E046D0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D0">
              <w:rPr>
                <w:rFonts w:ascii="Times New Roman" w:eastAsia="Times New Roman" w:hAnsi="Times New Roman"/>
                <w:sz w:val="24"/>
                <w:szCs w:val="24"/>
              </w:rPr>
              <w:t>stosuje obliczenia procentowe do rozwiązywania problemów w kontekście praktycznym;</w:t>
            </w:r>
          </w:p>
          <w:p w:rsidR="00876F58" w:rsidRPr="00E0315E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D0">
              <w:rPr>
                <w:rFonts w:ascii="Times New Roman" w:eastAsia="Times New Roman" w:hAnsi="Times New Roman"/>
                <w:sz w:val="24"/>
                <w:szCs w:val="24"/>
              </w:rPr>
              <w:t>rozwiązuje zadania tekstowe o podwyższonym stopniu trudności również w przypadkach wielokrotnych podwyżek lub obniżek danej wielkości;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ile procent więcej, o ile mniej. 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V.5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Default="00876F58" w:rsidP="006B4A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17" w:hanging="317"/>
            </w:pPr>
            <w:r w:rsidRPr="00E046D0">
              <w:t>zwiększa i zmniejsza liczbę o dany procent;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17" w:hanging="317"/>
            </w:pPr>
            <w:r w:rsidRPr="00E046D0">
              <w:t>rozwiązuje proste zadania z wykorzystaniem zmni</w:t>
            </w:r>
            <w:r>
              <w:t>ejszania i zwiększania liczby o </w:t>
            </w:r>
            <w:r w:rsidRPr="00E046D0">
              <w:t>dany procent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17" w:hanging="317"/>
            </w:pPr>
            <w:r w:rsidRPr="00E046D0">
              <w:t>stosuje obliczenia procentowe do rozwiązywania problemów w kontekście praktycznym;</w:t>
            </w:r>
          </w:p>
          <w:p w:rsidR="00876F58" w:rsidRPr="00E046D0" w:rsidRDefault="00876F58" w:rsidP="006B4A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17" w:hanging="317"/>
            </w:pPr>
            <w:r w:rsidRPr="00E046D0">
              <w:t>rozwiązuje zadania tekstowe o podwyższo</w:t>
            </w:r>
            <w:r>
              <w:t>nym stopniu trudności również w </w:t>
            </w:r>
            <w:r w:rsidRPr="00E046D0">
              <w:t>przypadkach wielokrotnych podwyżek lub obniżek danej wielkości.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procentowe.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V.5</w:t>
            </w: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4015FA" w:rsidRDefault="00876F58" w:rsidP="004015F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15FA">
              <w:rPr>
                <w:rFonts w:ascii="Times New Roman" w:hAnsi="Times New Roman"/>
                <w:sz w:val="24"/>
                <w:szCs w:val="24"/>
              </w:rPr>
              <w:t xml:space="preserve">rozwiązuje proste zadania z wykorzystaniem obliczeń procentowych w kontekście </w:t>
            </w:r>
            <w:r w:rsidRPr="004015FA">
              <w:rPr>
                <w:rFonts w:ascii="Times New Roman" w:hAnsi="Times New Roman"/>
                <w:sz w:val="24"/>
                <w:szCs w:val="24"/>
              </w:rPr>
              <w:lastRenderedPageBreak/>
              <w:t>praktycznym;</w:t>
            </w:r>
          </w:p>
          <w:p w:rsidR="00876F58" w:rsidRPr="004015FA" w:rsidRDefault="00876F58" w:rsidP="004015F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15FA">
              <w:rPr>
                <w:rFonts w:ascii="Times New Roman" w:eastAsia="Times New Roman" w:hAnsi="Times New Roman"/>
                <w:sz w:val="24"/>
                <w:szCs w:val="24"/>
              </w:rPr>
              <w:t>stosuje obliczenia procentowe do rozwiązywania problemów w kontekście praktycznym;</w:t>
            </w:r>
          </w:p>
          <w:p w:rsidR="00876F58" w:rsidRPr="004015FA" w:rsidRDefault="00876F58" w:rsidP="004015F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15FA">
              <w:rPr>
                <w:rFonts w:ascii="Times New Roman" w:eastAsia="Times New Roman" w:hAnsi="Times New Roman"/>
                <w:sz w:val="24"/>
                <w:szCs w:val="24"/>
              </w:rPr>
              <w:t>rozwiązuje zadania tekstowe o podwyższonym stopniu trudności również w przypadkach wielokrotnych podwyżek lub obniżek danej wielkości;</w:t>
            </w: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 Proporcjonalność i procenty.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E046D0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klasowa nr 1. Proporcjonalność i procenty.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E046D0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pracy klasowej. Proporcjonalność i procenty.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76F58" w:rsidRPr="005E48F1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E046D0" w:rsidRDefault="00876F58" w:rsidP="005E48F1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Tr="00542427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5" w:type="dxa"/>
            <w:vAlign w:val="center"/>
          </w:tcPr>
          <w:p w:rsidR="00876F58" w:rsidRDefault="00876F58" w:rsidP="005E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Potęgi o wykładniku naturalnym. </w:t>
            </w:r>
          </w:p>
        </w:tc>
        <w:tc>
          <w:tcPr>
            <w:tcW w:w="1639" w:type="dxa"/>
            <w:vAlign w:val="center"/>
          </w:tcPr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II.10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V.6</w:t>
            </w:r>
          </w:p>
          <w:p w:rsidR="00876F58" w:rsidRDefault="00876F58" w:rsidP="00240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876F58" w:rsidRPr="005E48F1" w:rsidRDefault="00876F58" w:rsidP="005424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POTĘGI</w:t>
            </w:r>
          </w:p>
        </w:tc>
        <w:tc>
          <w:tcPr>
            <w:tcW w:w="8605" w:type="dxa"/>
          </w:tcPr>
          <w:p w:rsidR="00876F58" w:rsidRDefault="00876F58" w:rsidP="00CB25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 w:rsidRPr="00CB2587">
              <w:t>oblicza kwadraty i sześciany liczb naturalnych;</w:t>
            </w:r>
          </w:p>
          <w:p w:rsidR="00876F58" w:rsidRDefault="00876F58" w:rsidP="00CB25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 w:rsidRPr="00CB2587">
              <w:t>oblicza kwadraty i sześciany ułamków zwykłych i dziesiętnych oraz liczb mieszanych;</w:t>
            </w:r>
          </w:p>
          <w:p w:rsidR="00876F58" w:rsidRDefault="00876F58" w:rsidP="00CB25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 w:rsidRPr="00CB2587">
              <w:t>zapisuje liczbę w postaci potęgi;</w:t>
            </w:r>
          </w:p>
          <w:p w:rsidR="00876F58" w:rsidRPr="00CB2587" w:rsidRDefault="00876F58" w:rsidP="00CB25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line="276" w:lineRule="auto"/>
            </w:pPr>
            <w:r w:rsidRPr="00CB2587">
              <w:t>określa znak potęgi;</w:t>
            </w:r>
          </w:p>
          <w:p w:rsidR="00876F58" w:rsidRDefault="00876F58" w:rsidP="00CB2587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2587">
              <w:rPr>
                <w:rFonts w:ascii="Times New Roman" w:hAnsi="Times New Roman"/>
                <w:sz w:val="24"/>
                <w:szCs w:val="24"/>
              </w:rPr>
              <w:t>rozwiązuje proste zadania z wykorzystaniem potęg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F58" w:rsidRDefault="00876F58" w:rsidP="00CB2587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2587">
              <w:rPr>
                <w:rFonts w:ascii="Times New Roman" w:hAnsi="Times New Roman"/>
                <w:sz w:val="24"/>
                <w:szCs w:val="24"/>
              </w:rPr>
              <w:t>oblicza wartości potęg liczb wymiernych o wykładnikach naturalnych;</w:t>
            </w:r>
          </w:p>
          <w:p w:rsidR="00876F58" w:rsidRDefault="00876F58" w:rsidP="00CB2587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2587">
              <w:rPr>
                <w:rFonts w:ascii="Times New Roman" w:hAnsi="Times New Roman"/>
                <w:sz w:val="24"/>
                <w:szCs w:val="24"/>
              </w:rPr>
              <w:t>porównuje liczby zapisane w postaci potęg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F58" w:rsidRPr="00CB2587" w:rsidRDefault="00876F58" w:rsidP="00CB2587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2587">
              <w:rPr>
                <w:rFonts w:ascii="Times New Roman" w:hAnsi="Times New Roman"/>
                <w:sz w:val="24"/>
                <w:szCs w:val="24"/>
              </w:rPr>
              <w:t xml:space="preserve">rozwiązuje zadania tekstowe o podwyższonym stopniu trudności z wykorzystaniem </w:t>
            </w:r>
            <w:r w:rsidRPr="00CB2587">
              <w:rPr>
                <w:rFonts w:ascii="Times New Roman" w:eastAsia="Times New Roman" w:hAnsi="Times New Roman"/>
                <w:sz w:val="24"/>
                <w:szCs w:val="24"/>
              </w:rPr>
              <w:t>potęg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Iloczyn i iloraz 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 o jednakowych podstawach.</w:t>
            </w:r>
          </w:p>
        </w:tc>
        <w:tc>
          <w:tcPr>
            <w:tcW w:w="1639" w:type="dxa"/>
            <w:vAlign w:val="center"/>
          </w:tcPr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zna wzór na mnożenie i dzielenie potęg o tych samych podstawach;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lastRenderedPageBreak/>
              <w:t>rozumie powstanie wzoru na mnożenie i dzielenie potęg o tych samych podstawach;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zapisać w postaci jednej potęgi iloczyny i ilorazy potęg o takich samych podstawach;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mnożyć i dzielić potęgi o tych samych podstawach;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stosować mnożenie i dzielenie potęg o tych samych podstawach do obliczania wartości liczbowej wyrażeń;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stosować mnożenie i dzielenie potęg o tych samych podstawach do obliczania wartości liczbowej wyrażeń;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rozwiązać nietypowe zadanie tekstowe związane z potęgami;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wykonać porównanie ilorazowe potęg o jednakowych podstawach;</w:t>
            </w: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Potęgowanie potęgi.</w:t>
            </w:r>
          </w:p>
        </w:tc>
        <w:tc>
          <w:tcPr>
            <w:tcW w:w="1639" w:type="dxa"/>
            <w:vAlign w:val="center"/>
          </w:tcPr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I.4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zna wzór na potęgowanie potęgi;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rozumie powstanie wzoru na potęgowanie potęgi;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zapisać w postaci jednej potęgi potęgę potęgi;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potęgować potęgę;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przedstawić potęgę w postaci potęgowania potęgi;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stosować potęgowanie potęgi do obliczania wartości liczbowej wyrażeń;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porównać potęgi sprowadzając je do tej samej podstawy;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stosować potęgowanie potęgi do obliczania wartości liczbowej wyrażeń;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porównać i porządkować potęgi, korzystając z potęgowania potęgi.</w:t>
            </w: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Potęgowanie iloczynu i ilorazu.</w:t>
            </w:r>
          </w:p>
        </w:tc>
        <w:tc>
          <w:tcPr>
            <w:tcW w:w="1639" w:type="dxa"/>
            <w:vAlign w:val="center"/>
          </w:tcPr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zna wzór na potęgowanie iloczynu i ilorazu;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rozumie powstanie wzoru na potęgowanie iloczynu i ilorazu;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zapisać w postaci jednej potęgi iloczyny i ilorazy potęg o takich samych wykładnikach;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potęgować iloczyn i iloraz;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zapisać iloczyn i iloraz potęg o tych samych wykładnikach w postaci jednej potęgi;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stosować potęgowanie iloczynu i ilorazu w zadaniach tekstowych;</w:t>
            </w: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876F58" w:rsidRDefault="00876F58" w:rsidP="005E4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na potęgach.</w:t>
            </w:r>
          </w:p>
        </w:tc>
        <w:tc>
          <w:tcPr>
            <w:tcW w:w="1639" w:type="dxa"/>
            <w:vAlign w:val="center"/>
          </w:tcPr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doprowadzić wyrażenie do prostszej postaci, stosując działania na potęgach;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obliczyć wartość wyrażenia arytmetycznego, stosując działania na potęgach;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doprowadzić wyrażenie do prostszej postaci, stosując działania na potęgach;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porównywać potęgi o różnych podstawach i różnych wykładnikach, stosując działania na potęgach;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CB2587">
              <w:t>umie stosować działania na potęgach w zadaniach tekstowych;</w:t>
            </w: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Notacja wykładnicza.</w:t>
            </w:r>
          </w:p>
        </w:tc>
        <w:tc>
          <w:tcPr>
            <w:tcW w:w="1639" w:type="dxa"/>
            <w:vAlign w:val="center"/>
          </w:tcPr>
          <w:p w:rsidR="00876F58" w:rsidRPr="00CB2587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zna pojęcie notacji wykładniczej dla danych liczb;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zapisać dużą liczbę w notacji wykładniczej;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rozumie potrzebę stosowania notacji wykładniczej w praktyce;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zapisać daną liczbę w notacji wykładniczej;</w:t>
            </w:r>
          </w:p>
          <w:p w:rsidR="00876F58" w:rsidRPr="0054242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  <w:rPr>
                <w:b/>
              </w:rPr>
            </w:pPr>
            <w:r w:rsidRPr="00CB2587">
              <w:t>umie porównać liczby zapisane w notacji wykładniczej;</w:t>
            </w: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Obliczenia w notacji wykładniczej.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I.5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18" w:hanging="284"/>
            </w:pPr>
            <w:r w:rsidRPr="00542427">
              <w:t>zapisuje w notacji wykładniczej liczby bardzo małe;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18" w:hanging="284"/>
            </w:pPr>
            <w:r w:rsidRPr="00542427">
              <w:t>używa nazw dla liczb wielkich;</w:t>
            </w:r>
          </w:p>
          <w:p w:rsidR="00876F58" w:rsidRPr="00542427" w:rsidRDefault="00876F58" w:rsidP="006B4A2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18" w:hanging="284"/>
            </w:pPr>
            <w:r w:rsidRPr="00542427">
              <w:t>używa nazw dla liczb bardzo małych;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8" w:hanging="284"/>
              <w:jc w:val="left"/>
              <w:textAlignment w:val="auto"/>
            </w:pPr>
            <w:r w:rsidRPr="00542427">
              <w:t>rozwiązuje proste zadania z wykorzystaniem notacji wykładniczej w kontekście praktycznym</w:t>
            </w:r>
            <w:r>
              <w:t>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8" w:hanging="284"/>
              <w:jc w:val="left"/>
              <w:textAlignment w:val="auto"/>
            </w:pPr>
            <w:r w:rsidRPr="00542427">
              <w:t>stosuje prawa działań dla wykładników ujemnych;</w:t>
            </w:r>
          </w:p>
          <w:p w:rsidR="00876F58" w:rsidRPr="0054242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8" w:hanging="284"/>
              <w:jc w:val="left"/>
              <w:textAlignment w:val="auto"/>
            </w:pPr>
            <w:r w:rsidRPr="00542427">
              <w:t>rozwiązuje zadania o podwyższonym stopniu trudności z wykorzystaniem notacji wykładniczej w kontekście praktycznym.</w:t>
            </w:r>
          </w:p>
        </w:tc>
        <w:tc>
          <w:tcPr>
            <w:tcW w:w="370" w:type="dxa"/>
          </w:tcPr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542427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42427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42427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42427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\=</w:t>
            </w: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542427" w:rsidRDefault="00876F58" w:rsidP="0054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 Potęgi.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klasowa nr 2. Potęgi.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5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pracy klasowej. Potęgi.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6F4C8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Pierwiastek kwadratowy.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876F58" w:rsidRPr="00CB2587" w:rsidRDefault="00876F58" w:rsidP="006F4C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PIERWIASTKI</w:t>
            </w: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8" w:hanging="284"/>
            </w:pPr>
            <w:r w:rsidRPr="006B26DE">
              <w:t>oblicza wartość pierwiastka kwadratowego z liczby nieujemnej;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8" w:hanging="284"/>
            </w:pPr>
            <w:r w:rsidRPr="006B26DE">
              <w:t xml:space="preserve">oblicza wartości wyrażeń arytmetycznych, w których występują pierwiastki </w:t>
            </w:r>
            <w:r w:rsidRPr="006B26DE">
              <w:lastRenderedPageBreak/>
              <w:t>kwadratowe, pamiętając o zasadach dotyczących kolejności wykonywania działań;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8" w:hanging="284"/>
            </w:pPr>
            <w:r w:rsidRPr="006B26DE">
              <w:t>wyznacza liczbę podpierwiastkową, gdy dana jest wartość pierwiastka kwadratowego;</w:t>
            </w:r>
          </w:p>
          <w:p w:rsidR="00876F58" w:rsidRPr="006B26DE" w:rsidRDefault="00876F58" w:rsidP="006B4A2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8" w:hanging="284"/>
            </w:pPr>
            <w:r w:rsidRPr="006B26DE">
              <w:t>stosuje pierwiastek kwadratowy do rozwiązywania prostych zadań dotyczących pól kwadratów.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8" w:hanging="284"/>
              <w:jc w:val="left"/>
              <w:textAlignment w:val="auto"/>
            </w:pPr>
            <w:r w:rsidRPr="006B26DE">
              <w:t>stosuje pierwiastek kwadratowy do rozwiązywania złożonych zadań tekstowych dotyczących pól kwadratów.</w:t>
            </w:r>
          </w:p>
        </w:tc>
        <w:tc>
          <w:tcPr>
            <w:tcW w:w="370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Szacowanie pierwiastków.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17" w:hanging="284"/>
            </w:pPr>
            <w:r w:rsidRPr="006B26DE">
              <w:t>rozróżnia pierwiastki wymierne i niewymierne;</w:t>
            </w:r>
          </w:p>
          <w:p w:rsidR="00876F58" w:rsidRPr="006B26DE" w:rsidRDefault="00876F58" w:rsidP="006B4A2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17" w:hanging="284"/>
            </w:pPr>
            <w:r w:rsidRPr="006B26DE">
              <w:t>szacuje wielkość danego pierwiastka kwadratowego.</w:t>
            </w:r>
          </w:p>
          <w:p w:rsidR="00876F58" w:rsidRPr="006B26DE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6B26DE">
              <w:t>szacuje wielkość wyrażenia arytmetycznego zawierającego pierwiastki.</w:t>
            </w:r>
          </w:p>
        </w:tc>
        <w:tc>
          <w:tcPr>
            <w:tcW w:w="370" w:type="dxa"/>
          </w:tcPr>
          <w:p w:rsidR="00876F58" w:rsidRPr="006B26DE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6B26DE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6B26DE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6B26DE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6B26DE" w:rsidRDefault="00876F58" w:rsidP="006B2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Własności pierwiastków kwadratowych.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II.3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II.5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oblicza pierwiastek z iloczynu pierwiastków;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oblicza pierwiastek z ilorazu pierwiastków;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włącza liczbę pod pierwiastek;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wyłącza czynnik przed pierwiastek;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dodaje proste wyrażenia zawierające pierwiastki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oblicza wartości wyrażeń arytmetycznych zawierających pierwiastki kwadratowe, stosując własności działań na pierwiastkach;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porównuje liczby, stosując własności działań na pierwiastkach drugiego stopnia;</w:t>
            </w:r>
          </w:p>
          <w:p w:rsidR="00876F58" w:rsidRPr="00884D1B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hanging="284"/>
            </w:pPr>
            <w:r w:rsidRPr="00884D1B">
              <w:t>dodaje bardziej złożone wyrażenia zawierające pierwiastki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884D1B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884D1B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84D1B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84D1B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884D1B" w:rsidRDefault="00876F58" w:rsidP="00884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Pierwiastek trzeciego stopnia.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II.3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 w:hanging="284"/>
            </w:pPr>
            <w:r w:rsidRPr="00884D1B">
              <w:t>oblicza wartość pierwiastka sześciennego z liczby nieujemnej;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 w:hanging="284"/>
            </w:pPr>
            <w:r w:rsidRPr="00884D1B">
              <w:t>oblicza wartość pierwiastka sześciennego z liczby ujemnej;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 w:hanging="284"/>
            </w:pPr>
            <w:r w:rsidRPr="00884D1B">
              <w:t>oblicza wartości prostych wyrażeń arytmetycznych, w których występują pierwiastki sześcienne;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 w:hanging="284"/>
            </w:pPr>
            <w:r w:rsidRPr="00884D1B">
              <w:t>wyznacza liczbę podpierwiastkową, gdy dana jest wartość pierwiastka sześciennego;</w:t>
            </w:r>
          </w:p>
          <w:p w:rsidR="00876F58" w:rsidRPr="00884D1B" w:rsidRDefault="00876F58" w:rsidP="006B4A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7" w:hanging="284"/>
            </w:pPr>
            <w:r w:rsidRPr="00884D1B">
              <w:t>stosuje pierwiastek sześcienny do rozwiązywania prostych zadań dotyczących objętości sześcianów;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884D1B">
              <w:t>szacuje wielkość danego pierwiastka sześciennego</w:t>
            </w:r>
            <w:r>
              <w:t>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884D1B">
              <w:lastRenderedPageBreak/>
              <w:t>wyznacza wartości bardziej złożonych wyrażeń arytmetycznych zawierających pierwiastki sześcienne;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884D1B">
              <w:t>stosuje pierwiastek sześcienny do rozwiązywania bardziej złożonych zadań dotyczących objętości sześcianów;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884D1B">
              <w:t>szacuje wielkość danego wyrażenia arytmetycznego zawierającego pierwiastki sześcienne;</w:t>
            </w:r>
          </w:p>
          <w:p w:rsidR="00876F58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884D1B">
              <w:t>porównuje z daną liczbą wymierną wartość wyrażenia arytmetycznego zawierającego pierwiastki;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884D1B">
              <w:t>znajduje liczby wymierne większe lub mniejsze od wartości wyrażenia arytmetycznego zawierającego pierwiastki.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6F58" w:rsidRPr="00884D1B" w:rsidRDefault="00876F58" w:rsidP="00CB25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pierwiastkach sześciennych.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II.5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oblicza pierwiastek z iloczynu i ilorazu;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włącza czynnik pod znak pierwiastka;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wyłącza czynnik przed znak pierwiastka;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szacuje wielkość danego pierwiastka kwadratowego lub sześciennego;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stosuje pierwiastek sześcienny do rozwiązywania prostych zadań dotyczących objętości sześcianów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szacuje wielkość danego wyrażenia arytmetycznego zawierającego pierwiastki;</w:t>
            </w:r>
          </w:p>
          <w:p w:rsidR="00876F58" w:rsidRPr="001002C6" w:rsidRDefault="00876F58" w:rsidP="006B4A2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stosuje pierwiastek sześcienny do rozwiązywania bardziej złożonych zadań dotyczących objętości sześcianów.</w:t>
            </w:r>
          </w:p>
        </w:tc>
        <w:tc>
          <w:tcPr>
            <w:tcW w:w="370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potęgach i pierwiastkach.</w:t>
            </w:r>
          </w:p>
        </w:tc>
        <w:tc>
          <w:tcPr>
            <w:tcW w:w="1639" w:type="dxa"/>
            <w:vAlign w:val="center"/>
          </w:tcPr>
          <w:p w:rsidR="00876F58" w:rsidRDefault="00876F58" w:rsidP="001002C6">
            <w:pPr>
              <w:pStyle w:val="Akapitzlist"/>
              <w:ind w:left="0"/>
              <w:jc w:val="center"/>
            </w:pPr>
            <w:r>
              <w:t>I.2</w:t>
            </w:r>
          </w:p>
          <w:p w:rsidR="00876F58" w:rsidRDefault="00876F58" w:rsidP="001002C6">
            <w:pPr>
              <w:pStyle w:val="Akapitzlist"/>
              <w:ind w:left="0"/>
              <w:jc w:val="center"/>
            </w:pPr>
            <w:r>
              <w:t>I.3</w:t>
            </w:r>
          </w:p>
          <w:p w:rsidR="00876F58" w:rsidRDefault="00876F58" w:rsidP="001002C6">
            <w:pPr>
              <w:pStyle w:val="Akapitzlist"/>
              <w:ind w:left="0"/>
              <w:jc w:val="center"/>
            </w:pPr>
            <w:r>
              <w:t>I.4</w:t>
            </w:r>
          </w:p>
          <w:p w:rsidR="00876F58" w:rsidRDefault="00876F58" w:rsidP="001002C6">
            <w:pPr>
              <w:pStyle w:val="Akapitzlist"/>
              <w:ind w:left="0"/>
              <w:jc w:val="center"/>
            </w:pPr>
            <w:r>
              <w:t>II.4</w:t>
            </w:r>
          </w:p>
          <w:p w:rsidR="00876F58" w:rsidRPr="001002C6" w:rsidRDefault="00876F58" w:rsidP="001002C6">
            <w:pPr>
              <w:pStyle w:val="Akapitzlist"/>
              <w:ind w:left="0"/>
              <w:jc w:val="center"/>
            </w:pPr>
            <w:r>
              <w:t>II.5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oblicza wartości pierwiastków kwadratowych i sześciennych z liczb, które są odpowiednio kwadratami lub sześcianami liczb wymiernych;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mnoży potęgi o różnych podstawach i jednakowych wykładnikach;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podnosi potęgę do potęgi;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oblicza pierwiastek z iloczynu i ilorazu dwóch liczb;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wyłącza liczbę przed znak pierwiastka;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włącza liczbę pod znak pierwiastka;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mnoży i dzieli pierwiastki tego samego stopnia.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t>usuwa niewymierność z mianownika;</w:t>
            </w:r>
          </w:p>
          <w:p w:rsidR="00876F58" w:rsidRPr="001002C6" w:rsidRDefault="00876F58" w:rsidP="006B4A2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317" w:hanging="284"/>
            </w:pPr>
            <w:r w:rsidRPr="001002C6">
              <w:lastRenderedPageBreak/>
              <w:t>rozwiązuje bardziej złożone zadania dotyczących pola kwadratów i objętości sześcianów;</w:t>
            </w:r>
          </w:p>
          <w:p w:rsidR="00876F58" w:rsidRPr="001002C6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1002C6">
              <w:t>rozwiązuje bardziej złożone zadania z wykorzystaniem potęg i pierwiastków.</w:t>
            </w:r>
          </w:p>
        </w:tc>
        <w:tc>
          <w:tcPr>
            <w:tcW w:w="370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60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1002C6" w:rsidRDefault="00876F58" w:rsidP="0010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 Pierwiastki.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klasowa nr 3. Pierwiastki.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876F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pracy klasowej. Pierwiastki.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B61F52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wzorków do wzorów.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III.4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876F58" w:rsidRPr="00B61F52" w:rsidRDefault="00876F58" w:rsidP="00B61F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1F52">
              <w:rPr>
                <w:rFonts w:ascii="Times New Roman" w:hAnsi="Times New Roman" w:cs="Times New Roman"/>
              </w:rPr>
              <w:t>WYRAŻENIA ALGEBRAICZNE</w:t>
            </w: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rozpoznaje wyrażenie algebraiczne;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zapisuje wyniki podanych działań w postaci wyrażeń algebraicznych jednej lub kilku zmiennych;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oblicza wartość liczbową prostego wyrażenia algebraicznego;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rozpoznaje równe wyrażenia algebraiczne;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zapisuje zależności przedstawione w zadaniach w postaci wyrażeń algebraicznych jednej zmiennej;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zapisuje rozwiązania prostych zadań w postaci wyrażeń algebraicznych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oblicza wartość liczbową bardziej złożonego wyrażenia algebraicznego;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zapisuje zależności przedstawione w zadaniach w postaci wyrażeń  algebraicznych kilku zmiennych;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zapisuje w postaci wyrażeń algebraicznych rozwiązania bardziej złożonych zadań;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posługuje się wyrażeniami algebraicznymi przy rozwiązywaniu zadań geometrycznych;</w:t>
            </w:r>
          </w:p>
          <w:p w:rsidR="00876F58" w:rsidRPr="00F3732B" w:rsidRDefault="00876F58" w:rsidP="006B4A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F3732B">
              <w:t>posługuje się wyrażeniami algebraicznymi przy zadaniach wymagających obliczeń pieniężnych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F3732B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F3732B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F3732B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F3732B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F3732B" w:rsidRDefault="00876F58" w:rsidP="00F37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wyrażeń algebraicznych.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III.1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III.3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III.4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rozróżnia sumę, różnicę, iloczyn i iloraz zmiennych;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lastRenderedPageBreak/>
              <w:t>nazywa proste wyrażenia algebraiczne;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zapisuje proste wyrażenia algebraiczne;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zapisuje zależności przedstawione w zadaniach w postaci wyrażeń algebraicznych jednej zmiennej;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zapisuje rozwiązania prostych zadań w postaci wyrażeń algebraicznych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nazywa bardziej złożone wyrażenia algebraiczne;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zapisuje bardziej złożone wyrażenia algebraiczne;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zapisuje zależności przedstawione w zadaniach w postaci wyrażeń  algebraicznych kilku zmiennych;</w:t>
            </w:r>
          </w:p>
          <w:p w:rsidR="00876F58" w:rsidRPr="00CB2587" w:rsidRDefault="00876F58" w:rsidP="006B4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6F4C86">
              <w:t>zapisuje rozwiązania bardziej złożonych zadań w postaci wyrażeń algebraicznych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to jest jednomian?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IV.1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rozpoznaje wyrażenia, które są jednomianami;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podaje przykłady jednomianów;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podaje współczynniki liczbowe jednomianów;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porządkuje jednomiany;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mnoży jednomiany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dodaje jednomiany podobne;</w:t>
            </w:r>
          </w:p>
          <w:p w:rsidR="00876F58" w:rsidRPr="00CB2587" w:rsidRDefault="00876F58" w:rsidP="006B4A2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284"/>
            </w:pPr>
            <w:r w:rsidRPr="006F4C86">
              <w:t>porządkuje otrzymane wyrażenia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Redukcja wyrazów podobnych.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IV.1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wypisuje wyrazy sumy algebraicznej;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wskazuje wyrazy podobne w sumie algebraicznej;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redukuje wyrazy podobne w sumie algebraicznej;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dodaje proste sumy algebraiczne</w:t>
            </w:r>
            <w:r>
              <w:rPr>
                <w:bCs/>
              </w:rP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odejmuje sumy algebraiczne, także w wyrażeniach zawierających nawiasy;</w:t>
            </w:r>
          </w:p>
          <w:p w:rsidR="00876F58" w:rsidRPr="00FE177B" w:rsidRDefault="00876F58" w:rsidP="006B4A2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t>zapisuje związki między wielkościami za pomocą sum algebraicznych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 sum algebraicznych przez jednomian.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IV.3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dodaje sumy algebraiczne;</w:t>
            </w:r>
          </w:p>
          <w:p w:rsidR="00876F58" w:rsidRPr="00FE177B" w:rsidRDefault="00876F58" w:rsidP="006B4A2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t>mnoży sumy algebraiczne przez jednomiany;</w:t>
            </w:r>
          </w:p>
          <w:p w:rsidR="00876F58" w:rsidRPr="00FE177B" w:rsidRDefault="00876F58" w:rsidP="006B4A2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t>stosuje mnożenie sumy algebraicznej przez jednomian do przekształcania wyrażeń algebraicznych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rPr>
                <w:bCs/>
              </w:rPr>
              <w:t>odejmuje sumy algebraiczne, także w wyrażeniach zawierających nawiasy;</w:t>
            </w:r>
          </w:p>
          <w:p w:rsidR="00876F58" w:rsidRPr="00FE177B" w:rsidRDefault="00876F58" w:rsidP="006B4A2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7" w:hanging="284"/>
              <w:rPr>
                <w:bCs/>
              </w:rPr>
            </w:pPr>
            <w:r w:rsidRPr="00FE177B">
              <w:lastRenderedPageBreak/>
              <w:t>wykorzystuje mnożenie sumy algebraicznej przez jednomian w zadaniach geometrycznych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Wyrażenia algebraiczne i procenty.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III.4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B61F52">
              <w:t>wykorzystuje wyrażenia algebraiczne przy obliczaniu procentów;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B61F52">
              <w:t>rozwiązuje proste zadania tekstowe na porównywanie ilorazowe z wykorzystaniem procentów i wyrażeń algebraicznych;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B61F52">
              <w:t>rozwiązuje proste zadania tekstowe na porównywanie ilorazowe i różnicowe z wykorzystaniem procentów i wyrażeń algebraicznych;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  <w:r w:rsidRPr="00B61F52">
              <w:t>rozwiązuje proste zadania tekstowe na porównywanie ilorazowe i różnicowe z wykorzystaniem procentów i wyrażeń algebraicznych.</w:t>
            </w:r>
          </w:p>
          <w:p w:rsidR="00876F58" w:rsidRPr="00CB2587" w:rsidRDefault="00876F58" w:rsidP="006B4A26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9000"/>
              </w:tabs>
              <w:adjustRightInd/>
              <w:spacing w:line="276" w:lineRule="auto"/>
              <w:ind w:left="317" w:hanging="284"/>
              <w:jc w:val="left"/>
              <w:textAlignment w:val="auto"/>
            </w:pPr>
            <w:r w:rsidRPr="00B61F52">
              <w:t>rozwiązuje bardziej złożone zadania tekstowe na porównywanie ilorazowe i różnicowe z wykorzystaniem procentów i wyrażeń algebraicznych.</w:t>
            </w: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 Wyrażenia algebraiczne.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klasowa nr 4. Wyrażenia algebraiczne.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pracy klasowej. Wyrażenia algebraiczne.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right="19" w:hanging="284"/>
            </w:pPr>
          </w:p>
        </w:tc>
        <w:tc>
          <w:tcPr>
            <w:tcW w:w="370" w:type="dxa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6B4A07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jest równanie?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VI.1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876F58" w:rsidRPr="00CB2587" w:rsidRDefault="00876F58" w:rsidP="006B4A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RÓWNANIA</w:t>
            </w: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61F52">
              <w:t>wskazuje rozwiązanie równania;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61F52">
              <w:t>sprawdza, czy dana liczba jest rozwiązaniem równania;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61F52">
              <w:t>sprawdza liczbę rozwiązań równania;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61F52">
              <w:t>układa równanie do prostego zadania tekstowego</w:t>
            </w:r>
            <w:r>
              <w:t>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61F52">
              <w:t>układa równanie do bardziej złożonego zadania tekstowego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76F58" w:rsidRDefault="00876F58" w:rsidP="007D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Rozwiązywanie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równań.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VI.2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VI.3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left="317" w:hanging="284"/>
            </w:pPr>
            <w:r w:rsidRPr="007D3FD9">
              <w:t>rozpoznaje równania równoważne;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left="317" w:hanging="284"/>
            </w:pPr>
            <w:r w:rsidRPr="007D3FD9">
              <w:lastRenderedPageBreak/>
              <w:t>rozwiązuje równania liniowe z jedną niewiadomą, przekształcając je równoważnie;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left="317" w:hanging="284"/>
            </w:pPr>
            <w:r w:rsidRPr="007D3FD9">
              <w:t>stosuje pojęcia równania sprzecznego i równania tożsamościowego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left="317" w:hanging="284"/>
            </w:pPr>
            <w:r w:rsidRPr="007D3FD9">
              <w:t>rozwiązuje równania, które są iloczynem czynników liniowych;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left="317" w:hanging="284"/>
            </w:pPr>
            <w:r w:rsidRPr="007D3FD9">
              <w:t>rozwiązuje równania, które po prostych przekształceniach wyrażeń algebraicznych sprowadzają się do równań pierwszego stopnia z jedną niewiadomą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tekstowe – równania.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VI.4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7D3FD9" w:rsidRDefault="00876F58" w:rsidP="006B4A26">
            <w:pPr>
              <w:pStyle w:val="Tekstpodstawowywcity"/>
              <w:numPr>
                <w:ilvl w:val="0"/>
                <w:numId w:val="2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FD9">
              <w:rPr>
                <w:rFonts w:ascii="Times New Roman" w:hAnsi="Times New Roman" w:cs="Times New Roman"/>
                <w:sz w:val="24"/>
                <w:szCs w:val="24"/>
              </w:rPr>
              <w:t>analizuje treść zadania i oznacza niewiadomą;</w:t>
            </w:r>
          </w:p>
          <w:p w:rsidR="00876F58" w:rsidRPr="007D3FD9" w:rsidRDefault="00876F58" w:rsidP="006B4A26">
            <w:pPr>
              <w:pStyle w:val="Tekstpodstawowywcity"/>
              <w:numPr>
                <w:ilvl w:val="0"/>
                <w:numId w:val="2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FD9">
              <w:rPr>
                <w:rFonts w:ascii="Times New Roman" w:hAnsi="Times New Roman" w:cs="Times New Roman"/>
                <w:sz w:val="24"/>
                <w:szCs w:val="24"/>
              </w:rPr>
              <w:t>układa równania wynikające z treści zadania, rozwiązuje je i podaje odpowiedź</w:t>
            </w:r>
            <w:r w:rsidRPr="007D3F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F58" w:rsidRPr="007D3FD9" w:rsidRDefault="00876F58" w:rsidP="006B4A26">
            <w:pPr>
              <w:pStyle w:val="Tekstpodstawowywcity"/>
              <w:numPr>
                <w:ilvl w:val="0"/>
                <w:numId w:val="2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FD9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proste zadania tekstowe za pomocą równań pierwszego stopnia z jedną niewiadomą;</w:t>
            </w:r>
          </w:p>
          <w:p w:rsidR="00876F58" w:rsidRPr="007D3FD9" w:rsidRDefault="00876F58" w:rsidP="006B4A26">
            <w:pPr>
              <w:pStyle w:val="Tekstpodstawowywcity"/>
              <w:numPr>
                <w:ilvl w:val="0"/>
                <w:numId w:val="2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FD9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proste zadania tekstowe z treścią geometryczną za pomocą równań pierwszego stopnia z jedną niewiadomą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F58" w:rsidRPr="007D3FD9" w:rsidRDefault="00876F58" w:rsidP="006B4A26">
            <w:pPr>
              <w:pStyle w:val="Tekstpodstawowywcity"/>
              <w:numPr>
                <w:ilvl w:val="0"/>
                <w:numId w:val="2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3FD9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zadania tekstowe o podniesionym stopniu trudności za pomocą równań pierwszego stopnia z jedną niewiadomą;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7D3FD9">
              <w:t>rozwiązuje zadania tekstowe z treścią geometryczną o podniesionym stopniu trudności za pomocą równań pierwszego stopnia z jedną niewiadomą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Procenty w zadaniach tekstowych – równania.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VI.4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rozwiązuje proste zadania tekstowe za pomocą równań pierwszego stopnia z jedną niewiadomą;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rozwiązuje proste zadania tekstowe za pomocą równań pierwszego stopnia z jedną niewiadomą z obliczeniami procentowymi.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rozwiązuje zadania tekstowe o podniesionym stopniu trudności za pomocą równań pierwszego stopnia z jedną niewiadomą;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rozwiązuje zadania tekstowe z obliczeniami procentowymi o podniesionym stopniu trudności za pomocą równań pierwszego stopnia z jedną niewiadomą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Przekształcanie wzorów.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VI.5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przekształca proste wzory, aby wyznaczyć zadaną wielkość we wzorach geometrycznych;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przekształca proste wzory, aby wyznaczyć zadaną wielkość we wzorach fizycznych;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 xml:space="preserve">wyznacza wskazaną wielkość z podanych wzorów, w tym wzorów wyrażających </w:t>
            </w:r>
            <w:r w:rsidRPr="006B4A07">
              <w:lastRenderedPageBreak/>
              <w:t>zależności fizyczne i geometryczne</w:t>
            </w:r>
            <w:r>
              <w:t>;</w:t>
            </w:r>
          </w:p>
          <w:p w:rsidR="00876F58" w:rsidRPr="006B4A07" w:rsidRDefault="00876F58" w:rsidP="006B4A2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w sytuacji zadania tekstowego przekształca wzory, aby wyznaczyć zadaną wielkość we wzorach fizycznych;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6B4A07">
              <w:t>przy przekształcaniu wzorów podaje konieczne założenia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 Równania.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klasowa nr 5. Równania.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pracy klasowej. Równania.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3F2525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Twierdzenie Pitagorasa oraz jego stosowanie.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VIII.8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876F58" w:rsidRPr="003F2525" w:rsidRDefault="00876F58" w:rsidP="003F25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25">
              <w:rPr>
                <w:rFonts w:ascii="Times New Roman" w:hAnsi="Times New Roman" w:cs="Times New Roman"/>
                <w:sz w:val="20"/>
                <w:szCs w:val="20"/>
              </w:rPr>
              <w:t>TRÓJKĄTY PROSTOKĄTNE</w:t>
            </w: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t>rozpoznaje twierdzenie Pitagorasa;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t>przedstawia wzorem zależności pomiędzy bokami trójkąta prostokątnego;</w:t>
            </w:r>
          </w:p>
          <w:p w:rsidR="00876F58" w:rsidRPr="00527CED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rPr>
                <w:spacing w:val="-4"/>
              </w:rPr>
              <w:t>oblicza długość jednego z boków trójkąta prostokątnego, mając dane długości dwóch pozostałych boków;</w:t>
            </w:r>
          </w:p>
          <w:p w:rsidR="00876F58" w:rsidRPr="00527CED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rPr>
                <w:spacing w:val="-4"/>
              </w:rPr>
              <w:t>oblicza pole jednego z kwadratów zbudowanych na bokach trójkąta prostokątnego, mając dane pola dwóch pozostałych kwadratów;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rPr>
                <w:spacing w:val="-4"/>
              </w:rPr>
              <w:t xml:space="preserve">stosuje w prostych przypadkach </w:t>
            </w:r>
            <w:r w:rsidRPr="00527CED">
              <w:t>twierdzenie Pitagorasa do obliczania obwodów i pól prostokątów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rPr>
                <w:spacing w:val="-4"/>
              </w:rPr>
              <w:t xml:space="preserve">stosuje w złożonych przypadkach </w:t>
            </w:r>
            <w:r w:rsidRPr="00527CED">
              <w:t>twierdzenie Pitagorasa do obliczania obwodów i pól prostokątów;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527CED">
              <w:rPr>
                <w:spacing w:val="-4"/>
              </w:rPr>
              <w:t xml:space="preserve">przeprowadza dowód </w:t>
            </w:r>
            <w:r w:rsidRPr="00527CED">
              <w:t>twierdzenie Pitagorasa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Twierdzenie Pitagorasa – zadania.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VIII.8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IX.2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 w:hanging="284"/>
            </w:pPr>
            <w:r w:rsidRPr="00527CED">
              <w:t>rozwiązuje proste zadania tekstowe z wykorzystaniem twierdzenia Pitagorasa;</w:t>
            </w:r>
          </w:p>
          <w:p w:rsidR="00876F58" w:rsidRPr="00527CED" w:rsidRDefault="00876F58" w:rsidP="006B4A2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 w:hanging="284"/>
            </w:pPr>
            <w:r w:rsidRPr="00527CED">
              <w:rPr>
                <w:bCs/>
              </w:rPr>
              <w:t>stosuje twierdzenie Pitagorasa do rozwiązywania prostych zadań dotyczących czworokątów;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 w:hanging="284"/>
            </w:pPr>
            <w:r w:rsidRPr="00527CED">
              <w:t>stosuje wzory na pole trójkąta, prostokąta, kwadratu, równoległoboku, rombu, trapezu.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 w:hanging="284"/>
            </w:pPr>
            <w:r w:rsidRPr="00527CED">
              <w:lastRenderedPageBreak/>
              <w:t>rozwiązuje zadania tekstowe o podwyższonym stopniu trudności z</w:t>
            </w:r>
            <w:r>
              <w:t xml:space="preserve">  </w:t>
            </w:r>
            <w:r w:rsidRPr="00527CED">
              <w:t>wykorzystaniem twierdzenia Pitagorasa</w:t>
            </w:r>
            <w:r>
              <w:t>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7" w:hanging="284"/>
            </w:pPr>
            <w:r w:rsidRPr="00527CED">
              <w:rPr>
                <w:bCs/>
              </w:rPr>
              <w:t xml:space="preserve">stosuje twierdzenie Pitagorasa do rozwiązywania zadań </w:t>
            </w:r>
            <w:r w:rsidRPr="00527CED">
              <w:t xml:space="preserve">o podwyższonym stopniu trudności </w:t>
            </w:r>
            <w:r w:rsidRPr="00527CED">
              <w:rPr>
                <w:bCs/>
              </w:rPr>
              <w:t>dotyczących czworokątów</w:t>
            </w:r>
            <w:r>
              <w:rPr>
                <w:bCs/>
              </w:rP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Kwadrat i jego połowa.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VIII.8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IX.2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stosuje w prostych sytuacjach wzory na pola figur do wyznaczania długości odcinków</w:t>
            </w:r>
            <w:r w:rsidRPr="00983D7C">
              <w:rPr>
                <w:bCs/>
              </w:rP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oblicza długość przekątnej kwadratu, mając daną długość boku kwadratu lub jego obwód;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oblicza długość boku kwadratu, mając daną długość jego przekątnej;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stosuje poznane wzory do rozwiązywania prostych zadań tekstowych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stosuje wzory na pola figur do wyznaczania długości odcinków;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wyprowadza poznane wzory;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76" w:lineRule="auto"/>
              <w:ind w:left="317" w:hanging="284"/>
            </w:pPr>
            <w:r w:rsidRPr="00983D7C">
              <w:t>stosuje poznane wzory do rozwiązywania zadań tekstowych o podwyższonym stopniu trudności.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Trójkąt równoboczny i jego połowa.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VIII.8</w:t>
            </w:r>
          </w:p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IX.2</w:t>
            </w: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Default="00876F58" w:rsidP="006B4A2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84"/>
            </w:pPr>
            <w:r w:rsidRPr="00983D7C">
              <w:t>oblicza wysokość trójkąta równobocznego, mając daną długość jego boku;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84"/>
            </w:pPr>
            <w:r w:rsidRPr="00983D7C">
              <w:t>oblicza długość boku trójkąta równobocznego, mając daną jego wysokość;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84"/>
            </w:pPr>
            <w:r w:rsidRPr="00983D7C">
              <w:t>oblicza pole i obwód trójkąta równobocznego, mając daną długość boku lub wysokość;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84"/>
            </w:pPr>
            <w:r w:rsidRPr="00983D7C">
              <w:t>stosuje własności trójkątów o kątach 45</w:t>
            </w:r>
            <w:r w:rsidRPr="00983D7C">
              <w:sym w:font="Symbol" w:char="F0B0"/>
            </w:r>
            <w:r w:rsidRPr="00983D7C">
              <w:t>, 45</w:t>
            </w:r>
            <w:r w:rsidRPr="00983D7C">
              <w:sym w:font="Symbol" w:char="F0B0"/>
            </w:r>
            <w:r w:rsidRPr="00983D7C">
              <w:t>, 90</w:t>
            </w:r>
            <w:r w:rsidRPr="00983D7C">
              <w:sym w:font="Symbol" w:char="F0B0"/>
            </w:r>
            <w:r w:rsidRPr="00983D7C">
              <w:t>lub 30</w:t>
            </w:r>
            <w:r w:rsidRPr="00983D7C">
              <w:sym w:font="Symbol" w:char="F0B0"/>
            </w:r>
            <w:r w:rsidRPr="00983D7C">
              <w:t>, 60</w:t>
            </w:r>
            <w:r w:rsidRPr="00983D7C">
              <w:sym w:font="Symbol" w:char="F0B0"/>
            </w:r>
            <w:r w:rsidRPr="00983D7C">
              <w:t>, 90</w:t>
            </w:r>
            <w:r w:rsidRPr="00983D7C">
              <w:sym w:font="Symbol" w:char="F0B0"/>
            </w:r>
            <w:r w:rsidRPr="00983D7C">
              <w:t xml:space="preserve"> do rozwiązywania prostych zadań tekstowych</w:t>
            </w:r>
            <w:r>
              <w:t>;</w:t>
            </w:r>
          </w:p>
          <w:p w:rsidR="00876F58" w:rsidRDefault="00876F58" w:rsidP="006B4A2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84"/>
            </w:pPr>
            <w:r w:rsidRPr="00983D7C">
              <w:t>stosuje własności trójkątów o kątach 45</w:t>
            </w:r>
            <w:r w:rsidRPr="00983D7C">
              <w:sym w:font="Symbol" w:char="F0B0"/>
            </w:r>
            <w:r w:rsidRPr="00983D7C">
              <w:t>, 45</w:t>
            </w:r>
            <w:r w:rsidRPr="00983D7C">
              <w:sym w:font="Symbol" w:char="F0B0"/>
            </w:r>
            <w:r w:rsidRPr="00983D7C">
              <w:t>, 90</w:t>
            </w:r>
            <w:r w:rsidRPr="00983D7C">
              <w:sym w:font="Symbol" w:char="F0B0"/>
            </w:r>
            <w:r w:rsidRPr="00983D7C">
              <w:t>lub 30</w:t>
            </w:r>
            <w:r w:rsidRPr="00983D7C">
              <w:sym w:font="Symbol" w:char="F0B0"/>
            </w:r>
            <w:r w:rsidRPr="00983D7C">
              <w:t>, 60</w:t>
            </w:r>
            <w:r w:rsidRPr="00983D7C">
              <w:sym w:font="Symbol" w:char="F0B0"/>
            </w:r>
            <w:r w:rsidRPr="00983D7C">
              <w:t>, 90</w:t>
            </w:r>
            <w:r w:rsidRPr="00983D7C">
              <w:sym w:font="Symbol" w:char="F0B0"/>
            </w:r>
            <w:r w:rsidRPr="00983D7C">
              <w:t xml:space="preserve"> do rozwiązywania zadań tekstowych o podwyższonym stopniu trudności;</w:t>
            </w:r>
          </w:p>
          <w:p w:rsidR="00876F58" w:rsidRPr="00B61F52" w:rsidRDefault="00876F58" w:rsidP="006B4A2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7" w:hanging="284"/>
            </w:pPr>
            <w:r w:rsidRPr="00983D7C">
              <w:rPr>
                <w:spacing w:val="-4"/>
              </w:rPr>
              <w:t>wyznacza długości pozostałych boków t</w:t>
            </w:r>
            <w:r w:rsidRPr="00983D7C">
              <w:t>rójkąta o kątach 45</w:t>
            </w:r>
            <w:r w:rsidRPr="00983D7C">
              <w:sym w:font="Symbol" w:char="F0B0"/>
            </w:r>
            <w:r w:rsidRPr="00983D7C">
              <w:t>, 45</w:t>
            </w:r>
            <w:r w:rsidRPr="00983D7C">
              <w:sym w:font="Symbol" w:char="F0B0"/>
            </w:r>
            <w:r w:rsidRPr="00983D7C">
              <w:t>, 90</w:t>
            </w:r>
            <w:r w:rsidRPr="00983D7C">
              <w:sym w:font="Symbol" w:char="F0B0"/>
            </w:r>
            <w:r w:rsidRPr="00983D7C">
              <w:t xml:space="preserve"> lub 30</w:t>
            </w:r>
            <w:r w:rsidRPr="00983D7C">
              <w:sym w:font="Symbol" w:char="F0B0"/>
            </w:r>
            <w:r w:rsidRPr="00983D7C">
              <w:t>, 60</w:t>
            </w:r>
            <w:r w:rsidRPr="00983D7C">
              <w:sym w:font="Symbol" w:char="F0B0"/>
            </w:r>
            <w:r w:rsidRPr="00983D7C">
              <w:t>, 90</w:t>
            </w:r>
            <w:r w:rsidRPr="00983D7C">
              <w:sym w:font="Symbol" w:char="F0B0"/>
            </w:r>
            <w:r w:rsidRPr="00983D7C">
              <w:t>, mając długość jednego z jego boków</w:t>
            </w:r>
            <w:r>
              <w:t>;</w:t>
            </w: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8" w:rsidRDefault="00876F58" w:rsidP="00983D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876F58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 Trójkąty prostokątne.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klasowa nr 6. Trójkąty prostokątne.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pracy klasowej. Trójkąty prostokątne. 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kartki w kratkę.</w:t>
            </w:r>
          </w:p>
        </w:tc>
        <w:tc>
          <w:tcPr>
            <w:tcW w:w="1639" w:type="dxa"/>
            <w:vAlign w:val="center"/>
          </w:tcPr>
          <w:p w:rsidR="00876F58" w:rsidRDefault="00BC33A3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XI.4</w:t>
            </w: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BC33A3" w:rsidRDefault="00BC33A3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C33A3">
              <w:t>odtwarza figury narysowane na kartce w kratkę;</w:t>
            </w:r>
          </w:p>
          <w:p w:rsidR="00BC33A3" w:rsidRDefault="00BC33A3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C33A3">
              <w:t>rysuje w różnych położeniach proste równoległe na kartce w kratkę;</w:t>
            </w:r>
          </w:p>
          <w:p w:rsidR="00BC33A3" w:rsidRDefault="00BC33A3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C33A3">
              <w:t>rysuje w różnych położeniach proste prostopadłe;</w:t>
            </w:r>
          </w:p>
          <w:p w:rsidR="00BC33A3" w:rsidRDefault="00BC33A3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C33A3">
              <w:t>dokonuje podziału wielokątów na mniejsze wielokąty</w:t>
            </w:r>
            <w:r>
              <w:t>;</w:t>
            </w:r>
          </w:p>
          <w:p w:rsidR="00BC33A3" w:rsidRPr="00BC33A3" w:rsidRDefault="00BC33A3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C33A3">
              <w:t>rysuje figury na kartce w kratkę zgodnie z instrukcją;</w:t>
            </w:r>
          </w:p>
          <w:p w:rsidR="00876F58" w:rsidRPr="00B61F52" w:rsidRDefault="00BC33A3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 w:rsidRPr="00BC33A3">
              <w:t>dokonuje uzupełniania wielokątów do większych wielokątów</w:t>
            </w:r>
            <w:r>
              <w:t>;</w:t>
            </w:r>
          </w:p>
        </w:tc>
        <w:tc>
          <w:tcPr>
            <w:tcW w:w="370" w:type="dxa"/>
          </w:tcPr>
          <w:p w:rsidR="00876F58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A3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w układzie współrzędnych. </w:t>
            </w:r>
          </w:p>
        </w:tc>
        <w:tc>
          <w:tcPr>
            <w:tcW w:w="1639" w:type="dxa"/>
            <w:vAlign w:val="center"/>
          </w:tcPr>
          <w:p w:rsidR="00876F58" w:rsidRDefault="00BC33A3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X.2</w:t>
            </w:r>
          </w:p>
          <w:p w:rsidR="00BC33A3" w:rsidRDefault="00BC33A3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X.3</w:t>
            </w: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BC33A3" w:rsidRDefault="00BC33A3" w:rsidP="006B4A2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 w:hanging="284"/>
            </w:pPr>
            <w:r w:rsidRPr="00BC33A3">
              <w:t>rysuje prostokątny układ współrzędnych;</w:t>
            </w:r>
          </w:p>
          <w:p w:rsidR="00BC33A3" w:rsidRPr="00BC33A3" w:rsidRDefault="00BC33A3" w:rsidP="006B4A2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 w:hanging="284"/>
            </w:pPr>
            <w:r w:rsidRPr="00BC33A3">
              <w:t>odczytuje współrzędne punktów zaznaczonych w układzie</w:t>
            </w:r>
            <w:r w:rsidRPr="00BC33A3">
              <w:rPr>
                <w:bCs/>
              </w:rPr>
              <w:t xml:space="preserve"> współrzędnych;</w:t>
            </w:r>
          </w:p>
          <w:p w:rsidR="00BC33A3" w:rsidRPr="00BC33A3" w:rsidRDefault="00BC33A3" w:rsidP="006B4A2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 w:hanging="284"/>
            </w:pPr>
            <w:r w:rsidRPr="00BC33A3">
              <w:rPr>
                <w:bCs/>
              </w:rPr>
              <w:t xml:space="preserve">zaznacza punkty w </w:t>
            </w:r>
            <w:r w:rsidRPr="00BC33A3">
              <w:t>układzie</w:t>
            </w:r>
            <w:r w:rsidRPr="00BC33A3">
              <w:rPr>
                <w:bCs/>
              </w:rPr>
              <w:t xml:space="preserve"> współrzędnych</w:t>
            </w:r>
            <w:r w:rsidR="00703C35">
              <w:rPr>
                <w:bCs/>
              </w:rPr>
              <w:t>;</w:t>
            </w:r>
          </w:p>
          <w:p w:rsidR="00876F58" w:rsidRPr="00B61F52" w:rsidRDefault="00BC33A3" w:rsidP="006B4A2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17" w:hanging="284"/>
            </w:pPr>
            <w:r w:rsidRPr="00BC33A3">
              <w:t>rysuje w układzie współrzędnych figury o podanych współrzędnych wierzchołków</w:t>
            </w:r>
            <w:r w:rsidR="00703C35">
              <w:t>;</w:t>
            </w:r>
          </w:p>
        </w:tc>
        <w:tc>
          <w:tcPr>
            <w:tcW w:w="370" w:type="dxa"/>
          </w:tcPr>
          <w:p w:rsidR="00876F58" w:rsidRDefault="00BC33A3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76F58" w:rsidRDefault="00BC33A3" w:rsidP="003F2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Długości i pola w układzie współrzędnych. </w:t>
            </w:r>
          </w:p>
        </w:tc>
        <w:tc>
          <w:tcPr>
            <w:tcW w:w="1639" w:type="dxa"/>
            <w:vAlign w:val="center"/>
          </w:tcPr>
          <w:p w:rsidR="00876F58" w:rsidRDefault="00703C35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X.5</w:t>
            </w: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703C35" w:rsidRDefault="00703C35" w:rsidP="006B4A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t>oblicza długość odcinka, którego końce są danymi punktami kratowymi w układzie współrzędnych;</w:t>
            </w:r>
          </w:p>
          <w:p w:rsidR="00703C35" w:rsidRPr="00703C35" w:rsidRDefault="00703C35" w:rsidP="006B4A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rPr>
                <w:bCs/>
              </w:rPr>
              <w:t>oblicza w prostych przypadkach pola wielokątów, mając dane współrzędne ich wierzchołków.</w:t>
            </w:r>
          </w:p>
          <w:p w:rsidR="00876F58" w:rsidRPr="00B61F52" w:rsidRDefault="00703C35" w:rsidP="006B4A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rPr>
                <w:bCs/>
              </w:rPr>
              <w:t>oblicza, w złożonych przypadkach, pola wielokątów, mając dane współrzędne ich wierzchołków</w:t>
            </w:r>
            <w:r w:rsidRPr="00703C35">
              <w:t>.</w:t>
            </w:r>
          </w:p>
        </w:tc>
        <w:tc>
          <w:tcPr>
            <w:tcW w:w="370" w:type="dxa"/>
          </w:tcPr>
          <w:p w:rsidR="00876F58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35" w:type="dxa"/>
            <w:vAlign w:val="center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Odcinki w układzie współrzędnych. </w:t>
            </w:r>
          </w:p>
        </w:tc>
        <w:tc>
          <w:tcPr>
            <w:tcW w:w="1639" w:type="dxa"/>
            <w:vAlign w:val="center"/>
          </w:tcPr>
          <w:p w:rsidR="00876F58" w:rsidRDefault="00703C35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X.4</w:t>
            </w:r>
          </w:p>
          <w:p w:rsidR="00703C35" w:rsidRDefault="00703C35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X.5</w:t>
            </w:r>
          </w:p>
          <w:p w:rsidR="00703C35" w:rsidRDefault="00703C35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X.6</w:t>
            </w: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703C35" w:rsidRDefault="00703C35" w:rsidP="006B4A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t>rozpoznaje w układzie współrzędnych odcinki równe i równoległe;</w:t>
            </w:r>
          </w:p>
          <w:p w:rsidR="00703C35" w:rsidRDefault="00703C35" w:rsidP="006B4A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t>rozpoznaje w układzie współrzędnych odcinki równe i prostopadłe;</w:t>
            </w:r>
          </w:p>
          <w:p w:rsidR="00703C35" w:rsidRDefault="00703C35" w:rsidP="006B4A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t>znajduje środek odcinka, którego końce mają dane współrzędne (całkowite lub wymierne);</w:t>
            </w:r>
          </w:p>
          <w:p w:rsidR="00703C35" w:rsidRDefault="00703C35" w:rsidP="006B4A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t>oblicza długość odcinka, którego końce są danymi punktami kratowymi w układzie współrzędnych.</w:t>
            </w:r>
          </w:p>
          <w:p w:rsidR="00703C35" w:rsidRDefault="00703C35" w:rsidP="006B4A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lastRenderedPageBreak/>
              <w:t>znajduje współrzędne drugiego końca odcinka, gdy dany jest jeden koniec i środek;</w:t>
            </w:r>
          </w:p>
          <w:p w:rsidR="00876F58" w:rsidRPr="00B61F52" w:rsidRDefault="00703C35" w:rsidP="006B4A2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17" w:hanging="284"/>
            </w:pPr>
            <w:r w:rsidRPr="00703C35">
              <w:t xml:space="preserve">dla danych punktów kratowych </w:t>
            </w:r>
            <w:r w:rsidRPr="00703C35">
              <w:rPr>
                <w:i/>
                <w:iCs/>
              </w:rPr>
              <w:t xml:space="preserve">A </w:t>
            </w:r>
            <w:r w:rsidRPr="00703C35">
              <w:t xml:space="preserve">i </w:t>
            </w:r>
            <w:r w:rsidRPr="00703C35">
              <w:rPr>
                <w:i/>
                <w:iCs/>
              </w:rPr>
              <w:t xml:space="preserve">B </w:t>
            </w:r>
            <w:r w:rsidRPr="00703C35">
              <w:t xml:space="preserve">znajduje inne punkty kratowe należące do  prostej </w:t>
            </w:r>
            <w:r w:rsidRPr="00703C35">
              <w:rPr>
                <w:i/>
                <w:iCs/>
              </w:rPr>
              <w:t>AB</w:t>
            </w:r>
            <w:r w:rsidRPr="00703C35">
              <w:t>.</w:t>
            </w:r>
          </w:p>
        </w:tc>
        <w:tc>
          <w:tcPr>
            <w:tcW w:w="370" w:type="dxa"/>
          </w:tcPr>
          <w:p w:rsidR="00876F58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03C35" w:rsidRDefault="00703C35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35" w:type="dxa"/>
            <w:vAlign w:val="center"/>
          </w:tcPr>
          <w:p w:rsidR="00876F58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Powtórzenie wiadomości. Układ współrzędnych.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35" w:type="dxa"/>
            <w:vAlign w:val="center"/>
          </w:tcPr>
          <w:p w:rsidR="00876F58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klasowa nr 7. Układ współrzędnych.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58" w:rsidRPr="00CB2587" w:rsidTr="00126D26">
        <w:tc>
          <w:tcPr>
            <w:tcW w:w="646" w:type="dxa"/>
            <w:vAlign w:val="center"/>
          </w:tcPr>
          <w:p w:rsidR="00876F58" w:rsidRDefault="00BC33A3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35" w:type="dxa"/>
            <w:vAlign w:val="center"/>
          </w:tcPr>
          <w:p w:rsidR="00876F58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pracy klasowej. Układ współrzędnych. </w:t>
            </w:r>
          </w:p>
        </w:tc>
        <w:tc>
          <w:tcPr>
            <w:tcW w:w="1639" w:type="dxa"/>
            <w:vAlign w:val="center"/>
          </w:tcPr>
          <w:p w:rsidR="00876F58" w:rsidRDefault="00876F58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76F58" w:rsidRPr="00CB2587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876F58" w:rsidRPr="00B61F52" w:rsidRDefault="00876F58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76F58" w:rsidRDefault="00876F58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8A" w:rsidRPr="00CB2587" w:rsidTr="00126D26">
        <w:tc>
          <w:tcPr>
            <w:tcW w:w="646" w:type="dxa"/>
            <w:vAlign w:val="center"/>
          </w:tcPr>
          <w:p w:rsidR="0091308A" w:rsidRDefault="0091308A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1308A" w:rsidRDefault="0091308A" w:rsidP="00913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35" w:type="dxa"/>
            <w:vAlign w:val="center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sprawdzająca poziom wiedzy.</w:t>
            </w:r>
          </w:p>
        </w:tc>
        <w:tc>
          <w:tcPr>
            <w:tcW w:w="1639" w:type="dxa"/>
            <w:vAlign w:val="center"/>
          </w:tcPr>
          <w:p w:rsidR="0091308A" w:rsidRDefault="0091308A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1308A" w:rsidRPr="00CB2587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Merge w:val="restart"/>
            <w:vAlign w:val="center"/>
          </w:tcPr>
          <w:p w:rsidR="0091308A" w:rsidRPr="00B61F52" w:rsidRDefault="0091308A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  <w:r>
              <w:t>Dwukrotna diagnoza wiedzy i umiejętności uczniów (i ich omówienie) z wykorzystaniem testów przygotowanych przez wydawnictwo NowaEra.</w:t>
            </w:r>
          </w:p>
        </w:tc>
        <w:tc>
          <w:tcPr>
            <w:tcW w:w="370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8A" w:rsidRPr="00CB2587" w:rsidTr="00126D26">
        <w:tc>
          <w:tcPr>
            <w:tcW w:w="646" w:type="dxa"/>
            <w:vAlign w:val="center"/>
          </w:tcPr>
          <w:p w:rsidR="0091308A" w:rsidRDefault="0091308A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91308A" w:rsidRDefault="0091308A" w:rsidP="0054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35" w:type="dxa"/>
            <w:vAlign w:val="center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diagnozy sprawdzającej poziom wiedzy.</w:t>
            </w:r>
          </w:p>
        </w:tc>
        <w:tc>
          <w:tcPr>
            <w:tcW w:w="1639" w:type="dxa"/>
            <w:vAlign w:val="center"/>
          </w:tcPr>
          <w:p w:rsidR="0091308A" w:rsidRDefault="0091308A" w:rsidP="00CB2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1308A" w:rsidRPr="00CB2587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vMerge/>
            <w:vAlign w:val="center"/>
          </w:tcPr>
          <w:p w:rsidR="0091308A" w:rsidRPr="00B61F52" w:rsidRDefault="0091308A" w:rsidP="006B4A2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317" w:hanging="284"/>
            </w:pPr>
          </w:p>
        </w:tc>
        <w:tc>
          <w:tcPr>
            <w:tcW w:w="370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1308A" w:rsidRDefault="0091308A" w:rsidP="00CB2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D26" w:rsidRDefault="00126D26"/>
    <w:sectPr w:rsidR="00126D26" w:rsidSect="005E48F1">
      <w:headerReference w:type="default" r:id="rId7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05" w:rsidRDefault="009A5D05" w:rsidP="0091308A">
      <w:pPr>
        <w:spacing w:after="0" w:line="240" w:lineRule="auto"/>
      </w:pPr>
      <w:r>
        <w:separator/>
      </w:r>
    </w:p>
  </w:endnote>
  <w:endnote w:type="continuationSeparator" w:id="1">
    <w:p w:rsidR="009A5D05" w:rsidRDefault="009A5D05" w:rsidP="009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05" w:rsidRDefault="009A5D05" w:rsidP="0091308A">
      <w:pPr>
        <w:spacing w:after="0" w:line="240" w:lineRule="auto"/>
      </w:pPr>
      <w:r>
        <w:separator/>
      </w:r>
    </w:p>
  </w:footnote>
  <w:footnote w:type="continuationSeparator" w:id="1">
    <w:p w:rsidR="009A5D05" w:rsidRDefault="009A5D05" w:rsidP="0091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8A" w:rsidRPr="0091308A" w:rsidRDefault="0091308A" w:rsidP="0091308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91308A">
      <w:rPr>
        <w:rFonts w:ascii="Times New Roman" w:hAnsi="Times New Roman" w:cs="Times New Roman"/>
        <w:b/>
        <w:sz w:val="24"/>
        <w:szCs w:val="24"/>
      </w:rPr>
      <w:t>PLAN DYDAKTYCZNY KLASA VII</w:t>
    </w:r>
  </w:p>
  <w:p w:rsidR="0091308A" w:rsidRDefault="00913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FFD"/>
    <w:multiLevelType w:val="hybridMultilevel"/>
    <w:tmpl w:val="584E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979"/>
    <w:multiLevelType w:val="hybridMultilevel"/>
    <w:tmpl w:val="8E840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4C00"/>
    <w:multiLevelType w:val="hybridMultilevel"/>
    <w:tmpl w:val="D8388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193D"/>
    <w:multiLevelType w:val="hybridMultilevel"/>
    <w:tmpl w:val="DC0EA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3121"/>
    <w:multiLevelType w:val="hybridMultilevel"/>
    <w:tmpl w:val="1794F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939A0"/>
    <w:multiLevelType w:val="hybridMultilevel"/>
    <w:tmpl w:val="F9D62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09"/>
    <w:multiLevelType w:val="hybridMultilevel"/>
    <w:tmpl w:val="2F8A4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A63DC"/>
    <w:multiLevelType w:val="hybridMultilevel"/>
    <w:tmpl w:val="5C466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5FCF"/>
    <w:multiLevelType w:val="hybridMultilevel"/>
    <w:tmpl w:val="A2D2D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368C"/>
    <w:multiLevelType w:val="hybridMultilevel"/>
    <w:tmpl w:val="8BDC1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148FA"/>
    <w:multiLevelType w:val="hybridMultilevel"/>
    <w:tmpl w:val="D1D43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6523"/>
    <w:multiLevelType w:val="hybridMultilevel"/>
    <w:tmpl w:val="53041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85E35"/>
    <w:multiLevelType w:val="hybridMultilevel"/>
    <w:tmpl w:val="A93E2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2711"/>
    <w:multiLevelType w:val="hybridMultilevel"/>
    <w:tmpl w:val="F12E32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2C35AC"/>
    <w:multiLevelType w:val="hybridMultilevel"/>
    <w:tmpl w:val="674E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B030A"/>
    <w:multiLevelType w:val="hybridMultilevel"/>
    <w:tmpl w:val="A75E4F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459ED"/>
    <w:multiLevelType w:val="hybridMultilevel"/>
    <w:tmpl w:val="2A7EA9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350F2"/>
    <w:multiLevelType w:val="hybridMultilevel"/>
    <w:tmpl w:val="7A605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24FF1"/>
    <w:multiLevelType w:val="hybridMultilevel"/>
    <w:tmpl w:val="0CA42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A27B2"/>
    <w:multiLevelType w:val="hybridMultilevel"/>
    <w:tmpl w:val="32E6F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7421"/>
    <w:multiLevelType w:val="hybridMultilevel"/>
    <w:tmpl w:val="B54498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4501A"/>
    <w:multiLevelType w:val="hybridMultilevel"/>
    <w:tmpl w:val="6D70F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04FE"/>
    <w:multiLevelType w:val="hybridMultilevel"/>
    <w:tmpl w:val="63484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C2C3B"/>
    <w:multiLevelType w:val="hybridMultilevel"/>
    <w:tmpl w:val="18606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82951"/>
    <w:multiLevelType w:val="hybridMultilevel"/>
    <w:tmpl w:val="641E4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A67EB"/>
    <w:multiLevelType w:val="hybridMultilevel"/>
    <w:tmpl w:val="BEAC4D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A4A07"/>
    <w:multiLevelType w:val="hybridMultilevel"/>
    <w:tmpl w:val="7102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D39E7"/>
    <w:multiLevelType w:val="hybridMultilevel"/>
    <w:tmpl w:val="00ECB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C5109"/>
    <w:multiLevelType w:val="hybridMultilevel"/>
    <w:tmpl w:val="04045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9"/>
  </w:num>
  <w:num w:numId="5">
    <w:abstractNumId w:val="14"/>
  </w:num>
  <w:num w:numId="6">
    <w:abstractNumId w:val="11"/>
  </w:num>
  <w:num w:numId="7">
    <w:abstractNumId w:val="27"/>
  </w:num>
  <w:num w:numId="8">
    <w:abstractNumId w:val="1"/>
  </w:num>
  <w:num w:numId="9">
    <w:abstractNumId w:val="17"/>
  </w:num>
  <w:num w:numId="10">
    <w:abstractNumId w:val="18"/>
  </w:num>
  <w:num w:numId="11">
    <w:abstractNumId w:val="7"/>
  </w:num>
  <w:num w:numId="12">
    <w:abstractNumId w:val="10"/>
  </w:num>
  <w:num w:numId="13">
    <w:abstractNumId w:val="16"/>
  </w:num>
  <w:num w:numId="14">
    <w:abstractNumId w:val="19"/>
  </w:num>
  <w:num w:numId="15">
    <w:abstractNumId w:val="0"/>
  </w:num>
  <w:num w:numId="16">
    <w:abstractNumId w:val="20"/>
  </w:num>
  <w:num w:numId="17">
    <w:abstractNumId w:val="22"/>
  </w:num>
  <w:num w:numId="18">
    <w:abstractNumId w:val="28"/>
  </w:num>
  <w:num w:numId="19">
    <w:abstractNumId w:val="3"/>
  </w:num>
  <w:num w:numId="20">
    <w:abstractNumId w:val="8"/>
  </w:num>
  <w:num w:numId="21">
    <w:abstractNumId w:val="5"/>
  </w:num>
  <w:num w:numId="22">
    <w:abstractNumId w:val="4"/>
  </w:num>
  <w:num w:numId="23">
    <w:abstractNumId w:val="25"/>
  </w:num>
  <w:num w:numId="24">
    <w:abstractNumId w:val="15"/>
  </w:num>
  <w:num w:numId="25">
    <w:abstractNumId w:val="12"/>
  </w:num>
  <w:num w:numId="26">
    <w:abstractNumId w:val="21"/>
  </w:num>
  <w:num w:numId="27">
    <w:abstractNumId w:val="26"/>
  </w:num>
  <w:num w:numId="28">
    <w:abstractNumId w:val="6"/>
  </w:num>
  <w:num w:numId="29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8F1"/>
    <w:rsid w:val="000620FE"/>
    <w:rsid w:val="000C71EE"/>
    <w:rsid w:val="001002C6"/>
    <w:rsid w:val="00126D26"/>
    <w:rsid w:val="001C5108"/>
    <w:rsid w:val="002404FC"/>
    <w:rsid w:val="003F2525"/>
    <w:rsid w:val="004015FA"/>
    <w:rsid w:val="004A0E50"/>
    <w:rsid w:val="00527CED"/>
    <w:rsid w:val="00542427"/>
    <w:rsid w:val="00545896"/>
    <w:rsid w:val="005E48F1"/>
    <w:rsid w:val="00686019"/>
    <w:rsid w:val="00691586"/>
    <w:rsid w:val="006B26DE"/>
    <w:rsid w:val="006B4A07"/>
    <w:rsid w:val="006B4A26"/>
    <w:rsid w:val="006F4C86"/>
    <w:rsid w:val="00703C35"/>
    <w:rsid w:val="00745151"/>
    <w:rsid w:val="00752C18"/>
    <w:rsid w:val="00774125"/>
    <w:rsid w:val="007D3FD9"/>
    <w:rsid w:val="00876F58"/>
    <w:rsid w:val="00884D1B"/>
    <w:rsid w:val="0091308A"/>
    <w:rsid w:val="00983D7C"/>
    <w:rsid w:val="009A5D05"/>
    <w:rsid w:val="00A45FF0"/>
    <w:rsid w:val="00A7583C"/>
    <w:rsid w:val="00A840A9"/>
    <w:rsid w:val="00B61F52"/>
    <w:rsid w:val="00BC33A3"/>
    <w:rsid w:val="00C016FB"/>
    <w:rsid w:val="00C636B2"/>
    <w:rsid w:val="00CB2587"/>
    <w:rsid w:val="00D2046D"/>
    <w:rsid w:val="00E0315E"/>
    <w:rsid w:val="00E046D0"/>
    <w:rsid w:val="00ED1D32"/>
    <w:rsid w:val="00F3732B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5E48F1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5E48F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48F1"/>
    <w:rPr>
      <w:rFonts w:ascii="Times New Roman" w:eastAsia="Times New Roman" w:hAnsi="Times New Roman" w:cs="Times New Roman"/>
      <w:sz w:val="16"/>
      <w:szCs w:val="24"/>
    </w:rPr>
  </w:style>
  <w:style w:type="paragraph" w:styleId="Akapitzlist">
    <w:name w:val="List Paragraph"/>
    <w:basedOn w:val="Normalny"/>
    <w:uiPriority w:val="34"/>
    <w:qFormat/>
    <w:rsid w:val="005E48F1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E48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F1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F1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2427"/>
    <w:pPr>
      <w:spacing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54242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3F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3FD9"/>
  </w:style>
  <w:style w:type="paragraph" w:styleId="Nagwek">
    <w:name w:val="header"/>
    <w:basedOn w:val="Normalny"/>
    <w:link w:val="NagwekZnak"/>
    <w:uiPriority w:val="99"/>
    <w:unhideWhenUsed/>
    <w:rsid w:val="009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08A"/>
  </w:style>
  <w:style w:type="paragraph" w:styleId="Stopka">
    <w:name w:val="footer"/>
    <w:basedOn w:val="Normalny"/>
    <w:link w:val="StopkaZnak"/>
    <w:uiPriority w:val="99"/>
    <w:semiHidden/>
    <w:unhideWhenUsed/>
    <w:rsid w:val="009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3626</Words>
  <Characters>21756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Joanna</cp:lastModifiedBy>
  <cp:revision>2</cp:revision>
  <dcterms:created xsi:type="dcterms:W3CDTF">2023-09-10T11:51:00Z</dcterms:created>
  <dcterms:modified xsi:type="dcterms:W3CDTF">2023-09-10T11:51:00Z</dcterms:modified>
</cp:coreProperties>
</file>