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27663" w14:textId="0F4E9C55" w:rsidR="00AD383F" w:rsidRPr="00AD383F" w:rsidRDefault="00440114" w:rsidP="00AD383F">
      <w:pPr>
        <w:spacing w:after="120"/>
        <w:rPr>
          <w:color w:val="FF3399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Plan wynikowy</w:t>
      </w:r>
      <w:r w:rsidR="00AD383F">
        <w:rPr>
          <w:rFonts w:ascii="Times New Roman" w:hAnsi="Times New Roman"/>
          <w:b/>
          <w:sz w:val="28"/>
          <w:szCs w:val="28"/>
        </w:rPr>
        <w:t xml:space="preserve"> do serii „Tajemnice przyrody”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3"/>
        <w:gridCol w:w="1606"/>
        <w:gridCol w:w="2478"/>
        <w:gridCol w:w="2342"/>
        <w:gridCol w:w="2201"/>
        <w:gridCol w:w="2487"/>
        <w:gridCol w:w="2622"/>
      </w:tblGrid>
      <w:tr w:rsidR="0000320E" w:rsidRPr="001415F4" w14:paraId="033530D7" w14:textId="77777777" w:rsidTr="009301B3">
        <w:trPr>
          <w:cantSplit/>
          <w:tblHeader/>
        </w:trPr>
        <w:tc>
          <w:tcPr>
            <w:tcW w:w="537" w:type="pct"/>
            <w:vAlign w:val="center"/>
          </w:tcPr>
          <w:p w14:paraId="5D001380" w14:textId="60517450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522" w:type="pct"/>
            <w:vAlign w:val="center"/>
          </w:tcPr>
          <w:p w14:paraId="66F903B8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05" w:type="pct"/>
            <w:vAlign w:val="center"/>
          </w:tcPr>
          <w:p w14:paraId="67B53571" w14:textId="3A86A96B" w:rsidR="00E80355" w:rsidRPr="00440114" w:rsidRDefault="00C91108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</w:t>
            </w:r>
            <w:r w:rsidR="00E80355" w:rsidRPr="00440114">
              <w:rPr>
                <w:rFonts w:ascii="Times New Roman" w:hAnsi="Times New Roman"/>
                <w:b/>
                <w:sz w:val="18"/>
                <w:szCs w:val="18"/>
              </w:rPr>
              <w:t>cena dopuszczająca</w:t>
            </w:r>
          </w:p>
        </w:tc>
        <w:tc>
          <w:tcPr>
            <w:tcW w:w="761" w:type="pct"/>
            <w:vAlign w:val="center"/>
          </w:tcPr>
          <w:p w14:paraId="232369F7" w14:textId="09576738" w:rsidR="00E80355" w:rsidRPr="00440114" w:rsidRDefault="009301B3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</w:t>
            </w:r>
            <w:r w:rsidR="00E80355" w:rsidRPr="00440114">
              <w:rPr>
                <w:rFonts w:ascii="Times New Roman" w:hAnsi="Times New Roman"/>
                <w:b/>
                <w:sz w:val="18"/>
                <w:szCs w:val="18"/>
              </w:rPr>
              <w:t>cena dostateczna</w:t>
            </w:r>
          </w:p>
        </w:tc>
        <w:tc>
          <w:tcPr>
            <w:tcW w:w="715" w:type="pct"/>
            <w:vAlign w:val="center"/>
          </w:tcPr>
          <w:p w14:paraId="00003B00" w14:textId="33E691A3" w:rsidR="00E80355" w:rsidRPr="00440114" w:rsidRDefault="009301B3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</w:t>
            </w:r>
            <w:r w:rsidR="00E80355" w:rsidRPr="00440114">
              <w:rPr>
                <w:rFonts w:ascii="Times New Roman" w:hAnsi="Times New Roman"/>
                <w:b/>
                <w:sz w:val="18"/>
                <w:szCs w:val="18"/>
              </w:rPr>
              <w:t>cena dobra</w:t>
            </w:r>
          </w:p>
        </w:tc>
        <w:tc>
          <w:tcPr>
            <w:tcW w:w="808" w:type="pct"/>
            <w:vAlign w:val="center"/>
          </w:tcPr>
          <w:p w14:paraId="0164BB80" w14:textId="4C0E4FBD" w:rsidR="00E80355" w:rsidRPr="00440114" w:rsidRDefault="009301B3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Ocena</w:t>
            </w:r>
            <w:r w:rsidR="00E80355"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 bardzo dobra</w:t>
            </w:r>
          </w:p>
        </w:tc>
        <w:tc>
          <w:tcPr>
            <w:tcW w:w="852" w:type="pct"/>
            <w:vAlign w:val="center"/>
          </w:tcPr>
          <w:p w14:paraId="75DEE647" w14:textId="1F236BC2" w:rsidR="00E80355" w:rsidRPr="00440114" w:rsidRDefault="009301B3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</w:t>
            </w:r>
            <w:r w:rsidR="00E80355" w:rsidRPr="00440114">
              <w:rPr>
                <w:rFonts w:ascii="Times New Roman" w:hAnsi="Times New Roman"/>
                <w:b/>
                <w:sz w:val="18"/>
                <w:szCs w:val="18"/>
              </w:rPr>
              <w:t>cena celująca</w:t>
            </w:r>
          </w:p>
        </w:tc>
      </w:tr>
      <w:tr w:rsidR="00E80355" w:rsidRPr="001415F4" w14:paraId="0714C776" w14:textId="77777777" w:rsidTr="009301B3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0034DD27" w14:textId="77777777"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9301B3" w:rsidRPr="001415F4" w14:paraId="616121E8" w14:textId="77777777" w:rsidTr="009301B3">
        <w:trPr>
          <w:cantSplit/>
        </w:trPr>
        <w:tc>
          <w:tcPr>
            <w:tcW w:w="1059" w:type="pct"/>
            <w:gridSpan w:val="2"/>
          </w:tcPr>
          <w:p w14:paraId="48EAF19E" w14:textId="77777777" w:rsidR="009301B3" w:rsidRDefault="009301B3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14:paraId="527EB135" w14:textId="69617417" w:rsidR="009301B3" w:rsidRPr="009301B3" w:rsidRDefault="009301B3" w:rsidP="009301B3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14:paraId="26623887" w14:textId="77777777" w:rsidTr="009301B3">
        <w:trPr>
          <w:cantSplit/>
        </w:trPr>
        <w:tc>
          <w:tcPr>
            <w:tcW w:w="537" w:type="pct"/>
          </w:tcPr>
          <w:p w14:paraId="4334A660" w14:textId="77777777"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522" w:type="pct"/>
          </w:tcPr>
          <w:p w14:paraId="55DF950B" w14:textId="46897FA2"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05" w:type="pct"/>
          </w:tcPr>
          <w:p w14:paraId="41A53A88" w14:textId="77777777" w:rsidR="009301B3" w:rsidRPr="009301B3" w:rsidRDefault="008B374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</w:t>
            </w:r>
            <w:r w:rsidR="0069299C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7345C2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7D65B24A" w14:textId="0ADC5493" w:rsidR="007345C2" w:rsidRPr="009301B3" w:rsidRDefault="008B374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345C2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B86C36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61" w:type="pct"/>
          </w:tcPr>
          <w:p w14:paraId="6F8AC376" w14:textId="77777777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</w:p>
          <w:p w14:paraId="02985AA4" w14:textId="77777777" w:rsidR="009301B3" w:rsidRPr="009301B3" w:rsidRDefault="00440114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041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niezbędne do życia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składniki przyrody nieożywionej (A); </w:t>
            </w:r>
          </w:p>
          <w:p w14:paraId="4175C548" w14:textId="39796EB1"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5" w:type="pct"/>
          </w:tcPr>
          <w:p w14:paraId="28659495" w14:textId="77777777" w:rsid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</w:t>
            </w:r>
          </w:p>
          <w:p w14:paraId="5E1E337F" w14:textId="29D9ECFE"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08" w:type="pct"/>
          </w:tcPr>
          <w:p w14:paraId="70C5E946" w14:textId="77777777" w:rsid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</w:t>
            </w:r>
          </w:p>
          <w:p w14:paraId="47AA6EE5" w14:textId="73932806"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klasyfikuje wskazane elementy na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</w:t>
            </w:r>
            <w:r w:rsidR="005832B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wytwory działalności człowieka (C)</w:t>
            </w:r>
          </w:p>
        </w:tc>
        <w:tc>
          <w:tcPr>
            <w:tcW w:w="852" w:type="pct"/>
          </w:tcPr>
          <w:p w14:paraId="706D2646" w14:textId="3CBCA49F"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00320E" w:rsidRPr="001415F4" w14:paraId="1FFD3DD9" w14:textId="77777777" w:rsidTr="009301B3">
        <w:trPr>
          <w:cantSplit/>
        </w:trPr>
        <w:tc>
          <w:tcPr>
            <w:tcW w:w="537" w:type="pct"/>
          </w:tcPr>
          <w:p w14:paraId="211F5881" w14:textId="4790B02D"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522" w:type="pct"/>
          </w:tcPr>
          <w:p w14:paraId="4A930EF3" w14:textId="1EE81CD0"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05" w:type="pct"/>
          </w:tcPr>
          <w:p w14:paraId="66367F96" w14:textId="77777777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764F42E1" w14:textId="77777777" w:rsidR="009301B3" w:rsidRPr="009301B3" w:rsidRDefault="003766A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06B16210" w14:textId="53C98DBC" w:rsidR="007345C2" w:rsidRPr="001415F4" w:rsidRDefault="003766A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czym jest obserwacja (B)</w:t>
            </w:r>
          </w:p>
        </w:tc>
        <w:tc>
          <w:tcPr>
            <w:tcW w:w="761" w:type="pct"/>
          </w:tcPr>
          <w:p w14:paraId="0F87A4E4" w14:textId="77777777" w:rsidR="009301B3" w:rsidRPr="009301B3" w:rsidRDefault="00D0431C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207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22B7FFB9" w14:textId="77777777" w:rsidR="009301B3" w:rsidRPr="009301B3" w:rsidRDefault="003766A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źródła informacji o przyrodzie (A); </w:t>
            </w:r>
          </w:p>
          <w:p w14:paraId="5E0BB4DC" w14:textId="61CD796C" w:rsidR="007345C2" w:rsidRPr="001415F4" w:rsidRDefault="003766A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15" w:type="pct"/>
          </w:tcPr>
          <w:p w14:paraId="58192A63" w14:textId="77777777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="00813B9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 informacji uzyskiwanych za pomocą poszczególnych zmysłów (C);</w:t>
            </w:r>
          </w:p>
          <w:p w14:paraId="5CFBE089" w14:textId="77777777" w:rsidR="009301B3" w:rsidRPr="009301B3" w:rsidRDefault="00A462AA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0248BE47" w14:textId="77777777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poznawaniu przyrody (B); </w:t>
            </w:r>
          </w:p>
          <w:p w14:paraId="02264CD8" w14:textId="45E1CB80"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08" w:type="pct"/>
          </w:tcPr>
          <w:p w14:paraId="29C53E6B" w14:textId="77777777" w:rsidR="009301B3" w:rsidRPr="009301B3" w:rsidRDefault="00A462AA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125EA3AF" w14:textId="3BB855ED"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2" w:type="pct"/>
          </w:tcPr>
          <w:p w14:paraId="65BFBA5F" w14:textId="77777777" w:rsidR="009301B3" w:rsidRPr="009301B3" w:rsidRDefault="00A462AA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dotyczących pogody, zachowania zwierząt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32CD8B4E" w14:textId="77777777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</w:p>
          <w:p w14:paraId="267635DE" w14:textId="075DC14E"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 w:rsidR="005F1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6971F275" w14:textId="77777777" w:rsidTr="009301B3">
        <w:trPr>
          <w:cantSplit/>
        </w:trPr>
        <w:tc>
          <w:tcPr>
            <w:tcW w:w="537" w:type="pct"/>
          </w:tcPr>
          <w:p w14:paraId="513A6A26" w14:textId="392DF98A"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522" w:type="pct"/>
          </w:tcPr>
          <w:p w14:paraId="4907161C" w14:textId="6C85065C"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Przyrządy i 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05" w:type="pct"/>
          </w:tcPr>
          <w:p w14:paraId="6AFA28E0" w14:textId="77777777" w:rsid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</w:t>
            </w:r>
          </w:p>
          <w:p w14:paraId="6AE3F02B" w14:textId="77777777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przeprowadza obserwację za pomocą lupy lub lornetki (C); </w:t>
            </w:r>
          </w:p>
          <w:p w14:paraId="15F6B256" w14:textId="0A48DFA6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notuje </w:t>
            </w:r>
            <w:r w:rsidR="003D1811"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dwa</w:t>
            </w:r>
            <w:r w:rsidR="006A11E0"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/</w:t>
            </w:r>
            <w:r w:rsidR="00D0431C"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trzy</w:t>
            </w: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 w:rsid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s</w:t>
            </w: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postrzeżenia dotyczące obserwowanych obiektów (C); </w:t>
            </w:r>
          </w:p>
          <w:p w14:paraId="6DA2C6B6" w14:textId="77777777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wykonuje schematyczny rysunek obserwowanego obiektu (C)</w:t>
            </w:r>
            <w:r w:rsidR="0065180C"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; </w:t>
            </w:r>
          </w:p>
          <w:p w14:paraId="2FE81600" w14:textId="18AE2D34" w:rsidR="007345C2" w:rsidRPr="009301B3" w:rsidRDefault="006A11E0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dokonuje </w:t>
            </w:r>
            <w:r w:rsidR="0065180C"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pomiar</w:t>
            </w: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u</w:t>
            </w:r>
            <w:r w:rsidR="0065180C"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z wykorzystaniem</w:t>
            </w:r>
            <w:r w:rsidR="0065180C"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taśmy mierniczej (C)</w:t>
            </w:r>
          </w:p>
        </w:tc>
        <w:tc>
          <w:tcPr>
            <w:tcW w:w="761" w:type="pct"/>
          </w:tcPr>
          <w:p w14:paraId="4B2FD754" w14:textId="77777777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(C); </w:t>
            </w:r>
          </w:p>
          <w:p w14:paraId="7FD815FB" w14:textId="77777777" w:rsidR="009301B3" w:rsidRPr="009301B3" w:rsidRDefault="006A11E0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</w:t>
            </w:r>
          </w:p>
          <w:p w14:paraId="14941B17" w14:textId="77777777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35A7CEBD" w14:textId="1FD0492E" w:rsidR="007345C2" w:rsidRPr="001415F4" w:rsidRDefault="0065180C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sposób użycia taśmy mierniczej (B)</w:t>
            </w:r>
            <w:r w:rsidR="008F0266"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5" w:type="pct"/>
          </w:tcPr>
          <w:p w14:paraId="7EC8529F" w14:textId="77777777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0966E48F" w14:textId="77777777" w:rsidR="009301B3" w:rsidRPr="009301B3" w:rsidRDefault="00606048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01B2E62E" w14:textId="661687DC" w:rsidR="007345C2" w:rsidRPr="001415F4" w:rsidRDefault="0065180C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najważniejsze części mikroskopu (A)</w:t>
            </w:r>
          </w:p>
        </w:tc>
        <w:tc>
          <w:tcPr>
            <w:tcW w:w="808" w:type="pct"/>
          </w:tcPr>
          <w:p w14:paraId="79ABDD9B" w14:textId="77777777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obserwację dowolnego obiektu lub organizmu w terenie (D); </w:t>
            </w:r>
          </w:p>
          <w:p w14:paraId="23587D46" w14:textId="77777777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47352B0F" w14:textId="5161787F" w:rsidR="007345C2" w:rsidRPr="001415F4" w:rsidRDefault="0065180C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sposób przygotowania obiektu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52" w:type="pct"/>
          </w:tcPr>
          <w:p w14:paraId="5DC1A8B4" w14:textId="4EBE5E98"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00320E" w:rsidRPr="001415F4" w14:paraId="3CA089AD" w14:textId="77777777" w:rsidTr="009301B3">
        <w:trPr>
          <w:cantSplit/>
          <w:trHeight w:val="1645"/>
        </w:trPr>
        <w:tc>
          <w:tcPr>
            <w:tcW w:w="537" w:type="pct"/>
            <w:vMerge w:val="restart"/>
          </w:tcPr>
          <w:p w14:paraId="536F5003" w14:textId="77777777"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Określamy kierunki geograficzne</w:t>
            </w:r>
          </w:p>
        </w:tc>
        <w:tc>
          <w:tcPr>
            <w:tcW w:w="522" w:type="pct"/>
          </w:tcPr>
          <w:p w14:paraId="705D774D" w14:textId="3EEAA4E1"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05" w:type="pct"/>
            <w:vMerge w:val="restart"/>
          </w:tcPr>
          <w:p w14:paraId="4107F854" w14:textId="77777777" w:rsidR="009301B3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30C839F6" w14:textId="77777777" w:rsidR="009301B3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główne kierunki geograficzne za pomocą kompasu (C); </w:t>
            </w:r>
          </w:p>
          <w:p w14:paraId="4CB6BA9C" w14:textId="69CE776B" w:rsidR="00C32101" w:rsidRPr="001415F4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wyznaczania kierunku północnego za pomocą gnomonu</w:t>
            </w:r>
            <w:r w:rsidR="00EF1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czyli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prost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ego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</w:t>
            </w:r>
            <w:r w:rsidR="00E52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słoneczny dzień (B)</w:t>
            </w:r>
          </w:p>
        </w:tc>
        <w:tc>
          <w:tcPr>
            <w:tcW w:w="761" w:type="pct"/>
            <w:vMerge w:val="restart"/>
          </w:tcPr>
          <w:p w14:paraId="7F5F2F8C" w14:textId="77777777" w:rsidR="009301B3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5C45F478" w14:textId="77777777" w:rsidR="009301B3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2EE54A25" w14:textId="77777777" w:rsidR="009301B3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warunki korzystania z kompasu (A); </w:t>
            </w:r>
          </w:p>
          <w:p w14:paraId="1921D368" w14:textId="02C0861A" w:rsidR="00C32101" w:rsidRPr="001415F4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5" w:type="pct"/>
            <w:vMerge w:val="restart"/>
          </w:tcPr>
          <w:p w14:paraId="791D5878" w14:textId="77777777" w:rsid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co to jest widnokrąg (B); </w:t>
            </w:r>
          </w:p>
          <w:p w14:paraId="780152D1" w14:textId="77777777" w:rsid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6E60F5F1" w14:textId="77777777" w:rsidR="009301B3" w:rsidRDefault="004B70D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41B8035D" w14:textId="65D31888" w:rsidR="00C32101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 sposób wyznacza się kierunki pośrednie (B)</w:t>
            </w:r>
          </w:p>
        </w:tc>
        <w:tc>
          <w:tcPr>
            <w:tcW w:w="808" w:type="pct"/>
            <w:vMerge w:val="restart"/>
          </w:tcPr>
          <w:p w14:paraId="761AD993" w14:textId="77777777" w:rsidR="00CD1446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1AC71F5F" w14:textId="77777777" w:rsidR="00CD1446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dokładność wyznaczania kierunków geograficznych za pomocą kompasu i gnomonu (D); </w:t>
            </w:r>
          </w:p>
          <w:p w14:paraId="4B65E4AC" w14:textId="7F19C5D3" w:rsidR="00C32101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 sposób tworzy się nazwy kierunków pośrednich (B)</w:t>
            </w:r>
          </w:p>
        </w:tc>
        <w:tc>
          <w:tcPr>
            <w:tcW w:w="852" w:type="pct"/>
            <w:vMerge w:val="restart"/>
          </w:tcPr>
          <w:p w14:paraId="39E26098" w14:textId="640B52C1" w:rsidR="00C32101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</w:t>
            </w:r>
            <w:r w:rsidR="0038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 innych obiektów w otoczeniu (B)</w:t>
            </w:r>
          </w:p>
        </w:tc>
      </w:tr>
      <w:tr w:rsidR="0000320E" w:rsidRPr="001415F4" w14:paraId="236B7204" w14:textId="77777777" w:rsidTr="009301B3">
        <w:trPr>
          <w:cantSplit/>
        </w:trPr>
        <w:tc>
          <w:tcPr>
            <w:tcW w:w="537" w:type="pct"/>
            <w:vMerge/>
          </w:tcPr>
          <w:p w14:paraId="75CE7F3F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14:paraId="0DF48615" w14:textId="66B0C844"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05" w:type="pct"/>
            <w:vMerge/>
          </w:tcPr>
          <w:p w14:paraId="78C88035" w14:textId="6D6DB3FC"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14:paraId="3EEB7461" w14:textId="31CEA1F5"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14:paraId="69DC8248" w14:textId="7F6545E0"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14:paraId="4B7EE437" w14:textId="572B70CB"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14:paraId="5E05E693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C71" w:rsidRPr="001415F4" w14:paraId="427F4C99" w14:textId="77777777" w:rsidTr="009301B3">
        <w:trPr>
          <w:cantSplit/>
        </w:trPr>
        <w:tc>
          <w:tcPr>
            <w:tcW w:w="537" w:type="pct"/>
          </w:tcPr>
          <w:p w14:paraId="40D88B40" w14:textId="77777777"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63" w:type="pct"/>
            <w:gridSpan w:val="6"/>
          </w:tcPr>
          <w:p w14:paraId="4E62E1DA" w14:textId="2E6FEF81" w:rsidR="00572C71" w:rsidRPr="001415F4" w:rsidRDefault="00377ACA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6., 7.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14:paraId="38B3BA5E" w14:textId="77777777" w:rsidTr="00CD1446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2DFF5D86" w14:textId="61178444"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</w:t>
            </w:r>
            <w:r w:rsidR="00A241CB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przyrodnicze</w:t>
            </w:r>
          </w:p>
        </w:tc>
      </w:tr>
      <w:tr w:rsidR="00CD1446" w:rsidRPr="001415F4" w14:paraId="51B7913B" w14:textId="77777777" w:rsidTr="00334D04">
        <w:trPr>
          <w:cantSplit/>
        </w:trPr>
        <w:tc>
          <w:tcPr>
            <w:tcW w:w="1059" w:type="pct"/>
            <w:gridSpan w:val="2"/>
          </w:tcPr>
          <w:p w14:paraId="68719EA5" w14:textId="77777777" w:rsidR="00CD1446" w:rsidRDefault="00CD1446" w:rsidP="00334D0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14:paraId="69E001F2" w14:textId="77777777" w:rsidR="00CD1446" w:rsidRPr="009301B3" w:rsidRDefault="00CD1446" w:rsidP="00334D04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14:paraId="074D85EF" w14:textId="77777777" w:rsidTr="009301B3">
        <w:trPr>
          <w:cantSplit/>
        </w:trPr>
        <w:tc>
          <w:tcPr>
            <w:tcW w:w="537" w:type="pct"/>
          </w:tcPr>
          <w:p w14:paraId="62017612" w14:textId="426834C0"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1.Substancje wokół nas</w:t>
            </w:r>
          </w:p>
        </w:tc>
        <w:tc>
          <w:tcPr>
            <w:tcW w:w="522" w:type="pct"/>
          </w:tcPr>
          <w:p w14:paraId="6D1B8D24" w14:textId="6DB90ABA" w:rsidR="007345C2" w:rsidRPr="001415F4" w:rsidRDefault="00377ACA" w:rsidP="00377ACA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05" w:type="pct"/>
          </w:tcPr>
          <w:p w14:paraId="6326B883" w14:textId="77777777" w:rsidR="00CD1446" w:rsidRDefault="004C706B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w najbliższym otoczeniu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przykłady ciał stałych, cieczy i gazów (B); </w:t>
            </w:r>
          </w:p>
          <w:p w14:paraId="0380C590" w14:textId="77777777" w:rsidR="00CD1446" w:rsidRDefault="004C706B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w najbliższym otoczeniu</w:t>
            </w:r>
            <w:r w:rsidR="00EF15A8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9226A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ciał plastycznych, kruchych i sprężystych (B)</w:t>
            </w:r>
            <w:r w:rsidR="00F93536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590DD68E" w14:textId="77777777" w:rsidR="00CD1446" w:rsidRDefault="00F93536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99226A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występowania zjawiska rozszerzalności cieplnej ciał stałych (</w:t>
            </w:r>
            <w:r w:rsidR="004C706B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171C3553" w14:textId="7E27D470" w:rsidR="00285A44" w:rsidRPr="009301B3" w:rsidRDefault="00F93536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 w:rsidR="004C706B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ciała stałe </w:t>
            </w:r>
            <w:r w:rsidR="00264D28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  <w:r w:rsidR="004C706B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ciecz</w:t>
            </w:r>
            <w:r w:rsidR="00264D28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ami</w:t>
            </w:r>
            <w:r w:rsidR="004C706B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 względem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jedn</w:t>
            </w:r>
            <w:r w:rsidR="004C706B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ej </w:t>
            </w:r>
            <w:r w:rsidR="00264D28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właściwości</w:t>
            </w:r>
            <w:r w:rsidR="003A36F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kształt</w:t>
            </w:r>
            <w:r w:rsidR="003A36F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761" w:type="pct"/>
          </w:tcPr>
          <w:p w14:paraId="55861BC9" w14:textId="77777777" w:rsidR="00CD1446" w:rsidRDefault="0031465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ymienia stany skupienia, w </w:t>
            </w:r>
            <w:r w:rsidR="003A36F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których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występują substancje (A); </w:t>
            </w:r>
          </w:p>
          <w:p w14:paraId="30365DE3" w14:textId="02ECE7D2" w:rsidR="007345C2" w:rsidRPr="009301B3" w:rsidRDefault="00F93536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56103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A36F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56103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trzy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przykłady wykorzystania właściwości ciał stałych w życiu codziennym (</w:t>
            </w:r>
            <w:r w:rsidR="00E02129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5" w:type="pct"/>
          </w:tcPr>
          <w:p w14:paraId="2794EE72" w14:textId="77777777" w:rsidR="00CD1446" w:rsidRDefault="00073570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na czym polega zjawisko rozszerzalności cieplnej (B); </w:t>
            </w:r>
          </w:p>
          <w:p w14:paraId="30BC91CD" w14:textId="14E4C637" w:rsidR="007345C2" w:rsidRPr="009301B3" w:rsidRDefault="00F93536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występowania zjawiska rozszerzalności cieplnej ciał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stałych</w:t>
            </w:r>
            <w:r w:rsidR="0068353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</w:t>
            </w:r>
            <w:r w:rsidR="00264D28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cieczy </w:t>
            </w:r>
            <w:r w:rsidR="00203745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(C) </w:t>
            </w:r>
            <w:r w:rsidR="0068353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oraz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gazów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808" w:type="pct"/>
          </w:tcPr>
          <w:p w14:paraId="7AFF1ADE" w14:textId="77777777" w:rsidR="00CD1446" w:rsidRDefault="0031465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lasyfikuje ciała </w:t>
            </w:r>
            <w:r w:rsidR="0068353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stałe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 względu na właściwości (</w:t>
            </w:r>
            <w:r w:rsidR="00203745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258F1205" w14:textId="77777777" w:rsidR="00CD1446" w:rsidRDefault="00561030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</w:t>
            </w:r>
            <w:r w:rsidR="004B70D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czym polega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kruch</w:t>
            </w:r>
            <w:r w:rsidR="004B70D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ość,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plastyczn</w:t>
            </w:r>
            <w:r w:rsidR="004B70D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ość i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sprężyst</w:t>
            </w:r>
            <w:r w:rsidR="004B70D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ość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="004B70D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7AEB098F" w14:textId="77777777" w:rsidR="00CD1446" w:rsidRDefault="00F93536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właściwości ciał stałych, cieczy i gazów (C)</w:t>
            </w:r>
            <w:r w:rsidR="00BB047E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="00203745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4D323220" w14:textId="7CB3059B" w:rsidR="007345C2" w:rsidRPr="009301B3" w:rsidRDefault="00203745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zasadę działania termometru cieczowego (</w:t>
            </w:r>
            <w:r w:rsidR="004B70D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153B22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2" w:type="pct"/>
          </w:tcPr>
          <w:p w14:paraId="19B9C880" w14:textId="67A926C7" w:rsidR="007345C2" w:rsidRPr="009301B3" w:rsidRDefault="00F93536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uzasadnia, popierając </w:t>
            </w:r>
            <w:r w:rsidR="00AD391E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swoje stanowisko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przykładami z życia, dlaczego ważna jest znajomość właściwości ciał (D)</w:t>
            </w:r>
          </w:p>
        </w:tc>
      </w:tr>
      <w:tr w:rsidR="0000320E" w:rsidRPr="001415F4" w14:paraId="1E714FFE" w14:textId="77777777" w:rsidTr="009301B3">
        <w:trPr>
          <w:cantSplit/>
        </w:trPr>
        <w:tc>
          <w:tcPr>
            <w:tcW w:w="537" w:type="pct"/>
          </w:tcPr>
          <w:p w14:paraId="4417D47A" w14:textId="54AEB4E4"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522" w:type="pct"/>
          </w:tcPr>
          <w:p w14:paraId="613F1E11" w14:textId="0C365BC0" w:rsidR="00572C71" w:rsidRPr="001415F4" w:rsidRDefault="00377ACA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05" w:type="pct"/>
          </w:tcPr>
          <w:p w14:paraId="2B14CAD3" w14:textId="77777777" w:rsidR="00CD1446" w:rsidRDefault="00572C7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stany skupienia wody w przyrodzie (A); </w:t>
            </w:r>
          </w:p>
          <w:p w14:paraId="743E9FF4" w14:textId="792AB67E" w:rsidR="00CD1446" w:rsidRDefault="00572C7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występowania wody w różnych stanach </w:t>
            </w:r>
            <w:r w:rsid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skupienia (</w:t>
            </w:r>
            <w:r w:rsidR="00E02129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</w:t>
            </w:r>
          </w:p>
          <w:p w14:paraId="22EC2FFC" w14:textId="77777777" w:rsidR="00CD1446" w:rsidRDefault="00F71759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budowę termometru (B); </w:t>
            </w:r>
          </w:p>
          <w:p w14:paraId="584A3628" w14:textId="77777777" w:rsidR="00CD1446" w:rsidRDefault="00572C7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4D715288" w14:textId="59F99EB4" w:rsidR="00572C71" w:rsidRPr="009301B3" w:rsidRDefault="00507583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na czym polega krzepnięcie i topnienie (B)</w:t>
            </w:r>
          </w:p>
        </w:tc>
        <w:tc>
          <w:tcPr>
            <w:tcW w:w="761" w:type="pct"/>
          </w:tcPr>
          <w:p w14:paraId="0F781BE0" w14:textId="77777777" w:rsidR="00572C71" w:rsidRPr="009301B3" w:rsidRDefault="00F71759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14:paraId="778E8950" w14:textId="77777777" w:rsidR="00CD1446" w:rsidRDefault="00572C71" w:rsidP="00CD1446">
            <w:pPr>
              <w:pStyle w:val="Akapitzlist"/>
              <w:shd w:val="clear" w:color="auto" w:fill="FFFFFF"/>
              <w:tabs>
                <w:tab w:val="left" w:pos="264"/>
              </w:tabs>
              <w:ind w:left="0"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50758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wpływ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14:paraId="53021951" w14:textId="543104B5" w:rsidR="00572C71" w:rsidRPr="009301B3" w:rsidRDefault="00572C71" w:rsidP="00CD1446">
            <w:pPr>
              <w:pStyle w:val="Akapitzlist"/>
              <w:shd w:val="clear" w:color="auto" w:fill="FFFFFF"/>
              <w:tabs>
                <w:tab w:val="left" w:pos="264"/>
              </w:tabs>
              <w:ind w:left="0"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="0050758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obecność pary wodnej w</w:t>
            </w:r>
            <w:r w:rsidR="0099226A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50758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powietrzu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(C);</w:t>
            </w:r>
          </w:p>
          <w:p w14:paraId="0C8B0192" w14:textId="0E157CD2" w:rsidR="00572C71" w:rsidRPr="009301B3" w:rsidRDefault="0099226A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572C71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yjaśnia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572C71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02129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czym polega</w:t>
            </w:r>
            <w:r w:rsidR="00572C71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parowanie i skraplanie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572C71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15" w:type="pct"/>
          </w:tcPr>
          <w:p w14:paraId="6249C905" w14:textId="77777777" w:rsidR="00CD1446" w:rsidRDefault="00F71759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</w:p>
          <w:p w14:paraId="5D2B3678" w14:textId="5DD57DD9" w:rsidR="00CD1446" w:rsidRDefault="00572C7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4BC80213" w14:textId="2A280A98" w:rsidR="00572C71" w:rsidRPr="009301B3" w:rsidRDefault="00507583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stan skupienia wody do</w:t>
            </w:r>
            <w:r w:rsidR="0099226A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wskazań </w:t>
            </w:r>
            <w:r w:rsid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08" w:type="pct"/>
          </w:tcPr>
          <w:p w14:paraId="1073C0F5" w14:textId="77777777" w:rsidR="00CD1446" w:rsidRDefault="00572C7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="00F71759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70B5AAC2" w14:textId="77777777" w:rsidR="00CD1446" w:rsidRDefault="00F71759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0D3202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znane z życia codziennego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przykłady zmian stanów skupienia wody (C)</w:t>
            </w:r>
            <w:r w:rsidR="0068353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53046A0B" w14:textId="43BE259C" w:rsidR="00572C71" w:rsidRPr="009301B3" w:rsidRDefault="00683533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przedstawia w formie schematu zmiany stanu skupienia wody </w:t>
            </w:r>
            <w:r w:rsidR="0099226A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przyrodzie (C)</w:t>
            </w:r>
          </w:p>
        </w:tc>
        <w:tc>
          <w:tcPr>
            <w:tcW w:w="852" w:type="pct"/>
          </w:tcPr>
          <w:p w14:paraId="6B650B59" w14:textId="61E26D5E" w:rsidR="00572C71" w:rsidRPr="009301B3" w:rsidRDefault="00683533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jej</w:t>
            </w:r>
            <w:r w:rsidR="00782AC6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krążenia </w:t>
            </w:r>
            <w:r w:rsidR="0068565F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wykonanym przez siebie</w:t>
            </w:r>
            <w:r w:rsidR="0068565F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rysunkiem (D)</w:t>
            </w:r>
          </w:p>
        </w:tc>
      </w:tr>
      <w:tr w:rsidR="0000320E" w:rsidRPr="001415F4" w14:paraId="50C207BA" w14:textId="77777777" w:rsidTr="009301B3">
        <w:trPr>
          <w:cantSplit/>
        </w:trPr>
        <w:tc>
          <w:tcPr>
            <w:tcW w:w="537" w:type="pct"/>
          </w:tcPr>
          <w:p w14:paraId="5F592A29" w14:textId="70A7FC2C"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Składniki pogody</w:t>
            </w:r>
          </w:p>
        </w:tc>
        <w:tc>
          <w:tcPr>
            <w:tcW w:w="522" w:type="pct"/>
          </w:tcPr>
          <w:p w14:paraId="4C484121" w14:textId="0C93FB3E" w:rsidR="00572C71" w:rsidRPr="001415F4" w:rsidRDefault="009E0576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05" w:type="pct"/>
          </w:tcPr>
          <w:p w14:paraId="22EC886B" w14:textId="77777777" w:rsidR="00CD1446" w:rsidRPr="00CD1446" w:rsidRDefault="00572C71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przynajmniej </w:t>
            </w:r>
            <w:r w:rsidR="0099226A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="00F71759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pogody (A);</w:t>
            </w:r>
            <w:r w:rsidR="00CE56E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F3D5D3A" w14:textId="77777777" w:rsidR="00CD1446" w:rsidRPr="00CD1446" w:rsidRDefault="00572C71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dowolnej ilustracji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opadów (C)</w:t>
            </w:r>
            <w:r w:rsidR="00CE56E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0AF76A2E" w14:textId="673A362D" w:rsidR="00CE56EE" w:rsidRPr="001415F4" w:rsidRDefault="008D5F74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</w:t>
            </w:r>
            <w:r w:rsidR="0099226A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a, dlaczego burze są groźne (B)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1" w:type="pct"/>
          </w:tcPr>
          <w:p w14:paraId="79030998" w14:textId="77777777" w:rsidR="00CD1446" w:rsidRDefault="00F71759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co nazywamy pogodą (B); </w:t>
            </w:r>
          </w:p>
          <w:p w14:paraId="3D712B35" w14:textId="39936992" w:rsidR="00CD1446" w:rsidRDefault="00C779DC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pojęcia: upał, przymrozek, mróz (</w:t>
            </w:r>
            <w:r w:rsidR="008D5F74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599D15C" w14:textId="0494042F" w:rsidR="00CE56EE" w:rsidRPr="00CD1446" w:rsidRDefault="00572C71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5" w:type="pct"/>
          </w:tcPr>
          <w:p w14:paraId="7BE1AC7B" w14:textId="084797B4" w:rsidR="00CD1446" w:rsidRDefault="0099226A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odaje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 czego </w:t>
            </w:r>
            <w:r w:rsid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są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zbudowane</w:t>
            </w:r>
            <w:r w:rsidR="00F71759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chmur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F71759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</w:t>
            </w:r>
            <w:r w:rsidR="00572C71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51F7B0C8" w14:textId="77777777" w:rsidR="00CD1446" w:rsidRDefault="00572C71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rozróżnia rodzaje osadów atmosferycznych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ilustracjach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(C)</w:t>
            </w:r>
            <w:r w:rsidR="004E40C0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60990D66" w14:textId="77777777" w:rsidR="00CD1446" w:rsidRDefault="003877F6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</w:p>
          <w:p w14:paraId="69018B63" w14:textId="2645D8C0" w:rsidR="00572C71" w:rsidRPr="00CD1446" w:rsidRDefault="007E7F4B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08" w:type="pct"/>
          </w:tcPr>
          <w:p w14:paraId="61992CC1" w14:textId="77777777" w:rsidR="00CD1446" w:rsidRDefault="007E7F4B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jak tworzy </w:t>
            </w:r>
            <w:r w:rsidR="00F30806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się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nazwę wiatru (B);</w:t>
            </w:r>
            <w:r w:rsidR="009F27C9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C94232D" w14:textId="77777777" w:rsidR="00CD1446" w:rsidRDefault="00F71759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mapie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(C); </w:t>
            </w:r>
          </w:p>
          <w:p w14:paraId="7B4D546A" w14:textId="651F53A6" w:rsidR="00572C71" w:rsidRPr="00CD1446" w:rsidRDefault="00572C71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wykazuje związek pomiędzy porą roku a występowaniem </w:t>
            </w:r>
            <w:r w:rsid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kreślonego rodzaju </w:t>
            </w:r>
            <w:r w:rsidR="00F71759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opadów i</w:t>
            </w:r>
            <w:r w:rsidR="0099226A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52" w:type="pct"/>
          </w:tcPr>
          <w:p w14:paraId="60AC6596" w14:textId="7F69E66E" w:rsidR="00572C71" w:rsidRPr="00CD1446" w:rsidRDefault="00572C71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00320E" w:rsidRPr="001415F4" w14:paraId="72E5F664" w14:textId="77777777" w:rsidTr="009301B3">
        <w:trPr>
          <w:cantSplit/>
          <w:trHeight w:val="1854"/>
        </w:trPr>
        <w:tc>
          <w:tcPr>
            <w:tcW w:w="537" w:type="pct"/>
            <w:vMerge w:val="restart"/>
          </w:tcPr>
          <w:p w14:paraId="3EAF5B6A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522" w:type="pct"/>
          </w:tcPr>
          <w:p w14:paraId="6852BA1C" w14:textId="1DC9AD51" w:rsidR="009B1FE5" w:rsidRPr="001415F4" w:rsidRDefault="009B1FE5" w:rsidP="00377ACA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05" w:type="pct"/>
            <w:vMerge w:val="restart"/>
          </w:tcPr>
          <w:p w14:paraId="09B43B65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dobiera </w:t>
            </w:r>
            <w:r w:rsidR="00E174C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odpowiednie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przyrządy</w:t>
            </w:r>
            <w:r w:rsidR="00E174C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służące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pomiaru </w:t>
            </w:r>
            <w:r w:rsidR="0099226A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</w:t>
            </w:r>
            <w:r w:rsidR="00E174C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ech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składników pogody (A); </w:t>
            </w:r>
          </w:p>
          <w:p w14:paraId="48645B89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odczytuje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temperaturę powietrza z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termometru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cieczowego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(C); </w:t>
            </w:r>
          </w:p>
          <w:p w14:paraId="3DAAA216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instrukcji buduje wiatromierz</w:t>
            </w:r>
            <w:r w:rsidRPr="00CD1446" w:rsidDel="00811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(C); </w:t>
            </w:r>
          </w:p>
          <w:p w14:paraId="16CDEF0E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odczytuje symbole umieszczone na mapie pogody (C); </w:t>
            </w:r>
          </w:p>
          <w:p w14:paraId="66834B3D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przedstawia stopień zachmurzenia za pomocą symboli (C); </w:t>
            </w:r>
          </w:p>
          <w:p w14:paraId="48BAC4C0" w14:textId="7558B0CB"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przedstawia rodzaj opadów za pomocą symboli (C)</w:t>
            </w:r>
          </w:p>
        </w:tc>
        <w:tc>
          <w:tcPr>
            <w:tcW w:w="761" w:type="pct"/>
            <w:vMerge w:val="restart"/>
          </w:tcPr>
          <w:p w14:paraId="17D0E80D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zapisuje temperaturę dodatnią i ujemną (C); </w:t>
            </w:r>
          </w:p>
          <w:p w14:paraId="255589CD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pomiaru ilości opadów (B); </w:t>
            </w:r>
          </w:p>
          <w:p w14:paraId="1B881089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jednostki, w których wyraża się składniki pogody (A); </w:t>
            </w:r>
          </w:p>
          <w:p w14:paraId="67CB7355" w14:textId="77777777" w:rsidR="00CD1446" w:rsidRDefault="00B84266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buduje deszczomierz </w:t>
            </w:r>
            <w:r w:rsidR="009B1FE5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instr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ukcji (C); </w:t>
            </w:r>
          </w:p>
          <w:p w14:paraId="40592223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4FAE790A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aktualny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stopień zachmurzenia nie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 na podstawie obserwacji (C);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5E73ADB3" w14:textId="367F60B9"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tęczę (B)</w:t>
            </w:r>
          </w:p>
        </w:tc>
        <w:tc>
          <w:tcPr>
            <w:tcW w:w="715" w:type="pct"/>
            <w:vMerge w:val="restart"/>
          </w:tcPr>
          <w:p w14:paraId="38B1D48D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przyrządy służące do obserwacji meteorologicznych (A); </w:t>
            </w:r>
          </w:p>
          <w:p w14:paraId="77D03CE2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dokonuje pomiaru składników pogody – prowadzi kalendarz pogody (C)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16DBA27E" w14:textId="1933EB22"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możliwą prognozę pogody </w:t>
            </w:r>
            <w:r w:rsidR="00E174C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dla swojej miejscowości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następny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dzień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08" w:type="pct"/>
            <w:vMerge w:val="restart"/>
          </w:tcPr>
          <w:p w14:paraId="005A610E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DA52D0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02F575EC" w14:textId="0ABC9986"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kierunek wiatru </w:t>
            </w:r>
            <w:r w:rsidR="00795223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obserwacji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2" w:type="pct"/>
            <w:vMerge w:val="restart"/>
          </w:tcPr>
          <w:p w14:paraId="1DB9906A" w14:textId="264A127B" w:rsidR="009B1FE5" w:rsidRPr="00CD1446" w:rsidRDefault="00DA52D0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opisu przedstawia</w:t>
            </w:r>
            <w:r w:rsidR="00795223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formie mapy</w:t>
            </w:r>
            <w:r w:rsidR="00795223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prognozę pogody dla Polski (D) </w:t>
            </w:r>
          </w:p>
        </w:tc>
      </w:tr>
      <w:tr w:rsidR="0000320E" w:rsidRPr="001415F4" w14:paraId="2691D121" w14:textId="77777777" w:rsidTr="009301B3">
        <w:trPr>
          <w:cantSplit/>
        </w:trPr>
        <w:tc>
          <w:tcPr>
            <w:tcW w:w="537" w:type="pct"/>
            <w:vMerge/>
          </w:tcPr>
          <w:p w14:paraId="7B2A60E5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23D43A16" w14:textId="01833AA2" w:rsidR="009B1FE5" w:rsidRPr="001415F4" w:rsidRDefault="009B1FE5" w:rsidP="00377AC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5" w:type="pct"/>
            <w:vMerge/>
          </w:tcPr>
          <w:p w14:paraId="1FC53270" w14:textId="2B1FB1F0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14:paraId="2F02DBFC" w14:textId="77777777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14:paraId="1BBE2C3D" w14:textId="6712F60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14:paraId="69B3E3E5" w14:textId="3AB24D1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14:paraId="353AA9D3" w14:textId="4A308768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6F821FA8" w14:textId="77777777" w:rsidTr="009301B3">
        <w:trPr>
          <w:cantSplit/>
          <w:trHeight w:val="1807"/>
        </w:trPr>
        <w:tc>
          <w:tcPr>
            <w:tcW w:w="537" w:type="pct"/>
            <w:vMerge w:val="restart"/>
          </w:tcPr>
          <w:p w14:paraId="62BB4D9A" w14:textId="0F0DE3FC"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„Wędrówka” Słońca po niebie</w:t>
            </w:r>
          </w:p>
        </w:tc>
        <w:tc>
          <w:tcPr>
            <w:tcW w:w="522" w:type="pct"/>
          </w:tcPr>
          <w:p w14:paraId="469D04C1" w14:textId="4B50F1C4" w:rsidR="009B1FE5" w:rsidRPr="001415F4" w:rsidRDefault="009B1FE5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05" w:type="pct"/>
            <w:vMerge w:val="restart"/>
          </w:tcPr>
          <w:p w14:paraId="5476245A" w14:textId="77777777" w:rsidR="00CD1446" w:rsidRDefault="0099226A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pojęcia</w:t>
            </w:r>
            <w:r w:rsidR="00515FA8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1FE5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wschód Słońca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9B1FE5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zachód Słońca (B); </w:t>
            </w:r>
          </w:p>
          <w:p w14:paraId="44B27A13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rysuje „drogę” Słońca na niebie (C)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000F2C98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daty rozpoczęcia kalendarzowych pór roku (A);</w:t>
            </w:r>
          </w:p>
          <w:p w14:paraId="10CC4AF7" w14:textId="612E74BF"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po </w:t>
            </w:r>
            <w:r w:rsidR="00264D28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ożywionej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 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61" w:type="pct"/>
            <w:vMerge w:val="restart"/>
          </w:tcPr>
          <w:p w14:paraId="4698751C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41FE3C86" w14:textId="77777777" w:rsidR="00CD1446" w:rsidRDefault="00C059AE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zmiany temperatury powietrza w ciągu dnia (B)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2284D8C6" w14:textId="77777777" w:rsidR="00CD1446" w:rsidRDefault="00264D28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pojęcia</w:t>
            </w:r>
            <w:r w:rsidR="00B30E2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równonoc</w:t>
            </w:r>
            <w:r w:rsidR="00B30E2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1FE5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przesilenie (B); </w:t>
            </w:r>
          </w:p>
          <w:p w14:paraId="086499F6" w14:textId="5164C921"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cechy pogody w poszczególnych porach roku (B</w:t>
            </w:r>
            <w:r w:rsidR="00C67901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5" w:type="pct"/>
            <w:vMerge w:val="restart"/>
          </w:tcPr>
          <w:p w14:paraId="199CDFBD" w14:textId="77777777" w:rsidR="00CD1446" w:rsidRDefault="00C92288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61E144E3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zależność między wysokością Słońca a długością cienia (C); </w:t>
            </w:r>
          </w:p>
          <w:p w14:paraId="59333D52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</w:t>
            </w:r>
            <w:r w:rsidR="00524EB1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pojęcie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górowanie Słońca (B)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167316A3" w14:textId="1A1CAD5B"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08" w:type="pct"/>
            <w:vMerge w:val="restart"/>
          </w:tcPr>
          <w:p w14:paraId="0FF02053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58381B65" w14:textId="1DC454A6"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podczas górowania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52" w:type="pct"/>
            <w:vMerge w:val="restart"/>
          </w:tcPr>
          <w:p w14:paraId="7B7FC3A9" w14:textId="3130516D"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</w:t>
            </w:r>
            <w:r w:rsidR="00B30E2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wybór ubrania, pielęgnacja roślin, ustawienie budy dla psa</w:t>
            </w:r>
            <w:r w:rsidR="00B30E2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(B)</w:t>
            </w:r>
          </w:p>
        </w:tc>
      </w:tr>
      <w:tr w:rsidR="0000320E" w:rsidRPr="001415F4" w14:paraId="62994826" w14:textId="77777777" w:rsidTr="009301B3">
        <w:trPr>
          <w:cantSplit/>
        </w:trPr>
        <w:tc>
          <w:tcPr>
            <w:tcW w:w="537" w:type="pct"/>
            <w:vMerge/>
          </w:tcPr>
          <w:p w14:paraId="6E055435" w14:textId="77777777"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5D7C6FE9" w14:textId="7498700F" w:rsidR="009B1FE5" w:rsidRPr="001415F4" w:rsidRDefault="009B1FE5" w:rsidP="00377AC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05" w:type="pct"/>
            <w:vMerge/>
          </w:tcPr>
          <w:p w14:paraId="09DE24D3" w14:textId="7A1F14CD"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14:paraId="2A376AB3" w14:textId="17CFDBF1"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14:paraId="2B0529C6" w14:textId="06271128"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14:paraId="0020551E" w14:textId="69F22603"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14:paraId="736E1E9C" w14:textId="0DF1FC6C"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14:paraId="5A0B5C6E" w14:textId="77777777" w:rsidTr="009301B3">
        <w:trPr>
          <w:cantSplit/>
        </w:trPr>
        <w:tc>
          <w:tcPr>
            <w:tcW w:w="537" w:type="pct"/>
          </w:tcPr>
          <w:p w14:paraId="2D71BD3C" w14:textId="77777777"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63" w:type="pct"/>
            <w:gridSpan w:val="6"/>
          </w:tcPr>
          <w:p w14:paraId="7F75820E" w14:textId="476C39AD" w:rsidR="00572C71" w:rsidRPr="00440114" w:rsidRDefault="00EF6F49" w:rsidP="00377ACA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14:paraId="08FDEA83" w14:textId="77777777" w:rsidTr="0046013B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00E5BFDB" w14:textId="77777777"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334D04" w:rsidRPr="001415F4" w14:paraId="3D1D9CC3" w14:textId="77777777" w:rsidTr="00334D04">
        <w:trPr>
          <w:cantSplit/>
        </w:trPr>
        <w:tc>
          <w:tcPr>
            <w:tcW w:w="1059" w:type="pct"/>
            <w:gridSpan w:val="2"/>
          </w:tcPr>
          <w:p w14:paraId="209F01A3" w14:textId="77777777" w:rsidR="00334D04" w:rsidRDefault="00334D04" w:rsidP="00334D0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14:paraId="0F0E92AC" w14:textId="77777777" w:rsidR="00334D04" w:rsidRPr="009301B3" w:rsidRDefault="00334D04" w:rsidP="00334D04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14:paraId="7CBC9719" w14:textId="77777777" w:rsidTr="009301B3">
        <w:trPr>
          <w:cantSplit/>
        </w:trPr>
        <w:tc>
          <w:tcPr>
            <w:tcW w:w="537" w:type="pct"/>
          </w:tcPr>
          <w:p w14:paraId="101A4EAE" w14:textId="77777777"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Organizmy mają wspólne cechy</w:t>
            </w:r>
          </w:p>
        </w:tc>
        <w:tc>
          <w:tcPr>
            <w:tcW w:w="522" w:type="pct"/>
          </w:tcPr>
          <w:p w14:paraId="5C4912D5" w14:textId="7CAD378D" w:rsidR="00386F13" w:rsidRPr="001415F4" w:rsidRDefault="00377ACA" w:rsidP="00377ACA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05" w:type="pct"/>
          </w:tcPr>
          <w:p w14:paraId="4925B105" w14:textId="77777777" w:rsidR="0046013B" w:rsidRDefault="00B30E2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3E25F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yjaśnia</w:t>
            </w:r>
            <w:r w:rsidR="0029544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3E25F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 się</w:t>
            </w:r>
            <w:r w:rsidR="003E25F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organizm (B); </w:t>
            </w:r>
          </w:p>
          <w:p w14:paraId="467E9C47" w14:textId="77777777" w:rsidR="0046013B" w:rsidRDefault="003E25F0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przynajmniej 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czynności życiowe organizmów (A); </w:t>
            </w:r>
          </w:p>
          <w:p w14:paraId="27CCC6A2" w14:textId="77777777" w:rsidR="0046013B" w:rsidRDefault="003E25F0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jedną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czynność życiową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organizmów (B); </w:t>
            </w:r>
          </w:p>
          <w:p w14:paraId="7A645E9D" w14:textId="023E36E6" w:rsidR="00386F13" w:rsidRP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przedstawione na ilustracji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organizmy jednokomórkowe od</w:t>
            </w:r>
            <w:r w:rsidR="00B30E2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organizmów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wielokomórkowych (C) </w:t>
            </w:r>
          </w:p>
        </w:tc>
        <w:tc>
          <w:tcPr>
            <w:tcW w:w="761" w:type="pct"/>
          </w:tcPr>
          <w:p w14:paraId="223426A9" w14:textId="77777777" w:rsidR="0046013B" w:rsidRDefault="003E25F0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pojęcia</w:t>
            </w:r>
            <w:r w:rsidR="00B30E2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organizm jednokomórkowy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organizm wielokomórkowy (B); </w:t>
            </w:r>
          </w:p>
          <w:p w14:paraId="52BCB6DB" w14:textId="77777777" w:rsid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charakterystyczne cechy organizmów (</w:t>
            </w:r>
            <w:r w:rsidR="003E25F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539B6B5D" w14:textId="77777777" w:rsidR="0046013B" w:rsidRDefault="004F43D7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</w:p>
          <w:p w14:paraId="778E9E79" w14:textId="0C72C1CE" w:rsidR="00386F13" w:rsidRP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na ilustracji wybrane organy/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narządy (C)</w:t>
            </w:r>
          </w:p>
        </w:tc>
        <w:tc>
          <w:tcPr>
            <w:tcW w:w="715" w:type="pct"/>
          </w:tcPr>
          <w:p w14:paraId="6E240DC2" w14:textId="77777777" w:rsid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hierarchiczną budowę organizmów wielokomórkowych (B); </w:t>
            </w:r>
          </w:p>
          <w:p w14:paraId="02E3054F" w14:textId="77777777" w:rsid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charakteryzuje czynności życiowe organizmó</w:t>
            </w:r>
            <w:r w:rsidR="00D23017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(</w:t>
            </w:r>
            <w:r w:rsidR="004F43D7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D23017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35628876" w14:textId="7830CADA" w:rsidR="00386F13" w:rsidRPr="0046013B" w:rsidRDefault="00D23017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cechy rozmnażania </w:t>
            </w:r>
            <w:r w:rsidR="00386F13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08" w:type="pct"/>
          </w:tcPr>
          <w:p w14:paraId="326693A4" w14:textId="243AD997" w:rsid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 w:rsidR="00314A1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np. ruch, </w:t>
            </w:r>
            <w:r w:rsid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wzrost (C); </w:t>
            </w:r>
          </w:p>
          <w:p w14:paraId="2019DE20" w14:textId="5A4F61C4" w:rsidR="00386F13" w:rsidRP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rozmnażanie płciowe 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rozmna</w:t>
            </w:r>
            <w:r w:rsidR="00B30E2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aniem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bezpłciow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ym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2" w:type="pct"/>
          </w:tcPr>
          <w:p w14:paraId="1B6B4180" w14:textId="00BA35A0" w:rsidR="00386F13" w:rsidRPr="0046013B" w:rsidRDefault="00BA79F6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podział organizmów na 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pięć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00320E" w:rsidRPr="001415F4" w14:paraId="5D39DD8A" w14:textId="77777777" w:rsidTr="009301B3">
        <w:trPr>
          <w:cantSplit/>
          <w:trHeight w:val="1454"/>
        </w:trPr>
        <w:tc>
          <w:tcPr>
            <w:tcW w:w="537" w:type="pct"/>
            <w:vMerge w:val="restart"/>
          </w:tcPr>
          <w:p w14:paraId="44D51403" w14:textId="77777777" w:rsidR="00802CF4" w:rsidRPr="001415F4" w:rsidRDefault="00802CF4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 w14:paraId="0F19E7C7" w14:textId="1C7DCE92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6FDD739D" w14:textId="1A9FC13E" w:rsidR="00802CF4" w:rsidRPr="001415F4" w:rsidRDefault="00802CF4" w:rsidP="00377ACA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W jaki sposób organizmy zdobywają pokarm?</w:t>
            </w:r>
          </w:p>
        </w:tc>
        <w:tc>
          <w:tcPr>
            <w:tcW w:w="805" w:type="pct"/>
            <w:vMerge w:val="restart"/>
          </w:tcPr>
          <w:p w14:paraId="740CDF03" w14:textId="77777777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określa, czy podany organizm jest samożywny czy cudzożywny (B); </w:t>
            </w:r>
          </w:p>
          <w:p w14:paraId="2141A71D" w14:textId="77777777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organizmów cudzożywnych: mięsożernych, roślinożernych i wszystkożernych (B); </w:t>
            </w:r>
          </w:p>
          <w:p w14:paraId="044A3100" w14:textId="45852DFA"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wskazuje na ilustracji charakterystyczne cechy drapieżników (C)</w:t>
            </w:r>
          </w:p>
          <w:p w14:paraId="1DA94254" w14:textId="77F3D941"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układa łańcuch pokarmowy z podanych organizmów (C); układa jeden łańcuch pokarmowy na podstawie analizy sieci pokarmowej (D)</w:t>
            </w:r>
          </w:p>
        </w:tc>
        <w:tc>
          <w:tcPr>
            <w:tcW w:w="761" w:type="pct"/>
            <w:vMerge w:val="restart"/>
          </w:tcPr>
          <w:p w14:paraId="6A21D727" w14:textId="77777777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dzieli organizmy cudzożywne ze względu na rodzaj pokarmu (A); </w:t>
            </w:r>
          </w:p>
          <w:p w14:paraId="71A76ADA" w14:textId="77777777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organizmów roślinożernych (B); </w:t>
            </w:r>
          </w:p>
          <w:p w14:paraId="74EE8631" w14:textId="2F47D447"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dzieli mięsożerców na drapieżniki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  <w:p w14:paraId="01624066" w14:textId="054283FC"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15" w:type="pct"/>
            <w:vMerge w:val="restart"/>
          </w:tcPr>
          <w:p w14:paraId="29617749" w14:textId="77777777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wyjaśnia pojęcia: organizm samożywny, organizm cudzożywny (B); </w:t>
            </w:r>
          </w:p>
          <w:p w14:paraId="327915FF" w14:textId="77777777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roślinożerców (B); </w:t>
            </w:r>
          </w:p>
          <w:p w14:paraId="406DB4B3" w14:textId="77777777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wymienia, podając przykłady, sposoby zdobywania pokarmu przez organizmy cudzożywne (B); </w:t>
            </w:r>
          </w:p>
          <w:p w14:paraId="3E4DCD7D" w14:textId="77777777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zwierząt odżywiających się szczątkami glebowymi (B); </w:t>
            </w:r>
          </w:p>
          <w:p w14:paraId="763326DD" w14:textId="77777777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przedstawicieli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pasożytów (A)</w:t>
            </w:r>
            <w:r w:rsidR="00B30E2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314D3F27" w14:textId="0D50B289"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nazwy ogniw łańcucha pokarmowego (B)</w:t>
            </w:r>
          </w:p>
        </w:tc>
        <w:tc>
          <w:tcPr>
            <w:tcW w:w="808" w:type="pct"/>
            <w:vMerge w:val="restart"/>
          </w:tcPr>
          <w:p w14:paraId="32702CBF" w14:textId="77777777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omawia sposób wytwarzania pokarmu przez rośliny (B); </w:t>
            </w:r>
          </w:p>
          <w:p w14:paraId="5B8093B8" w14:textId="77777777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rolę, jaką odgrywają w przyrodzie zwierzęta odżywiające się szczątkami glebowymi (C); </w:t>
            </w:r>
          </w:p>
          <w:p w14:paraId="6F2F9A81" w14:textId="77777777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wyjaśnia, na czym polega pasożytnictwo (B)</w:t>
            </w:r>
            <w:r w:rsidR="00B30E2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7B7C9A8D" w14:textId="6EAFF3F9"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destruentów w łańcuchu pokarmowym (B)</w:t>
            </w:r>
          </w:p>
        </w:tc>
        <w:tc>
          <w:tcPr>
            <w:tcW w:w="852" w:type="pct"/>
            <w:vMerge w:val="restart"/>
          </w:tcPr>
          <w:p w14:paraId="39304DBA" w14:textId="4B38AF89" w:rsidR="00802CF4" w:rsidRPr="0046013B" w:rsidRDefault="003C49C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</w:t>
            </w:r>
            <w:r w:rsidR="00802CF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rezentuje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  <w:r w:rsidR="00802CF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dowolnej formie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  <w:r w:rsidR="00802CF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informacje na temat pasożytnictwa w świecie </w:t>
            </w:r>
            <w:r w:rsidR="00802CF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roślin (D); podaje przykłady obrony przed wrogami w świecie roślin i zwierząt (C)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2EE814B0" w14:textId="77777777" w:rsidR="0046013B" w:rsidRDefault="0046013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wyjaśnia, co to jest sieć pokarmowa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76420154" w14:textId="7996F2A8"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uzasadnia, że zniszczenie jednego z ogniw łańcucha pokarmowego może doprowadzić do wyginięcia innych ogniw (D)</w:t>
            </w:r>
          </w:p>
        </w:tc>
      </w:tr>
      <w:tr w:rsidR="0000320E" w:rsidRPr="001415F4" w14:paraId="104F1AFE" w14:textId="77777777" w:rsidTr="009301B3">
        <w:trPr>
          <w:cantSplit/>
        </w:trPr>
        <w:tc>
          <w:tcPr>
            <w:tcW w:w="537" w:type="pct"/>
            <w:vMerge/>
          </w:tcPr>
          <w:p w14:paraId="7C0FCB04" w14:textId="32399300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532678A3" w14:textId="37878530" w:rsidR="00802CF4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805" w:type="pct"/>
            <w:vMerge/>
          </w:tcPr>
          <w:p w14:paraId="05EED491" w14:textId="7382B202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14:paraId="3BFF1C2C" w14:textId="3CFB06D9" w:rsidR="00802CF4" w:rsidRPr="001415F4" w:rsidRDefault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14:paraId="44E8AA7C" w14:textId="1EFADA54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14:paraId="2CE14378" w14:textId="1BD54F8F" w:rsidR="00802CF4" w:rsidRPr="001415F4" w:rsidRDefault="00802CF4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14:paraId="58E62610" w14:textId="02B01C0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20E" w:rsidRPr="001415F4" w14:paraId="0CB7E636" w14:textId="77777777" w:rsidTr="009301B3">
        <w:trPr>
          <w:cantSplit/>
          <w:trHeight w:val="3933"/>
        </w:trPr>
        <w:tc>
          <w:tcPr>
            <w:tcW w:w="537" w:type="pct"/>
          </w:tcPr>
          <w:p w14:paraId="45CB3A52" w14:textId="528EFB2D" w:rsidR="009867EB" w:rsidRPr="001415F4" w:rsidRDefault="00377ACA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522" w:type="pct"/>
          </w:tcPr>
          <w:p w14:paraId="20893089" w14:textId="4A3E3C9F" w:rsidR="009867EB" w:rsidRPr="001415F4" w:rsidRDefault="009E0576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05" w:type="pct"/>
          </w:tcPr>
          <w:p w14:paraId="5FA2E692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domu i ogrodzie (A); </w:t>
            </w:r>
          </w:p>
          <w:p w14:paraId="14982058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zwierząt hodowanych przez człowieka</w:t>
            </w:r>
            <w:r w:rsidR="00E978C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domu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="00EC35D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252ECAC3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 </w:t>
            </w:r>
            <w:r w:rsidR="00B215C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dom</w:t>
            </w:r>
            <w:r w:rsidR="00E978C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</w:t>
            </w:r>
          </w:p>
          <w:p w14:paraId="3ED3A90C" w14:textId="2B1D7C1A" w:rsidR="009867EB" w:rsidRP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zwierzęta żyjące w ogrod</w:t>
            </w:r>
            <w:r w:rsidR="00736E23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zie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="00EC35D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1" w:type="pct"/>
          </w:tcPr>
          <w:p w14:paraId="283128F5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trzy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068CC0B7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3DEBFCCA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zasady opieki nad zwierzętami (B); </w:t>
            </w:r>
          </w:p>
          <w:p w14:paraId="3D29EA4F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dzikich zwierząt żyjących w mieście (A)</w:t>
            </w:r>
            <w:r w:rsidR="003C49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="00B215C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4BEE0A77" w14:textId="214DB51D" w:rsidR="009867EB" w:rsidRPr="0046013B" w:rsidRDefault="00B215C5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wykonuje zielnik</w:t>
            </w:r>
            <w:r w:rsidR="0099596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w którym</w:t>
            </w:r>
            <w:r w:rsidR="005D55E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umieszcza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pięć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okazów (D)</w:t>
            </w:r>
          </w:p>
        </w:tc>
        <w:tc>
          <w:tcPr>
            <w:tcW w:w="715" w:type="pct"/>
          </w:tcPr>
          <w:p w14:paraId="29CA767B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wybrane rośliny doniczkowe (C); </w:t>
            </w:r>
          </w:p>
          <w:p w14:paraId="6A79D46C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jakie znaczenie ma znajomość wymagań życiowych uprawianych roślin (D)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7EBAF9EE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cel hodow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ania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zwierząt </w:t>
            </w:r>
            <w:r w:rsidR="00DA09D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domu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(B); </w:t>
            </w:r>
          </w:p>
          <w:p w14:paraId="033D3657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dlaczego nie wszystkie zwierzęta możemy hodować w domu (B); </w:t>
            </w:r>
          </w:p>
          <w:p w14:paraId="4CDD955C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źródła informacji na temat hodowanych zwierząt (C); </w:t>
            </w:r>
          </w:p>
          <w:p w14:paraId="54E14C6D" w14:textId="5E5A64E5" w:rsidR="009867EB" w:rsidRP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coraz więcej dzikich zwierząt przybywa do miast (B)</w:t>
            </w:r>
          </w:p>
        </w:tc>
        <w:tc>
          <w:tcPr>
            <w:tcW w:w="808" w:type="pct"/>
          </w:tcPr>
          <w:p w14:paraId="06E7EDE0" w14:textId="77777777" w:rsidR="0046013B" w:rsidRDefault="0099579A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77C67873" w14:textId="6BB7D80A" w:rsidR="009867EB" w:rsidRP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52" w:type="pct"/>
          </w:tcPr>
          <w:p w14:paraId="5009DE2E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jedną egzotyczną roślinę (ozdobną lub przyprawową), omawiając jej wymagania życiowe (D); </w:t>
            </w:r>
          </w:p>
          <w:p w14:paraId="1407DD0D" w14:textId="0A9D4FC5" w:rsidR="009867EB" w:rsidRP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ciekawostki i dodatkowe informacje na temat zwierząt</w:t>
            </w:r>
            <w:r w:rsidR="00571DB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np. </w:t>
            </w:r>
            <w:r w:rsidR="00571DB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omówienie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najszybsz</w:t>
            </w:r>
            <w:r w:rsidR="00571DB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ych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</w:t>
            </w:r>
            <w:r w:rsidR="00571DB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ąt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7B001E" w:rsidRPr="001415F4" w14:paraId="4F087E72" w14:textId="77777777" w:rsidTr="009301B3">
        <w:trPr>
          <w:cantSplit/>
        </w:trPr>
        <w:tc>
          <w:tcPr>
            <w:tcW w:w="537" w:type="pct"/>
          </w:tcPr>
          <w:p w14:paraId="62E36009" w14:textId="1F3DD29D"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działu 3</w:t>
            </w:r>
          </w:p>
        </w:tc>
        <w:tc>
          <w:tcPr>
            <w:tcW w:w="4463" w:type="pct"/>
            <w:gridSpan w:val="6"/>
          </w:tcPr>
          <w:p w14:paraId="31661904" w14:textId="77777777" w:rsidR="007B001E" w:rsidRDefault="00EF6F49" w:rsidP="00802CF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  <w:p w14:paraId="3037280E" w14:textId="3E75AC1A" w:rsidR="00A11FF7" w:rsidRPr="001415F4" w:rsidRDefault="00A11FF7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01E" w:rsidRPr="001415F4" w14:paraId="3CFE7AD1" w14:textId="77777777" w:rsidTr="00A11FF7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13E7C1B2" w14:textId="77777777"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46013B" w:rsidRPr="001415F4" w14:paraId="04C3F88A" w14:textId="77777777" w:rsidTr="00B6215C">
        <w:trPr>
          <w:cantSplit/>
        </w:trPr>
        <w:tc>
          <w:tcPr>
            <w:tcW w:w="1059" w:type="pct"/>
            <w:gridSpan w:val="2"/>
          </w:tcPr>
          <w:p w14:paraId="28773580" w14:textId="77777777" w:rsidR="0046013B" w:rsidRDefault="0046013B" w:rsidP="00B6215C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14:paraId="004C28C0" w14:textId="77777777" w:rsidR="0046013B" w:rsidRPr="009301B3" w:rsidRDefault="0046013B" w:rsidP="00B6215C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14:paraId="3BF6037D" w14:textId="77777777" w:rsidTr="009301B3">
        <w:trPr>
          <w:cantSplit/>
        </w:trPr>
        <w:tc>
          <w:tcPr>
            <w:tcW w:w="537" w:type="pct"/>
            <w:vMerge w:val="restart"/>
          </w:tcPr>
          <w:p w14:paraId="09BA83C3" w14:textId="14C1167B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522" w:type="pct"/>
          </w:tcPr>
          <w:p w14:paraId="47581704" w14:textId="276DBD80" w:rsidR="0026687D" w:rsidRPr="001415F4" w:rsidRDefault="009E0576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805" w:type="pct"/>
          </w:tcPr>
          <w:p w14:paraId="5CFF6877" w14:textId="77777777" w:rsidR="0046013B" w:rsidRDefault="00FF6915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bogatych w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biał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cukry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tłuszcze</w:t>
            </w:r>
            <w:r w:rsidR="002C66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witamin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1977E0A7" w14:textId="6D226EBE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</w:t>
            </w:r>
            <w:r w:rsidR="00FF691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61" w:type="pct"/>
          </w:tcPr>
          <w:p w14:paraId="34598758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składniki pokarmowe (A); </w:t>
            </w:r>
          </w:p>
          <w:p w14:paraId="26F2253C" w14:textId="4D579770" w:rsidR="0026687D" w:rsidRPr="0046013B" w:rsidRDefault="00FF6915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15" w:type="pct"/>
          </w:tcPr>
          <w:p w14:paraId="3A85F68C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składników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pokarmowych w organizmie (B); </w:t>
            </w:r>
          </w:p>
          <w:p w14:paraId="22889CBF" w14:textId="69AA04C5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produk</w:t>
            </w:r>
            <w:r w:rsidR="002C66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08" w:type="pct"/>
          </w:tcPr>
          <w:p w14:paraId="5F935040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rolę witamin (B); </w:t>
            </w:r>
          </w:p>
          <w:p w14:paraId="6DF20454" w14:textId="317A8BBB" w:rsidR="0026687D" w:rsidRPr="0046013B" w:rsidRDefault="002C663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soli mineralnych w organizmie (B)</w:t>
            </w:r>
          </w:p>
        </w:tc>
        <w:tc>
          <w:tcPr>
            <w:tcW w:w="852" w:type="pct"/>
          </w:tcPr>
          <w:p w14:paraId="789D0C83" w14:textId="3DA9ACA0" w:rsidR="0026687D" w:rsidRPr="0046013B" w:rsidRDefault="0046013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wybrane objawy niedoboru jednej z poznanych witamin (B)</w:t>
            </w:r>
          </w:p>
        </w:tc>
      </w:tr>
      <w:tr w:rsidR="0000320E" w:rsidRPr="001415F4" w14:paraId="67E7436A" w14:textId="77777777" w:rsidTr="009301B3">
        <w:trPr>
          <w:cantSplit/>
        </w:trPr>
        <w:tc>
          <w:tcPr>
            <w:tcW w:w="537" w:type="pct"/>
            <w:vMerge/>
          </w:tcPr>
          <w:p w14:paraId="67F09CA9" w14:textId="77777777"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2F316EAD" w14:textId="32812525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pokarmu?</w:t>
            </w:r>
          </w:p>
        </w:tc>
        <w:tc>
          <w:tcPr>
            <w:tcW w:w="805" w:type="pct"/>
          </w:tcPr>
          <w:p w14:paraId="7254BA2C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</w:t>
            </w:r>
          </w:p>
          <w:p w14:paraId="729739CD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dlaczego należy dokładnie żuć pokarm (B); </w:t>
            </w:r>
          </w:p>
          <w:p w14:paraId="166FB233" w14:textId="377730C8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uzasadnia konieczność mycia rąk przed każdym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61" w:type="pct"/>
          </w:tcPr>
          <w:p w14:paraId="1A888A6D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5C9DEE5C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rolę układu pokarmowego (B); </w:t>
            </w:r>
          </w:p>
          <w:p w14:paraId="348262BA" w14:textId="0333284E" w:rsidR="00285A44" w:rsidRPr="0046013B" w:rsidRDefault="00483F16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zasady higieny układu pokarmowego (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5" w:type="pct"/>
          </w:tcPr>
          <w:p w14:paraId="4A756A79" w14:textId="77777777" w:rsidR="0046013B" w:rsidRDefault="00531429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trawienie (B); </w:t>
            </w:r>
          </w:p>
          <w:p w14:paraId="48F01A7D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drogę pokarmu w organizmie (B); </w:t>
            </w:r>
          </w:p>
          <w:p w14:paraId="09124D0B" w14:textId="158275DB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omawia, co dzieje się 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organizmie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pokarmu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08" w:type="pct"/>
          </w:tcPr>
          <w:p w14:paraId="158BDB18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rolę enzymów trawiennych (B); </w:t>
            </w:r>
          </w:p>
          <w:p w14:paraId="1E225FD0" w14:textId="3E3515A3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narządy, w których zachodzi mechaniczne i chemiczne przekształcanie pokarmu (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2" w:type="pct"/>
          </w:tcPr>
          <w:p w14:paraId="27C2669C" w14:textId="402B80CC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narządów wspomagających trawienie (B)</w:t>
            </w:r>
          </w:p>
        </w:tc>
      </w:tr>
      <w:tr w:rsidR="0000320E" w:rsidRPr="001415F4" w14:paraId="232178F1" w14:textId="77777777" w:rsidTr="009301B3">
        <w:trPr>
          <w:cantSplit/>
        </w:trPr>
        <w:tc>
          <w:tcPr>
            <w:tcW w:w="537" w:type="pct"/>
          </w:tcPr>
          <w:p w14:paraId="2E12240F" w14:textId="77777777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Układ krwionośny transportuje krew</w:t>
            </w:r>
          </w:p>
        </w:tc>
        <w:tc>
          <w:tcPr>
            <w:tcW w:w="522" w:type="pct"/>
          </w:tcPr>
          <w:p w14:paraId="08FE122B" w14:textId="4780EE0F" w:rsidR="0026687D" w:rsidRPr="001415F4" w:rsidRDefault="00802CF4" w:rsidP="00802CF4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05" w:type="pct"/>
          </w:tcPr>
          <w:p w14:paraId="68B7BB05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naczynia krwionośne (C);</w:t>
            </w:r>
            <w:r w:rsidR="0058775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59BAFD0F" w14:textId="77777777" w:rsidR="0046013B" w:rsidRDefault="00587752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rodzaje naczyń krwionośnych (A);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732E082B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mierzy puls (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</w:t>
            </w:r>
            <w:r w:rsidR="0058775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597A018E" w14:textId="758B1192" w:rsidR="0026687D" w:rsidRPr="0046013B" w:rsidRDefault="00587752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761" w:type="pct"/>
          </w:tcPr>
          <w:p w14:paraId="3781C03A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serca i naczyń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krwionośnych (B); </w:t>
            </w:r>
          </w:p>
          <w:p w14:paraId="0B9F9E62" w14:textId="47FC5CD2" w:rsidR="0026687D" w:rsidRPr="0046013B" w:rsidRDefault="006F684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pokazuje </w:t>
            </w:r>
            <w:r w:rsidR="0058775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schemacie poszczególne rodzaje naczyń krwionośnych (C)</w:t>
            </w:r>
          </w:p>
        </w:tc>
        <w:tc>
          <w:tcPr>
            <w:tcW w:w="715" w:type="pct"/>
          </w:tcPr>
          <w:p w14:paraId="4363C6B9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funkcje układu krwionośnego (B); </w:t>
            </w:r>
          </w:p>
          <w:p w14:paraId="4AF75CF9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czym jest tętno (B); </w:t>
            </w:r>
          </w:p>
          <w:p w14:paraId="2BFD3DB6" w14:textId="5245380B" w:rsidR="0026687D" w:rsidRPr="0046013B" w:rsidRDefault="00962BC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układu krwionośnego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transporcie substancji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organizmie (C)</w:t>
            </w:r>
          </w:p>
        </w:tc>
        <w:tc>
          <w:tcPr>
            <w:tcW w:w="808" w:type="pct"/>
          </w:tcPr>
          <w:p w14:paraId="11B15185" w14:textId="77777777" w:rsidR="0046013B" w:rsidRDefault="00531429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jak należy dbać o układ krwionośny (B);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251135C" w14:textId="0077DEF7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produktów żywnościowych korzystnie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wpływających na pracę układu krwionośnego (C)</w:t>
            </w:r>
          </w:p>
        </w:tc>
        <w:tc>
          <w:tcPr>
            <w:tcW w:w="852" w:type="pct"/>
          </w:tcPr>
          <w:p w14:paraId="6EED5D4E" w14:textId="13ED1C89" w:rsidR="0026687D" w:rsidRPr="0046013B" w:rsidRDefault="0046013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</w:tr>
      <w:tr w:rsidR="0000320E" w:rsidRPr="001415F4" w14:paraId="320D8CA5" w14:textId="77777777" w:rsidTr="009301B3">
        <w:trPr>
          <w:cantSplit/>
        </w:trPr>
        <w:tc>
          <w:tcPr>
            <w:tcW w:w="537" w:type="pct"/>
          </w:tcPr>
          <w:p w14:paraId="562975EA" w14:textId="77777777"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522" w:type="pct"/>
          </w:tcPr>
          <w:p w14:paraId="0F9D6CF9" w14:textId="4800C60F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05" w:type="pct"/>
          </w:tcPr>
          <w:p w14:paraId="7ADBB7E7" w14:textId="77777777" w:rsidR="0046013B" w:rsidRDefault="00962BC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modelu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położenie narządów budujących układ oddechowy (C); </w:t>
            </w:r>
          </w:p>
          <w:p w14:paraId="256A5391" w14:textId="0A6C6141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zasady higieny układu oddechowego (B)</w:t>
            </w:r>
          </w:p>
        </w:tc>
        <w:tc>
          <w:tcPr>
            <w:tcW w:w="761" w:type="pct"/>
          </w:tcPr>
          <w:p w14:paraId="400867AF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19AD4FB5" w14:textId="77777777" w:rsidR="0046013B" w:rsidRDefault="000F7589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rzez drogi oddechowe (B); </w:t>
            </w:r>
          </w:p>
          <w:p w14:paraId="70EBE418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rolę układu oddechowego (A); </w:t>
            </w:r>
          </w:p>
          <w:p w14:paraId="7B14A39C" w14:textId="28D7913F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zmiany w wyglądzie części piersiowej tułowia podczas wdechu i wydechu (C)</w:t>
            </w:r>
          </w:p>
        </w:tc>
        <w:tc>
          <w:tcPr>
            <w:tcW w:w="715" w:type="pct"/>
          </w:tcPr>
          <w:p w14:paraId="5ADDA237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695F5CA6" w14:textId="77777777" w:rsidR="00A11FF7" w:rsidRDefault="00987AC5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rolę poszczególnych narządów układu oddechowego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(B)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61D591E1" w14:textId="03A4EE87" w:rsidR="0026687D" w:rsidRPr="0046013B" w:rsidRDefault="00962BC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są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wyścieła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 przez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komórki z rzęskami (B)</w:t>
            </w:r>
          </w:p>
        </w:tc>
        <w:tc>
          <w:tcPr>
            <w:tcW w:w="808" w:type="pct"/>
          </w:tcPr>
          <w:p w14:paraId="5C4A3BC7" w14:textId="77777777" w:rsidR="00A11FF7" w:rsidRDefault="00531429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yjaśnia</w:t>
            </w:r>
            <w:r w:rsidR="004D2ADC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na czym polega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D2ADC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współpraca układów 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pokarmowego, krwionośnego i oddechowego (B)</w:t>
            </w:r>
            <w:r w:rsidR="006F684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594A4877" w14:textId="0A724192" w:rsidR="0026687D" w:rsidRPr="0046013B" w:rsidRDefault="004D2ADC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wymianę gazową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płucach (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2" w:type="pct"/>
          </w:tcPr>
          <w:p w14:paraId="11CAF45F" w14:textId="26E434E9" w:rsidR="0026687D" w:rsidRPr="0046013B" w:rsidRDefault="004D2ADC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i prezentuje doświadczenie potwierdzające obecność pary wodnej w wydychanym powietrzu (D) </w:t>
            </w:r>
          </w:p>
        </w:tc>
      </w:tr>
      <w:tr w:rsidR="0000320E" w:rsidRPr="001415F4" w14:paraId="2323A6A1" w14:textId="77777777" w:rsidTr="009301B3">
        <w:trPr>
          <w:cantSplit/>
        </w:trPr>
        <w:tc>
          <w:tcPr>
            <w:tcW w:w="537" w:type="pct"/>
          </w:tcPr>
          <w:p w14:paraId="4CD96F41" w14:textId="77777777"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Szkielet i mięśnie umożliwiają ruch</w:t>
            </w:r>
          </w:p>
        </w:tc>
        <w:tc>
          <w:tcPr>
            <w:tcW w:w="522" w:type="pct"/>
          </w:tcPr>
          <w:p w14:paraId="4C8DFE3C" w14:textId="31B67151" w:rsidR="0026687D" w:rsidRPr="001415F4" w:rsidRDefault="00802CF4" w:rsidP="00802CF4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05" w:type="pct"/>
          </w:tcPr>
          <w:p w14:paraId="6AC0607B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sobie,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modelu lub planszy elementy s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zkieletu (C); </w:t>
            </w:r>
          </w:p>
          <w:p w14:paraId="15C28432" w14:textId="77777777" w:rsidR="00A11FF7" w:rsidRDefault="002B5B3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stawy (B); </w:t>
            </w:r>
          </w:p>
          <w:p w14:paraId="7E5F13AB" w14:textId="714240F2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dwie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1" w:type="pct"/>
          </w:tcPr>
          <w:p w14:paraId="1DC0D852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elementy budujące układ ruchu (A); </w:t>
            </w:r>
          </w:p>
          <w:p w14:paraId="10AB1490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</w:t>
            </w:r>
            <w:r w:rsidR="00AD5DA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szkieletu (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5DD50F54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funkcje szkieletu (A); </w:t>
            </w:r>
          </w:p>
          <w:p w14:paraId="20827917" w14:textId="6E8E1B0D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zasady higieny układu ruchu (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5" w:type="pct"/>
          </w:tcPr>
          <w:p w14:paraId="65A41116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rozróżnia rodzaje połączeń kości (C); </w:t>
            </w:r>
          </w:p>
          <w:p w14:paraId="77D74E25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głównych stawów 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człowieka (A)</w:t>
            </w:r>
            <w:r w:rsidR="00AD5DA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486C2579" w14:textId="19DDD702" w:rsidR="0026687D" w:rsidRPr="0046013B" w:rsidRDefault="009613F9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mięśnie są połączone </w:t>
            </w:r>
            <w:r w:rsidR="00AD5DA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 szkieletem (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AD5DA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08" w:type="pct"/>
          </w:tcPr>
          <w:p w14:paraId="6288C16A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modelu lub planszy wskazuje kości o różnych kształtach (C); </w:t>
            </w:r>
          </w:p>
          <w:p w14:paraId="77E65CAF" w14:textId="5977C336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pracę mięśni szkieletowych (C)</w:t>
            </w:r>
          </w:p>
        </w:tc>
        <w:tc>
          <w:tcPr>
            <w:tcW w:w="852" w:type="pct"/>
          </w:tcPr>
          <w:p w14:paraId="5B7E9B96" w14:textId="2B480161" w:rsidR="0026687D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ciała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(B)</w:t>
            </w:r>
          </w:p>
        </w:tc>
      </w:tr>
      <w:tr w:rsidR="0000320E" w:rsidRPr="001415F4" w14:paraId="149643F9" w14:textId="77777777" w:rsidTr="009301B3">
        <w:trPr>
          <w:cantSplit/>
          <w:trHeight w:val="1996"/>
        </w:trPr>
        <w:tc>
          <w:tcPr>
            <w:tcW w:w="537" w:type="pct"/>
            <w:vMerge w:val="restart"/>
          </w:tcPr>
          <w:p w14:paraId="35EABECD" w14:textId="5053FC1F"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522" w:type="pct"/>
          </w:tcPr>
          <w:p w14:paraId="09A69D30" w14:textId="0325661E" w:rsidR="00C444C1" w:rsidRPr="001415F4" w:rsidRDefault="00802CF4" w:rsidP="00802CF4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05" w:type="pct"/>
            <w:vMerge w:val="restart"/>
          </w:tcPr>
          <w:p w14:paraId="65964C7B" w14:textId="77777777" w:rsidR="00A11FF7" w:rsidRDefault="002B5B3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C444C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skazuje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planszy 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położenie układu nerwowego (C);</w:t>
            </w:r>
            <w:r w:rsidR="00C444C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0C4AE0CE" w14:textId="77777777" w:rsidR="00A11FF7" w:rsidRDefault="002B5B3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="002D2C8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00D3CC74" w14:textId="77777777"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zadania narządów smaku i powonienia (A); </w:t>
            </w:r>
          </w:p>
          <w:p w14:paraId="22D83A6E" w14:textId="77777777"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wymienia, po</w:t>
            </w:r>
            <w:r w:rsidR="001A248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dając przykłady,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rodzaje smaków (A); </w:t>
            </w:r>
          </w:p>
          <w:p w14:paraId="57E8DE54" w14:textId="5857294C" w:rsidR="00C444C1" w:rsidRPr="0046013B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zachowania wpływające </w:t>
            </w:r>
            <w:r w:rsidR="002D7AA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niekorzystnie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układ nerwowy (</w:t>
            </w:r>
            <w:r w:rsidR="009E6B4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1" w:type="pct"/>
            <w:vMerge w:val="restart"/>
          </w:tcPr>
          <w:p w14:paraId="0F7FA965" w14:textId="77777777"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poszczególnych narządów zmysłów (B);</w:t>
            </w:r>
          </w:p>
          <w:p w14:paraId="1F3651E6" w14:textId="77777777"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omawia rolę skóry jako narządu zmysłu (B); </w:t>
            </w:r>
          </w:p>
          <w:p w14:paraId="1BA61695" w14:textId="35E7F888" w:rsidR="00C444C1" w:rsidRPr="0046013B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zasady higieny oczu i uszu (B)</w:t>
            </w:r>
          </w:p>
        </w:tc>
        <w:tc>
          <w:tcPr>
            <w:tcW w:w="715" w:type="pct"/>
            <w:vMerge w:val="restart"/>
          </w:tcPr>
          <w:p w14:paraId="58B0F1F0" w14:textId="77777777"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planszy </w:t>
            </w:r>
            <w:r w:rsidR="005A586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małżowinę uszną, przewód słuchowy i błonę bębenkową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(C); </w:t>
            </w:r>
          </w:p>
          <w:p w14:paraId="4DBD1258" w14:textId="27DCB24D" w:rsidR="00C444C1" w:rsidRPr="0046013B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zasady higieny układu nerwowego (B)</w:t>
            </w:r>
          </w:p>
        </w:tc>
        <w:tc>
          <w:tcPr>
            <w:tcW w:w="808" w:type="pct"/>
            <w:vMerge w:val="restart"/>
          </w:tcPr>
          <w:p w14:paraId="4FE915DC" w14:textId="77777777"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zadania mózgu, rdzenia kręgowego i nerwów (A); </w:t>
            </w:r>
          </w:p>
          <w:p w14:paraId="7FD4A7CD" w14:textId="173E6659" w:rsidR="00C444C1" w:rsidRPr="0046013B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14:paraId="45B6503E" w14:textId="77777777"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wspólną cechę narządów węchu i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smaku (A); </w:t>
            </w:r>
          </w:p>
          <w:p w14:paraId="433F281A" w14:textId="77777777" w:rsidR="00A11FF7" w:rsidRDefault="005E6F22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planszy drogę informacji dźwiękowych (C); </w:t>
            </w:r>
          </w:p>
          <w:p w14:paraId="2F60E751" w14:textId="77777777"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uzasadnia, że układ nerwowy koordynuje pracę wszystkich narządów zmysłów (D)</w:t>
            </w:r>
            <w:r w:rsidR="005A586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697586FE" w14:textId="68F23826" w:rsidR="00C444C1" w:rsidRPr="0046013B" w:rsidRDefault="005E6F22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formułuje wniosek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2" w:type="pct"/>
            <w:vMerge w:val="restart"/>
          </w:tcPr>
          <w:p w14:paraId="708646AF" w14:textId="77777777" w:rsidR="00A11FF7" w:rsidRDefault="00A11FF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planszy elementy budowy oka: soczewkę, siatkówkę i źrenicę (C); </w:t>
            </w:r>
          </w:p>
          <w:p w14:paraId="1AADB21A" w14:textId="424FC7D0" w:rsidR="00C444C1" w:rsidRPr="00A11FF7" w:rsidRDefault="00A11FF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omawia, korzystając z planszy, w jaki sposób powstaje obraz oglądanego obiektu (C)</w:t>
            </w:r>
          </w:p>
        </w:tc>
      </w:tr>
      <w:tr w:rsidR="0000320E" w:rsidRPr="001415F4" w14:paraId="1064A31B" w14:textId="77777777" w:rsidTr="009301B3">
        <w:trPr>
          <w:cantSplit/>
        </w:trPr>
        <w:tc>
          <w:tcPr>
            <w:tcW w:w="537" w:type="pct"/>
            <w:vMerge/>
          </w:tcPr>
          <w:p w14:paraId="63BA6798" w14:textId="77777777"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01251EA5" w14:textId="2F5CA8E0" w:rsidR="00C444C1" w:rsidRPr="001415F4" w:rsidRDefault="00802CF4" w:rsidP="00802CF4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05" w:type="pct"/>
            <w:vMerge/>
          </w:tcPr>
          <w:p w14:paraId="08154D0D" w14:textId="6F9F5763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14:paraId="3439AC8A" w14:textId="3642559B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14:paraId="239CEDAF" w14:textId="2297D046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14:paraId="56570F9A" w14:textId="77973B8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14:paraId="64FE71E7" w14:textId="10235F2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514A4C5" w14:textId="77777777" w:rsidTr="009301B3">
        <w:tc>
          <w:tcPr>
            <w:tcW w:w="537" w:type="pct"/>
          </w:tcPr>
          <w:p w14:paraId="7FD203C5" w14:textId="77777777"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Układ rozrodczy umożliwia wydawanie na świat potomstwa</w:t>
            </w:r>
          </w:p>
        </w:tc>
        <w:tc>
          <w:tcPr>
            <w:tcW w:w="522" w:type="pct"/>
          </w:tcPr>
          <w:p w14:paraId="36E788EA" w14:textId="15440763" w:rsidR="0026687D" w:rsidRPr="001415F4" w:rsidRDefault="009E0576" w:rsidP="00802CF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05" w:type="pct"/>
          </w:tcPr>
          <w:p w14:paraId="7F90F3E5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7C6836EA" w14:textId="77777777" w:rsidR="00A11FF7" w:rsidRDefault="00C71D8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komórki rozrodcze: męską i</w:t>
            </w:r>
            <w:r w:rsidR="001A248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żeńską (C); </w:t>
            </w:r>
          </w:p>
          <w:p w14:paraId="6B7C45A8" w14:textId="76E9A4E7" w:rsidR="0026687D" w:rsidRPr="0046013B" w:rsidRDefault="001A2482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</w:t>
            </w:r>
            <w:r w:rsidR="00C71D8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zapłodnienie</w:t>
            </w:r>
            <w:r w:rsidR="000E38A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61" w:type="pct"/>
          </w:tcPr>
          <w:p w14:paraId="0263232A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narządy tworzące żeński i męski układ rozrodczy (A); </w:t>
            </w:r>
          </w:p>
          <w:p w14:paraId="72B844B7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rolę układu rozrodczego (A); </w:t>
            </w:r>
          </w:p>
          <w:p w14:paraId="507DB9CE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zasady higieny układu rozrodczego (B)</w:t>
            </w:r>
            <w:r w:rsidR="00C71D8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19893745" w14:textId="2231184B" w:rsidR="0026687D" w:rsidRPr="0046013B" w:rsidRDefault="00C71D8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na planszy miejsce rozwoju nowego organizmu (C)</w:t>
            </w:r>
          </w:p>
        </w:tc>
        <w:tc>
          <w:tcPr>
            <w:tcW w:w="715" w:type="pct"/>
          </w:tcPr>
          <w:p w14:paraId="401A01A5" w14:textId="3926CA55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08" w:type="pct"/>
          </w:tcPr>
          <w:p w14:paraId="18AD63DC" w14:textId="77777777" w:rsidR="00A11FF7" w:rsidRDefault="00E0210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przebieg rozwoju nowego organizmu (A)</w:t>
            </w:r>
            <w:r w:rsidR="00C71D8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40BDFDE5" w14:textId="40E47D72" w:rsidR="0026687D" w:rsidRPr="0046013B" w:rsidRDefault="00C71D8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planszy narządy układu rozrodczego </w:t>
            </w:r>
            <w:r w:rsidR="000E38A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męskiego i </w:t>
            </w:r>
            <w:r w:rsidR="002D7AA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układu rozrodczego </w:t>
            </w:r>
            <w:r w:rsidR="000E38A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żeńskiego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2" w:type="pct"/>
          </w:tcPr>
          <w:p w14:paraId="53C203B2" w14:textId="42480D54" w:rsidR="0026687D" w:rsidRPr="00A11FF7" w:rsidRDefault="00A11FF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przyczyny różnic w budowie układu rozrodczego żeńskiego i męskiego (C)</w:t>
            </w:r>
          </w:p>
        </w:tc>
      </w:tr>
      <w:tr w:rsidR="0000320E" w:rsidRPr="001415F4" w14:paraId="3208F727" w14:textId="77777777" w:rsidTr="009301B3">
        <w:trPr>
          <w:cantSplit/>
        </w:trPr>
        <w:tc>
          <w:tcPr>
            <w:tcW w:w="537" w:type="pct"/>
          </w:tcPr>
          <w:p w14:paraId="2C39938E" w14:textId="7315EB64"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522" w:type="pct"/>
          </w:tcPr>
          <w:p w14:paraId="37DE7ACA" w14:textId="3078F42C" w:rsidR="0026687D" w:rsidRPr="001415F4" w:rsidRDefault="009E0576" w:rsidP="00802CF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05" w:type="pct"/>
          </w:tcPr>
          <w:p w14:paraId="2732101B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zmian w</w:t>
            </w:r>
            <w:r w:rsidR="001A248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2C70F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6D1966CE" w14:textId="61341C64" w:rsidR="0026687D" w:rsidRPr="0046013B" w:rsidRDefault="002C70F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podaje </w:t>
            </w:r>
            <w:r w:rsidR="001A248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61" w:type="pct"/>
          </w:tcPr>
          <w:p w14:paraId="1BEFEF4D" w14:textId="77777777" w:rsidR="00A11FF7" w:rsidRDefault="002C70F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zachodzące w okresie dojrzewania u</w:t>
            </w:r>
            <w:r w:rsidR="001A248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dziewcząt i chłopców (</w:t>
            </w:r>
            <w:r w:rsidR="000E38A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0289DB5C" w14:textId="46A0A53D" w:rsidR="0026687D" w:rsidRPr="0046013B" w:rsidRDefault="002C70F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15" w:type="pct"/>
          </w:tcPr>
          <w:p w14:paraId="7DB108E6" w14:textId="77777777" w:rsidR="0026687D" w:rsidRPr="0046013B" w:rsidRDefault="002C70F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08" w:type="pct"/>
          </w:tcPr>
          <w:p w14:paraId="0BAF4D68" w14:textId="4196FC29" w:rsidR="0026687D" w:rsidRPr="0046013B" w:rsidRDefault="002C70F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przykładach,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52" w:type="pct"/>
          </w:tcPr>
          <w:p w14:paraId="5F393DE9" w14:textId="7FAA6B2A" w:rsidR="0026687D" w:rsidRPr="0046013B" w:rsidRDefault="000E38A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</w:t>
            </w:r>
            <w:r w:rsidR="002C70F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14:paraId="008B292F" w14:textId="77777777" w:rsidTr="009301B3">
        <w:trPr>
          <w:cantSplit/>
        </w:trPr>
        <w:tc>
          <w:tcPr>
            <w:tcW w:w="537" w:type="pct"/>
          </w:tcPr>
          <w:p w14:paraId="1CFE4F0A" w14:textId="77777777"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63" w:type="pct"/>
            <w:gridSpan w:val="6"/>
          </w:tcPr>
          <w:p w14:paraId="632AEB20" w14:textId="00A5F20D" w:rsidR="0026687D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  <w:r w:rsidR="0026687D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6687D" w:rsidRPr="001415F4" w14:paraId="1FD697BC" w14:textId="77777777" w:rsidTr="00A11FF7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75B79B88" w14:textId="77777777"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A11FF7" w:rsidRPr="001415F4" w14:paraId="3A44BC39" w14:textId="77777777" w:rsidTr="00B6215C">
        <w:trPr>
          <w:cantSplit/>
        </w:trPr>
        <w:tc>
          <w:tcPr>
            <w:tcW w:w="1059" w:type="pct"/>
            <w:gridSpan w:val="2"/>
          </w:tcPr>
          <w:p w14:paraId="62369CF7" w14:textId="77777777" w:rsidR="00A11FF7" w:rsidRDefault="00A11FF7" w:rsidP="00B6215C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14:paraId="6430AC09" w14:textId="77777777" w:rsidR="00A11FF7" w:rsidRPr="009301B3" w:rsidRDefault="00A11FF7" w:rsidP="00B6215C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14:paraId="63B9985C" w14:textId="77777777" w:rsidTr="009301B3">
        <w:trPr>
          <w:cantSplit/>
        </w:trPr>
        <w:tc>
          <w:tcPr>
            <w:tcW w:w="537" w:type="pct"/>
          </w:tcPr>
          <w:p w14:paraId="0687D8E6" w14:textId="77777777"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Zdrowy styl życia</w:t>
            </w:r>
          </w:p>
        </w:tc>
        <w:tc>
          <w:tcPr>
            <w:tcW w:w="522" w:type="pct"/>
          </w:tcPr>
          <w:p w14:paraId="24989B9D" w14:textId="316FB5A6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05" w:type="pct"/>
          </w:tcPr>
          <w:p w14:paraId="5F1018B9" w14:textId="77777777" w:rsidR="00A11FF7" w:rsidRPr="00A11FF7" w:rsidRDefault="002C70F1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0E38A1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co najmniej </w:t>
            </w:r>
            <w:r w:rsidR="001A2482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zdrowego stylu życia (A)</w:t>
            </w:r>
            <w:r w:rsidR="009959C3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6E4EC221" w14:textId="7DC38004" w:rsidR="00A11FF7" w:rsidRPr="00A11FF7" w:rsidRDefault="00F3531A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korzystając z </w:t>
            </w:r>
            <w:r w:rsidR="009959C3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piramidy zdrowego żywienia</w:t>
            </w:r>
            <w:r w:rsidR="008D61F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60879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produkty, które należy spożywać w dużych </w:t>
            </w:r>
            <w:r w:rsid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560879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 w małych ilościach (C);</w:t>
            </w:r>
            <w:r w:rsidR="000E38A1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178A3D16" w14:textId="77777777" w:rsidR="00A11FF7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dlaczego ważna jest czystość rąk (B); </w:t>
            </w:r>
          </w:p>
          <w:p w14:paraId="6180058B" w14:textId="1CD941BB" w:rsidR="00A11FF7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spos</w:t>
            </w:r>
            <w:r w:rsidR="004E198F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oby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60879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dbania </w:t>
            </w:r>
            <w:r w:rsid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560879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 zęby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(C)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67C682FA" w14:textId="07618CC0" w:rsidR="0026687D" w:rsidRPr="00A11FF7" w:rsidRDefault="0075413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1A2482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dwie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zabaw na świeżym powietrzu (A)</w:t>
            </w:r>
          </w:p>
        </w:tc>
        <w:tc>
          <w:tcPr>
            <w:tcW w:w="761" w:type="pct"/>
          </w:tcPr>
          <w:p w14:paraId="66CA0FD3" w14:textId="77777777" w:rsidR="00A11FF7" w:rsidRPr="00A11FF7" w:rsidRDefault="0075413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zasady prawidłowego odżywiania (A); </w:t>
            </w:r>
          </w:p>
          <w:p w14:paraId="295F74F6" w14:textId="77777777" w:rsidR="00A11FF7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n</w:t>
            </w:r>
            <w:r w:rsidR="007A7C94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ależy dbać o higienę skóry (B);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5B047308" w14:textId="77777777" w:rsidR="00A11FF7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sposób pielęgnacji paznokci (</w:t>
            </w:r>
            <w:r w:rsidR="00F3531A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6B783981" w14:textId="77777777" w:rsidR="00A11FF7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na czym polega właściwy dobór odzieży (</w:t>
            </w:r>
            <w:r w:rsidR="00F3531A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A11FF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="00F3531A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459BA6AF" w14:textId="7E42E905" w:rsidR="0026687D" w:rsidRPr="00A11FF7" w:rsidRDefault="00F3531A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wypoczynku czynnego </w:t>
            </w:r>
            <w:r w:rsidR="00A11FF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 </w:t>
            </w:r>
            <w:r w:rsidR="004E198F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wypoczynku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biernego (B)</w:t>
            </w:r>
          </w:p>
        </w:tc>
        <w:tc>
          <w:tcPr>
            <w:tcW w:w="715" w:type="pct"/>
          </w:tcPr>
          <w:p w14:paraId="13D13390" w14:textId="77777777" w:rsidR="00854EF0" w:rsidRDefault="009959C3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wszystkie zasady zdrowego stylu życia (A)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1D8F3BDB" w14:textId="77777777" w:rsidR="00854EF0" w:rsidRDefault="0075413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rolę aktywności fizycznej w zachowaniu zdrowia (B); </w:t>
            </w:r>
          </w:p>
          <w:p w14:paraId="3961C084" w14:textId="77777777" w:rsidR="00854EF0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sposób pielęgnacji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skóry</w:t>
            </w:r>
            <w:r w:rsidR="004E198F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ze szczególnym uwzględnieniem okresu dojrzewania (C); </w:t>
            </w:r>
          </w:p>
          <w:p w14:paraId="7F5656B2" w14:textId="1AF80EF0" w:rsidR="0026687D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na czym polega higiena jamy ustnej (B)</w:t>
            </w:r>
          </w:p>
        </w:tc>
        <w:tc>
          <w:tcPr>
            <w:tcW w:w="808" w:type="pct"/>
          </w:tcPr>
          <w:p w14:paraId="431B8092" w14:textId="77777777" w:rsidR="00854EF0" w:rsidRDefault="009959C3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1AA8309F" w14:textId="77777777" w:rsidR="00854EF0" w:rsidRDefault="0075413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skutki niewłaściwego odżywiania się (B);</w:t>
            </w:r>
            <w:r w:rsidR="009959C3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505DC8BE" w14:textId="77777777" w:rsidR="00854EF0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</w:t>
            </w:r>
            <w:r w:rsidR="00F3531A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czym polega higiena osobista (</w:t>
            </w:r>
            <w:r w:rsidR="00F3531A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3D5324D0" w14:textId="415E0E77" w:rsidR="0026687D" w:rsidRPr="00A11FF7" w:rsidRDefault="0075413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sposoby </w:t>
            </w:r>
            <w:r w:rsidR="00DA6084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uniknięci</w:t>
            </w:r>
            <w:r w:rsidR="00DA6084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zakażenia się grzybicą (A)</w:t>
            </w:r>
          </w:p>
        </w:tc>
        <w:tc>
          <w:tcPr>
            <w:tcW w:w="852" w:type="pct"/>
          </w:tcPr>
          <w:p w14:paraId="39B8058C" w14:textId="6BA887BA" w:rsidR="0026687D" w:rsidRPr="00A11FF7" w:rsidRDefault="003F00D3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jadłospis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</w:t>
            </w:r>
            <w:r w:rsidR="001A2482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dni, </w:t>
            </w:r>
            <w:r w:rsidR="004E198F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który będzie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2D0F415" w14:textId="77777777" w:rsidTr="009301B3">
        <w:trPr>
          <w:cantSplit/>
        </w:trPr>
        <w:tc>
          <w:tcPr>
            <w:tcW w:w="537" w:type="pct"/>
          </w:tcPr>
          <w:p w14:paraId="6216ECB8" w14:textId="5AE7A7D1" w:rsidR="0026687D" w:rsidRPr="001415F4" w:rsidRDefault="0026687D" w:rsidP="0000320E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2.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Choroby zakaźne i pasożytnicze</w:t>
            </w:r>
          </w:p>
        </w:tc>
        <w:tc>
          <w:tcPr>
            <w:tcW w:w="522" w:type="pct"/>
          </w:tcPr>
          <w:p w14:paraId="24842CE1" w14:textId="5E28EFBA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05" w:type="pct"/>
          </w:tcPr>
          <w:p w14:paraId="7E6CAE91" w14:textId="77777777" w:rsid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 zwierząt pasożytniczych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</w:t>
            </w:r>
          </w:p>
          <w:p w14:paraId="7254EC73" w14:textId="77777777" w:rsidR="00854EF0" w:rsidRDefault="00E5331F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</w:t>
            </w:r>
          </w:p>
          <w:p w14:paraId="7B4F5BB8" w14:textId="77777777" w:rsid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trzy zasady, których przestrzeganie pozwoli uniknąć chorób przenoszonych przez uszkodzon</w:t>
            </w:r>
            <w:r w:rsidR="00DA60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skórę (A); </w:t>
            </w:r>
          </w:p>
          <w:p w14:paraId="7DBA8C00" w14:textId="3EFFEDB7" w:rsidR="0026687D" w:rsidRPr="00854EF0" w:rsidRDefault="00E5331F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drogą pokarmową</w:t>
            </w:r>
            <w:r w:rsidR="00E02FC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61" w:type="pct"/>
          </w:tcPr>
          <w:p w14:paraId="4B8013A7" w14:textId="77777777" w:rsid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przyczyny chorób zakaźnych (A); </w:t>
            </w:r>
          </w:p>
          <w:p w14:paraId="1D1F90B7" w14:textId="77777777" w:rsidR="00854EF0" w:rsidRDefault="00E02FCC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nazwy chorób przenoszonych drogą oddechową (A); </w:t>
            </w:r>
          </w:p>
          <w:p w14:paraId="0AFD9E95" w14:textId="77777777" w:rsidR="00854EF0" w:rsidRDefault="00E02FCC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objawy wybranej choroby przenoszonej drogą oddechową (B); </w:t>
            </w:r>
          </w:p>
          <w:p w14:paraId="69A35101" w14:textId="77777777" w:rsid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przyczyny zatruć (B); </w:t>
            </w:r>
          </w:p>
          <w:p w14:paraId="7899DB26" w14:textId="3EB966A3" w:rsidR="0026687D" w:rsidRP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zachowania zwierzęcia, które mogą świadczyć o tym, że jest ono chore</w:t>
            </w:r>
            <w:r w:rsidR="009A3CDB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wściekliznę (C)</w:t>
            </w:r>
          </w:p>
        </w:tc>
        <w:tc>
          <w:tcPr>
            <w:tcW w:w="715" w:type="pct"/>
          </w:tcPr>
          <w:p w14:paraId="28B7F334" w14:textId="77777777" w:rsid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="00AE136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13C72E46" w14:textId="77777777" w:rsidR="00854EF0" w:rsidRDefault="00AE136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szkody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które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pasożyty powodują w organizmie (A);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41794A73" w14:textId="33F9DE05" w:rsidR="0026687D" w:rsidRPr="00854EF0" w:rsidRDefault="00AE136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808" w:type="pct"/>
          </w:tcPr>
          <w:p w14:paraId="4DCC9925" w14:textId="77777777" w:rsidR="00854EF0" w:rsidRDefault="00A36C2C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="00AE136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orównuje objawy przeziębienia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7A7C9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AE136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anginy (C); </w:t>
            </w:r>
          </w:p>
          <w:p w14:paraId="77D8B13E" w14:textId="77777777" w:rsidR="00854EF0" w:rsidRDefault="00AE136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klasyfikuje pasożyty na wewnętrzne </w:t>
            </w:r>
            <w:r w:rsidR="00EE52E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podaje </w:t>
            </w:r>
            <w:r w:rsidR="00DA60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ich </w:t>
            </w:r>
            <w:r w:rsidR="00EE52E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przykłady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(C); </w:t>
            </w:r>
          </w:p>
          <w:p w14:paraId="657A9BF7" w14:textId="77777777" w:rsidR="00854EF0" w:rsidRDefault="00AE136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pasożyty wewnętrzne człowieka (C); </w:t>
            </w:r>
          </w:p>
          <w:p w14:paraId="3DD41FC4" w14:textId="77777777" w:rsid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objawy wybranych chorób zakaźnych (B); </w:t>
            </w:r>
          </w:p>
          <w:p w14:paraId="6529EB2D" w14:textId="2BBE47C5" w:rsidR="0026687D" w:rsidRP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drobnoustroje mogące wnikać do organizmu przez uszkodzoną skórę (B)</w:t>
            </w:r>
          </w:p>
        </w:tc>
        <w:tc>
          <w:tcPr>
            <w:tcW w:w="852" w:type="pct"/>
          </w:tcPr>
          <w:p w14:paraId="0541E40F" w14:textId="4BD6D2D7" w:rsid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czym są szczepionki (B) </w:t>
            </w:r>
          </w:p>
          <w:p w14:paraId="14300F8B" w14:textId="30F26FA0" w:rsidR="0026687D" w:rsidRP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 w:rsidR="00DA60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nią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30A0E6BB" w14:textId="77777777" w:rsidTr="009301B3">
        <w:trPr>
          <w:cantSplit/>
        </w:trPr>
        <w:tc>
          <w:tcPr>
            <w:tcW w:w="537" w:type="pct"/>
            <w:vMerge w:val="restart"/>
          </w:tcPr>
          <w:p w14:paraId="75308006" w14:textId="3E20AF0D" w:rsidR="00C444C1" w:rsidRPr="00C57795" w:rsidRDefault="00C444C1" w:rsidP="0000320E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Jak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postępować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522" w:type="pct"/>
          </w:tcPr>
          <w:p w14:paraId="60AC616F" w14:textId="5B5F7569" w:rsidR="00C444C1" w:rsidRPr="001415F4" w:rsidRDefault="0000320E" w:rsidP="0000320E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05" w:type="pct"/>
          </w:tcPr>
          <w:p w14:paraId="7BE27A91" w14:textId="77777777" w:rsidR="00854EF0" w:rsidRDefault="00EE52E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zjawisk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pogodowe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które mogą stanowić zagrożenie (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677A58D2" w14:textId="77777777"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odróżnia muchomora sromotnikowego od innych grzybów (C); </w:t>
            </w:r>
          </w:p>
          <w:p w14:paraId="78E78805" w14:textId="2AB7C7D7" w:rsidR="00C444C1" w:rsidRPr="00854EF0" w:rsidRDefault="00EE52E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sposób postępowania</w:t>
            </w:r>
            <w:r w:rsid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 u</w:t>
            </w:r>
            <w:r w:rsidR="000979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żądle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niu</w:t>
            </w:r>
            <w:r w:rsidR="000979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61" w:type="pct"/>
          </w:tcPr>
          <w:p w14:paraId="4CF370E5" w14:textId="77777777"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zasady postępowania w czasie burzy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gdy przebywa się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</w:t>
            </w:r>
            <w:r w:rsidR="00EE52E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lub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poza nim (</w:t>
            </w:r>
            <w:r w:rsidR="000979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rozpoznaje ow</w:t>
            </w:r>
            <w:r w:rsidR="007A7C9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ady, które </w:t>
            </w:r>
          </w:p>
          <w:p w14:paraId="655A1C8E" w14:textId="5BAE68B3" w:rsidR="00C444C1" w:rsidRPr="00854EF0" w:rsidRDefault="007A7C94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mogą być groźne (C)</w:t>
            </w:r>
          </w:p>
        </w:tc>
        <w:tc>
          <w:tcPr>
            <w:tcW w:w="715" w:type="pct"/>
          </w:tcPr>
          <w:p w14:paraId="315148F9" w14:textId="77777777"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charakterystyczne cechy muchomora sromotnikowego (A); </w:t>
            </w:r>
          </w:p>
          <w:p w14:paraId="4D064D6D" w14:textId="323EE12D" w:rsidR="00C444C1" w:rsidRPr="00854EF0" w:rsidRDefault="000979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objawy zatrucia grzybami (A)</w:t>
            </w:r>
          </w:p>
        </w:tc>
        <w:tc>
          <w:tcPr>
            <w:tcW w:w="808" w:type="pct"/>
          </w:tcPr>
          <w:p w14:paraId="628F7362" w14:textId="77777777"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sposób postępowania</w:t>
            </w:r>
            <w:r w:rsidR="007A7C9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 ukąszeniu przez żmiję (B); </w:t>
            </w:r>
          </w:p>
          <w:p w14:paraId="05D52046" w14:textId="16695931" w:rsidR="00C444C1" w:rsidRP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dziko rosnąc</w:t>
            </w:r>
            <w:r w:rsidR="001A2482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rośliny trujące (C)</w:t>
            </w:r>
          </w:p>
        </w:tc>
        <w:tc>
          <w:tcPr>
            <w:tcW w:w="852" w:type="pct"/>
            <w:vMerge w:val="restart"/>
          </w:tcPr>
          <w:p w14:paraId="5C43D074" w14:textId="29EAA855" w:rsidR="00C444C1" w:rsidRPr="001415F4" w:rsidRDefault="00EE52E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plakat </w:t>
            </w:r>
            <w:r w:rsid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informujący 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zagrożeniach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swoje</w:t>
            </w:r>
            <w:r w:rsidR="00DA60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okolicy (D)</w:t>
            </w:r>
          </w:p>
        </w:tc>
      </w:tr>
      <w:tr w:rsidR="0000320E" w:rsidRPr="001415F4" w14:paraId="78164B1A" w14:textId="77777777" w:rsidTr="009301B3">
        <w:trPr>
          <w:cantSplit/>
        </w:trPr>
        <w:tc>
          <w:tcPr>
            <w:tcW w:w="537" w:type="pct"/>
            <w:vMerge/>
          </w:tcPr>
          <w:p w14:paraId="27C05FB0" w14:textId="77777777"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1A23AEEB" w14:textId="5041138D" w:rsidR="00C444C1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05" w:type="pct"/>
          </w:tcPr>
          <w:p w14:paraId="3DA1FA2A" w14:textId="77777777"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zasady postępowania podczas pielęgnacji roślin hodowanych w domu (B); </w:t>
            </w:r>
          </w:p>
          <w:p w14:paraId="482E2CA9" w14:textId="77777777" w:rsidR="00854EF0" w:rsidRDefault="000979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środków czystości, które stwarzają zagrożenia dla zdrowia (A); </w:t>
            </w:r>
          </w:p>
          <w:p w14:paraId="65FA27E3" w14:textId="0A06F693" w:rsidR="00C444C1" w:rsidRP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rodzaje urazów skóry (A)</w:t>
            </w:r>
          </w:p>
        </w:tc>
        <w:tc>
          <w:tcPr>
            <w:tcW w:w="761" w:type="pct"/>
          </w:tcPr>
          <w:p w14:paraId="37E065AB" w14:textId="77777777"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trujących roślin hodowanych w domu (A); </w:t>
            </w:r>
          </w:p>
          <w:p w14:paraId="14773ECF" w14:textId="77777777"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przyporządkowuje nazwę zagrożenia do symboli umieszczanych na opakowaniach (C); </w:t>
            </w:r>
          </w:p>
          <w:p w14:paraId="48D92A59" w14:textId="36A93587" w:rsidR="00C444C1" w:rsidRP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postępowania </w:t>
            </w:r>
            <w:r w:rsidR="00C40082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wypadku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otar</w:t>
            </w:r>
            <w:r w:rsidR="00C40082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ć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 skalecze</w:t>
            </w:r>
            <w:r w:rsidR="00C40082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ń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15" w:type="pct"/>
          </w:tcPr>
          <w:p w14:paraId="4E3A6DF9" w14:textId="77777777" w:rsidR="00C444C1" w:rsidRP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08" w:type="pct"/>
          </w:tcPr>
          <w:p w14:paraId="3299DAE6" w14:textId="77777777" w:rsidR="00C444C1" w:rsidRP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52" w:type="pct"/>
            <w:vMerge/>
          </w:tcPr>
          <w:p w14:paraId="536F838B" w14:textId="77777777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569377E2" w14:textId="77777777" w:rsidTr="009301B3">
        <w:tc>
          <w:tcPr>
            <w:tcW w:w="537" w:type="pct"/>
          </w:tcPr>
          <w:p w14:paraId="0A4C1BF6" w14:textId="0673908A" w:rsidR="00B04EF7" w:rsidRPr="001415F4" w:rsidRDefault="00B04EF7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 jest uzależnienie</w:t>
            </w:r>
          </w:p>
        </w:tc>
        <w:tc>
          <w:tcPr>
            <w:tcW w:w="522" w:type="pct"/>
          </w:tcPr>
          <w:p w14:paraId="24D9550E" w14:textId="3CB0FF97" w:rsidR="00B04EF7" w:rsidRPr="001415F4" w:rsidRDefault="0000320E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05" w:type="pct"/>
          </w:tcPr>
          <w:p w14:paraId="52D56EFE" w14:textId="77777777" w:rsid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przynajmniej 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08421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przykłady negatywnego wpływu dymu tytoniowego i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alkoholu na organizm człowieka (B); </w:t>
            </w:r>
          </w:p>
          <w:p w14:paraId="3D0C3C8E" w14:textId="77777777" w:rsidR="00854EF0" w:rsidRDefault="00675786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opisuje zachowanie świadczące o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="00102502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72CFB536" w14:textId="610FFA8F" w:rsidR="00B04EF7" w:rsidRP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prezentuje zachowanie asertywne</w:t>
            </w:r>
            <w:r w:rsidR="0008421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61" w:type="pct"/>
          </w:tcPr>
          <w:p w14:paraId="675BFDD3" w14:textId="77777777" w:rsid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podaje przykłady substancji, które mogą uzależniać (</w:t>
            </w:r>
            <w:r w:rsidR="0008421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42B4DBBE" w14:textId="2F5EEAA1" w:rsidR="00854EF0" w:rsidRDefault="00675786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podaje przykłady skutków działania alkohol</w:t>
            </w:r>
            <w:r w:rsidR="0008421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organizm (B); </w:t>
            </w:r>
          </w:p>
          <w:p w14:paraId="2567BD9F" w14:textId="197BF00D" w:rsidR="00B04EF7" w:rsidRP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sytuacji, w</w:t>
            </w:r>
            <w:r w:rsidR="00813F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15" w:type="pct"/>
          </w:tcPr>
          <w:p w14:paraId="6A83F4A3" w14:textId="77777777" w:rsid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wyjaśnia, na czym polega palenie bierne (B); </w:t>
            </w:r>
          </w:p>
          <w:p w14:paraId="1E03EEA9" w14:textId="77777777" w:rsid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08421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skutki przyjmowania narkotyków (B); </w:t>
            </w:r>
          </w:p>
          <w:p w14:paraId="6046AD72" w14:textId="634D0D4B" w:rsidR="00B04EF7" w:rsidRP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wyjaśnia, czym jest asertywność (B)</w:t>
            </w:r>
          </w:p>
        </w:tc>
        <w:tc>
          <w:tcPr>
            <w:tcW w:w="808" w:type="pct"/>
          </w:tcPr>
          <w:p w14:paraId="2615EF8A" w14:textId="77777777" w:rsid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wyjaśnia, czym jest uzależnienie (B); </w:t>
            </w:r>
          </w:p>
          <w:p w14:paraId="58414935" w14:textId="77777777" w:rsid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charakteryzuje substancje znajdujące się w dymie papierosowym (C);</w:t>
            </w:r>
            <w:r w:rsidR="00B120A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49750861" w14:textId="7FC47969" w:rsidR="00B04EF7" w:rsidRPr="00854EF0" w:rsidRDefault="00675786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uzasadnia, </w:t>
            </w:r>
            <w:r w:rsidR="00813F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dlaczego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52" w:type="pct"/>
          </w:tcPr>
          <w:p w14:paraId="72E9BE4E" w14:textId="77777777" w:rsid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uzasadnia konieczność zachowań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sertywnych (D); </w:t>
            </w:r>
          </w:p>
          <w:p w14:paraId="1323918D" w14:textId="61DBFF8A" w:rsidR="00B04EF7" w:rsidRP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informacje na temat pomocy osobom uzależnionym (D)</w:t>
            </w:r>
          </w:p>
        </w:tc>
      </w:tr>
      <w:tr w:rsidR="009F74B7" w:rsidRPr="001415F4" w14:paraId="5EDE91AF" w14:textId="77777777" w:rsidTr="009301B3">
        <w:trPr>
          <w:cantSplit/>
        </w:trPr>
        <w:tc>
          <w:tcPr>
            <w:tcW w:w="537" w:type="pct"/>
          </w:tcPr>
          <w:p w14:paraId="726AF2A3" w14:textId="77777777"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Podsumowanie działu 5</w:t>
            </w:r>
          </w:p>
        </w:tc>
        <w:tc>
          <w:tcPr>
            <w:tcW w:w="4463" w:type="pct"/>
            <w:gridSpan w:val="6"/>
          </w:tcPr>
          <w:p w14:paraId="0BEB59BE" w14:textId="3657D127" w:rsidR="009F74B7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="002A64E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FA0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14:paraId="420D12C2" w14:textId="77777777" w:rsidTr="00670444">
        <w:trPr>
          <w:cantSplit/>
        </w:trPr>
        <w:tc>
          <w:tcPr>
            <w:tcW w:w="5000" w:type="pct"/>
            <w:gridSpan w:val="7"/>
          </w:tcPr>
          <w:p w14:paraId="1B87C13D" w14:textId="2D732FB0" w:rsidR="00B04EF7" w:rsidRPr="001415F4" w:rsidRDefault="00B04EF7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6. </w:t>
            </w:r>
            <w:r w:rsidR="00377A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Orientujemy się w terenie</w:t>
            </w:r>
          </w:p>
        </w:tc>
      </w:tr>
      <w:tr w:rsidR="006F04D6" w:rsidRPr="001415F4" w14:paraId="61B092E8" w14:textId="77777777" w:rsidTr="00B6215C">
        <w:trPr>
          <w:cantSplit/>
        </w:trPr>
        <w:tc>
          <w:tcPr>
            <w:tcW w:w="1059" w:type="pct"/>
            <w:gridSpan w:val="2"/>
          </w:tcPr>
          <w:p w14:paraId="0C4E8B8F" w14:textId="77777777" w:rsidR="006F04D6" w:rsidRDefault="006F04D6" w:rsidP="00B6215C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14:paraId="3C4C99AF" w14:textId="77777777" w:rsidR="006F04D6" w:rsidRPr="009301B3" w:rsidRDefault="006F04D6" w:rsidP="00B6215C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14:paraId="04C0DD42" w14:textId="77777777" w:rsidTr="009301B3">
        <w:trPr>
          <w:cantSplit/>
        </w:trPr>
        <w:tc>
          <w:tcPr>
            <w:tcW w:w="537" w:type="pct"/>
          </w:tcPr>
          <w:p w14:paraId="5AFEB758" w14:textId="5E6D3136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522" w:type="pct"/>
          </w:tcPr>
          <w:p w14:paraId="78CC9A89" w14:textId="60918DBF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05" w:type="pct"/>
          </w:tcPr>
          <w:p w14:paraId="2AE8B3BD" w14:textId="77777777"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oblicza wymiary biurka w skali 1 : 10 (C); </w:t>
            </w:r>
          </w:p>
          <w:p w14:paraId="5C51655D" w14:textId="0C36BC76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rysuje plan biurka w skali 1 : 10 (C)</w:t>
            </w:r>
          </w:p>
        </w:tc>
        <w:tc>
          <w:tcPr>
            <w:tcW w:w="761" w:type="pct"/>
          </w:tcPr>
          <w:p w14:paraId="1EB23019" w14:textId="77777777"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jak powstaje plan (B); </w:t>
            </w:r>
          </w:p>
          <w:p w14:paraId="39AA9AB2" w14:textId="3C442E54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rysuje plan dowolnego przedmiotu (wymiary przedmiotu podzielne bez reszty przez 10) w skali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 : 10 (C)</w:t>
            </w:r>
          </w:p>
        </w:tc>
        <w:tc>
          <w:tcPr>
            <w:tcW w:w="715" w:type="pct"/>
          </w:tcPr>
          <w:p w14:paraId="5AAC9F1C" w14:textId="77777777"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skala liczbowa (B); </w:t>
            </w:r>
          </w:p>
          <w:p w14:paraId="60FD6672" w14:textId="6509A759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oblicza wymiary przedmiotu w różnych skalach, np. 1 : 5, 1 : 20, 1 : 50</w:t>
            </w:r>
          </w:p>
        </w:tc>
        <w:tc>
          <w:tcPr>
            <w:tcW w:w="808" w:type="pct"/>
          </w:tcPr>
          <w:p w14:paraId="5C334B36" w14:textId="77777777"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rysuje plan pokoju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w skali 1 : 50 (C); </w:t>
            </w:r>
          </w:p>
          <w:p w14:paraId="46415D5F" w14:textId="77777777"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dobiera skalę do wykonania planu dowolnego obiektu (D</w:t>
            </w:r>
            <w:r w:rsidR="00960CE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744FFDB3" w14:textId="3E65F77F" w:rsidR="00377ACA" w:rsidRP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wykonuje szkic terenu szkoły (D)</w:t>
            </w:r>
          </w:p>
        </w:tc>
        <w:tc>
          <w:tcPr>
            <w:tcW w:w="852" w:type="pct"/>
          </w:tcPr>
          <w:p w14:paraId="434FE6D2" w14:textId="77777777" w:rsid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wykonuje szkic okolic szkoły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3BC4B782" w14:textId="09C41B17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pojęcia: skala mianowana, podziałka</w:t>
            </w:r>
            <w:r w:rsidR="00714710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liniowa (B)</w:t>
            </w:r>
          </w:p>
        </w:tc>
      </w:tr>
      <w:tr w:rsidR="0000320E" w:rsidRPr="001415F4" w14:paraId="59AD30D4" w14:textId="77777777" w:rsidTr="009301B3">
        <w:trPr>
          <w:cantSplit/>
        </w:trPr>
        <w:tc>
          <w:tcPr>
            <w:tcW w:w="537" w:type="pct"/>
          </w:tcPr>
          <w:p w14:paraId="7FBB49C1" w14:textId="5DB31CD0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522" w:type="pct"/>
          </w:tcPr>
          <w:p w14:paraId="4F097E5A" w14:textId="1DB65323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mapę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05" w:type="pct"/>
          </w:tcPr>
          <w:p w14:paraId="3C697918" w14:textId="77777777"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rodzaje map (A); </w:t>
            </w:r>
          </w:p>
          <w:p w14:paraId="3A412BAC" w14:textId="68D487C5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odczytuje informacje zapisane w legendzie planu (C)</w:t>
            </w:r>
          </w:p>
        </w:tc>
        <w:tc>
          <w:tcPr>
            <w:tcW w:w="761" w:type="pct"/>
          </w:tcPr>
          <w:p w14:paraId="71A8F319" w14:textId="77777777"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pojęcia</w:t>
            </w:r>
            <w:r w:rsidR="00873E4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mapa i legenda (B); </w:t>
            </w:r>
          </w:p>
          <w:p w14:paraId="71352B51" w14:textId="7982F75F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obiekty przedstawione na planie lub mapie za pomocą znaków kartograficznych (C/D)</w:t>
            </w:r>
          </w:p>
        </w:tc>
        <w:tc>
          <w:tcPr>
            <w:tcW w:w="715" w:type="pct"/>
          </w:tcPr>
          <w:p w14:paraId="15DDEED8" w14:textId="77777777" w:rsidR="00377ACA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słowami fragment terenu przedstawiony na planie lub mapie (D)</w:t>
            </w:r>
            <w:r w:rsid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1FCBA75B" w14:textId="1ECF3E32" w:rsidR="00854EF0" w:rsidRP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przeznaczenie planu miasta i mapy turystycznej (B)</w:t>
            </w:r>
          </w:p>
        </w:tc>
        <w:tc>
          <w:tcPr>
            <w:tcW w:w="808" w:type="pct"/>
          </w:tcPr>
          <w:p w14:paraId="1893E3DA" w14:textId="77777777" w:rsidR="00377ACA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odszukuje na mapie wskazane obiekty (C)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62E01B4F" w14:textId="7C98F18A" w:rsidR="00854EF0" w:rsidRP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zbiór znaków kartograficznych dla planu lub mapy najbliższej okolicy (C)</w:t>
            </w:r>
          </w:p>
        </w:tc>
        <w:tc>
          <w:tcPr>
            <w:tcW w:w="852" w:type="pct"/>
          </w:tcPr>
          <w:p w14:paraId="4A8489F4" w14:textId="0A86BCD8" w:rsidR="00377ACA" w:rsidRP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planu miasta i mapy turystycznej (D)</w:t>
            </w:r>
          </w:p>
        </w:tc>
      </w:tr>
      <w:tr w:rsidR="0000320E" w:rsidRPr="001415F4" w14:paraId="19C0C93A" w14:textId="77777777" w:rsidTr="009301B3">
        <w:trPr>
          <w:cantSplit/>
          <w:trHeight w:val="608"/>
        </w:trPr>
        <w:tc>
          <w:tcPr>
            <w:tcW w:w="537" w:type="pct"/>
            <w:vMerge w:val="restart"/>
          </w:tcPr>
          <w:p w14:paraId="2C6320BD" w14:textId="0CC32738" w:rsidR="00377ACA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522" w:type="pct"/>
          </w:tcPr>
          <w:p w14:paraId="304CA943" w14:textId="76A034C3" w:rsidR="00377ACA" w:rsidRPr="001415F4" w:rsidRDefault="00377ACA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  <w:p w14:paraId="71EBC8C0" w14:textId="688BCD15" w:rsidR="00377ACA" w:rsidRDefault="00377ACA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pct"/>
            <w:vMerge w:val="restart"/>
          </w:tcPr>
          <w:p w14:paraId="6A0DF1E1" w14:textId="77777777" w:rsidR="006F04D6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kierunki geograficzne na mapie (C); </w:t>
            </w:r>
          </w:p>
          <w:p w14:paraId="7D8162A2" w14:textId="2E4D644F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odszukuje na planie okolicy wskazany obiekt, np. kościół, szkołę (C)</w:t>
            </w:r>
          </w:p>
        </w:tc>
        <w:tc>
          <w:tcPr>
            <w:tcW w:w="761" w:type="pct"/>
            <w:vMerge w:val="restart"/>
          </w:tcPr>
          <w:p w14:paraId="46A90073" w14:textId="77777777" w:rsidR="006F04D6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</w:t>
            </w:r>
          </w:p>
          <w:p w14:paraId="67B1EED7" w14:textId="34053402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opowiada, jak zorientować plan lub mapę za pomocą kompasu (B) </w:t>
            </w:r>
          </w:p>
        </w:tc>
        <w:tc>
          <w:tcPr>
            <w:tcW w:w="715" w:type="pct"/>
            <w:vMerge w:val="restart"/>
          </w:tcPr>
          <w:p w14:paraId="2D680E7C" w14:textId="77777777" w:rsidR="006F04D6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na czym polega orientowanie planu lub mapy (B); </w:t>
            </w:r>
          </w:p>
          <w:p w14:paraId="3024900A" w14:textId="5C831FCE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 plan lub mapę za pomocą kompasu (C)</w:t>
            </w:r>
          </w:p>
        </w:tc>
        <w:tc>
          <w:tcPr>
            <w:tcW w:w="808" w:type="pct"/>
            <w:vMerge w:val="restart"/>
          </w:tcPr>
          <w:p w14:paraId="05B6929F" w14:textId="6D68AE6C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52" w:type="pct"/>
            <w:vMerge w:val="restart"/>
          </w:tcPr>
          <w:p w14:paraId="4823A013" w14:textId="63F85DA4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00320E" w:rsidRPr="001415F4" w14:paraId="6A9B5DB9" w14:textId="77777777" w:rsidTr="009301B3">
        <w:trPr>
          <w:cantSplit/>
          <w:trHeight w:val="608"/>
        </w:trPr>
        <w:tc>
          <w:tcPr>
            <w:tcW w:w="537" w:type="pct"/>
            <w:vMerge/>
          </w:tcPr>
          <w:p w14:paraId="1999A94A" w14:textId="77777777" w:rsidR="0000320E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37002A44" w14:textId="4CFFE844" w:rsidR="0000320E" w:rsidRDefault="0000320E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Ćwiczymy orientowanie się w terenie – lekcja w terenie</w:t>
            </w:r>
          </w:p>
        </w:tc>
        <w:tc>
          <w:tcPr>
            <w:tcW w:w="805" w:type="pct"/>
            <w:vMerge/>
          </w:tcPr>
          <w:p w14:paraId="1C6236E4" w14:textId="77777777" w:rsidR="0000320E" w:rsidRPr="001415F4" w:rsidRDefault="0000320E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14:paraId="7EE0878A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14:paraId="06BCBA9D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14:paraId="114FC7B8" w14:textId="77777777" w:rsidR="0000320E" w:rsidRPr="001415F4" w:rsidRDefault="0000320E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14:paraId="3CAD978A" w14:textId="77777777" w:rsidR="0000320E" w:rsidRPr="001415F4" w:rsidRDefault="0000320E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1A2FA57" w14:textId="77777777" w:rsidTr="009301B3">
        <w:trPr>
          <w:cantSplit/>
          <w:trHeight w:val="607"/>
        </w:trPr>
        <w:tc>
          <w:tcPr>
            <w:tcW w:w="537" w:type="pct"/>
          </w:tcPr>
          <w:p w14:paraId="6D059576" w14:textId="0952F449" w:rsidR="0000320E" w:rsidRPr="001415F4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63" w:type="pct"/>
            <w:gridSpan w:val="6"/>
          </w:tcPr>
          <w:p w14:paraId="36F78B2C" w14:textId="00460605" w:rsidR="0000320E" w:rsidRPr="001415F4" w:rsidRDefault="0000320E" w:rsidP="0069299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A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Orientujemy się w terenie”</w:t>
            </w:r>
          </w:p>
        </w:tc>
      </w:tr>
      <w:tr w:rsidR="0000320E" w:rsidRPr="001415F4" w14:paraId="4C21BAFA" w14:textId="77777777" w:rsidTr="006F04D6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56A67D4C" w14:textId="27A9FE67" w:rsidR="0000320E" w:rsidRPr="0000320E" w:rsidRDefault="0000320E" w:rsidP="008D6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20E">
              <w:rPr>
                <w:rFonts w:ascii="Times New Roman" w:hAnsi="Times New Roman" w:cs="Times New Roman"/>
                <w:b/>
                <w:sz w:val="18"/>
                <w:szCs w:val="18"/>
              </w:rPr>
              <w:t>Dział 7. Poznajemy krajobraz najbliższej okolicy</w:t>
            </w:r>
          </w:p>
        </w:tc>
      </w:tr>
      <w:tr w:rsidR="006F04D6" w:rsidRPr="001415F4" w14:paraId="57036B7A" w14:textId="77777777" w:rsidTr="00B6215C">
        <w:trPr>
          <w:cantSplit/>
        </w:trPr>
        <w:tc>
          <w:tcPr>
            <w:tcW w:w="1059" w:type="pct"/>
            <w:gridSpan w:val="2"/>
          </w:tcPr>
          <w:p w14:paraId="4E00C14C" w14:textId="77777777" w:rsidR="006F04D6" w:rsidRDefault="006F04D6" w:rsidP="00B6215C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14:paraId="0E04537C" w14:textId="77777777" w:rsidR="006F04D6" w:rsidRPr="009301B3" w:rsidRDefault="006F04D6" w:rsidP="00B6215C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14:paraId="14941F2A" w14:textId="77777777" w:rsidTr="009301B3">
        <w:trPr>
          <w:cantSplit/>
        </w:trPr>
        <w:tc>
          <w:tcPr>
            <w:tcW w:w="537" w:type="pct"/>
          </w:tcPr>
          <w:p w14:paraId="0A956EE7" w14:textId="1AA993C4" w:rsidR="0000320E" w:rsidRPr="001415F4" w:rsidRDefault="0000320E" w:rsidP="0000320E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krajobrazów</w:t>
            </w:r>
          </w:p>
        </w:tc>
        <w:tc>
          <w:tcPr>
            <w:tcW w:w="522" w:type="pct"/>
          </w:tcPr>
          <w:p w14:paraId="21CC3FE7" w14:textId="495AC063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05" w:type="pct"/>
          </w:tcPr>
          <w:p w14:paraId="40FCB4FD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na zdjęciach rodzaje krajobrazów (C); </w:t>
            </w:r>
          </w:p>
          <w:p w14:paraId="69D3D72B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krajobrazu naturalnego (B); wymienia nazwy krajobrazów kulturowych (B); </w:t>
            </w:r>
          </w:p>
          <w:p w14:paraId="6161344B" w14:textId="39B82E45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rodzaj krajobrazu najbliższej okolicy (D)</w:t>
            </w:r>
          </w:p>
        </w:tc>
        <w:tc>
          <w:tcPr>
            <w:tcW w:w="761" w:type="pct"/>
          </w:tcPr>
          <w:p w14:paraId="380343FE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do czego odnoszą się nazwy krajobrazów (B); </w:t>
            </w:r>
          </w:p>
          <w:p w14:paraId="694D5E7C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rodzaje krajobrazów</w:t>
            </w:r>
            <w:r w:rsidR="00873E4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naturalny, kulturowy (A); </w:t>
            </w:r>
          </w:p>
          <w:p w14:paraId="0FF5846A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krajobraz kulturowy (B); </w:t>
            </w:r>
          </w:p>
          <w:p w14:paraId="69201A41" w14:textId="582EA179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15" w:type="pct"/>
          </w:tcPr>
          <w:p w14:paraId="78951E18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krajobraz (B); </w:t>
            </w:r>
          </w:p>
          <w:p w14:paraId="0E386784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składniki, które należy uwzględnić, opisując krajobraz (A); </w:t>
            </w:r>
          </w:p>
          <w:p w14:paraId="72C455FF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cechy poszczególnych krajobrazów kulturowych (B); </w:t>
            </w:r>
          </w:p>
          <w:p w14:paraId="0F9C16DE" w14:textId="43CA5552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</w:t>
            </w:r>
            <w:r w:rsidR="00126FC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naturalne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składniki </w:t>
            </w:r>
            <w:r w:rsidR="00126F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krajobrazu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najbliższej okolicy (D)</w:t>
            </w:r>
          </w:p>
        </w:tc>
        <w:tc>
          <w:tcPr>
            <w:tcW w:w="808" w:type="pct"/>
          </w:tcPr>
          <w:p w14:paraId="722601A9" w14:textId="73494318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krajobraz najbliższej okolicy (D)</w:t>
            </w:r>
          </w:p>
        </w:tc>
        <w:tc>
          <w:tcPr>
            <w:tcW w:w="852" w:type="pct"/>
          </w:tcPr>
          <w:p w14:paraId="371AA762" w14:textId="24F3E9C2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pozytywne i negatywne skutki przekształcenia krajobrazu najbliższej okolicy (D)</w:t>
            </w:r>
          </w:p>
        </w:tc>
      </w:tr>
      <w:tr w:rsidR="0000320E" w:rsidRPr="001415F4" w14:paraId="306330D6" w14:textId="77777777" w:rsidTr="009301B3">
        <w:trPr>
          <w:cantSplit/>
        </w:trPr>
        <w:tc>
          <w:tcPr>
            <w:tcW w:w="537" w:type="pct"/>
          </w:tcPr>
          <w:p w14:paraId="117C4974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Ukształtowanie terenu</w:t>
            </w:r>
          </w:p>
        </w:tc>
        <w:tc>
          <w:tcPr>
            <w:tcW w:w="522" w:type="pct"/>
          </w:tcPr>
          <w:p w14:paraId="681AADA5" w14:textId="69DB907F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05" w:type="pct"/>
          </w:tcPr>
          <w:p w14:paraId="0F23D6C2" w14:textId="259945F4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na ilustracji </w:t>
            </w:r>
            <w:r w:rsidR="006F0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wzniesienia i zagłebienia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(C); </w:t>
            </w:r>
          </w:p>
          <w:p w14:paraId="2E49FE7D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czym są równiny (B); </w:t>
            </w:r>
          </w:p>
          <w:p w14:paraId="129DA929" w14:textId="6CF280F4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wykonuje modele wzniesienia i doliny (C)</w:t>
            </w:r>
          </w:p>
        </w:tc>
        <w:tc>
          <w:tcPr>
            <w:tcW w:w="761" w:type="pct"/>
          </w:tcPr>
          <w:p w14:paraId="75400718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na podstawie ilustracji elementy wzniesienia (C); </w:t>
            </w:r>
          </w:p>
          <w:p w14:paraId="456F4430" w14:textId="041D5B31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formy terenu w krajobrazie najbliższej okolicy (D)  </w:t>
            </w:r>
          </w:p>
        </w:tc>
        <w:tc>
          <w:tcPr>
            <w:tcW w:w="715" w:type="pct"/>
          </w:tcPr>
          <w:p w14:paraId="652FC2D1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wklęsłe formy terenu (B); </w:t>
            </w:r>
          </w:p>
          <w:p w14:paraId="5897CB6A" w14:textId="701EB5C2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isuje formy terenu dominujące w krajobrazie najbliższej okolicy (D)</w:t>
            </w:r>
          </w:p>
        </w:tc>
        <w:tc>
          <w:tcPr>
            <w:tcW w:w="808" w:type="pct"/>
          </w:tcPr>
          <w:p w14:paraId="009DE4D6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klasyfikuje wzniesienia na podstawie ich wysokości (A); </w:t>
            </w:r>
          </w:p>
          <w:p w14:paraId="52638383" w14:textId="7451C921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elementy doliny (A)</w:t>
            </w:r>
          </w:p>
        </w:tc>
        <w:tc>
          <w:tcPr>
            <w:tcW w:w="852" w:type="pct"/>
          </w:tcPr>
          <w:p w14:paraId="4EB928E8" w14:textId="4B199969" w:rsidR="0000320E" w:rsidRPr="00854EF0" w:rsidRDefault="006F04D6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krótką prezentację o najciekawszych formach terenu</w:t>
            </w:r>
            <w:r w:rsidR="00714710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Polsce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 świecie (D)</w:t>
            </w:r>
          </w:p>
        </w:tc>
      </w:tr>
      <w:tr w:rsidR="0000320E" w:rsidRPr="001415F4" w14:paraId="671490BC" w14:textId="77777777" w:rsidTr="009301B3">
        <w:trPr>
          <w:cantSplit/>
        </w:trPr>
        <w:tc>
          <w:tcPr>
            <w:tcW w:w="537" w:type="pct"/>
          </w:tcPr>
          <w:p w14:paraId="68555270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Czy wszystkie skały są twarde?</w:t>
            </w:r>
          </w:p>
        </w:tc>
        <w:tc>
          <w:tcPr>
            <w:tcW w:w="522" w:type="pct"/>
          </w:tcPr>
          <w:p w14:paraId="7512FF33" w14:textId="5903686E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05" w:type="pct"/>
          </w:tcPr>
          <w:p w14:paraId="74D534C5" w14:textId="7DA9D7C5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jedną</w:t>
            </w:r>
            <w:r w:rsidR="00B211B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dwie </w:t>
            </w:r>
            <w:r w:rsidR="00B211B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okazane skały</w:t>
            </w:r>
            <w:r w:rsidR="00B211B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 poszczególnych grup (C)</w:t>
            </w:r>
          </w:p>
        </w:tc>
        <w:tc>
          <w:tcPr>
            <w:tcW w:w="761" w:type="pct"/>
          </w:tcPr>
          <w:p w14:paraId="38226750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grup skał (A); </w:t>
            </w:r>
          </w:p>
          <w:p w14:paraId="3256637A" w14:textId="301F3433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skał litych, zwięzłych i luźnych (B)</w:t>
            </w:r>
          </w:p>
        </w:tc>
        <w:tc>
          <w:tcPr>
            <w:tcW w:w="715" w:type="pct"/>
          </w:tcPr>
          <w:p w14:paraId="73BC7B76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budowę skał litych, zwięzłych i luźnych (C); </w:t>
            </w:r>
          </w:p>
          <w:p w14:paraId="3733072D" w14:textId="1AE2394A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co najmniej jedną skałę występującą w najbliższej okolicy (C/D)</w:t>
            </w:r>
          </w:p>
        </w:tc>
        <w:tc>
          <w:tcPr>
            <w:tcW w:w="808" w:type="pct"/>
          </w:tcPr>
          <w:p w14:paraId="4A31F5F1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skały występujące w najbliższej okolicy (D); </w:t>
            </w:r>
          </w:p>
          <w:p w14:paraId="3BA72A9B" w14:textId="20D944D2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proces powstawania gleby (B)</w:t>
            </w:r>
          </w:p>
        </w:tc>
        <w:tc>
          <w:tcPr>
            <w:tcW w:w="852" w:type="pct"/>
          </w:tcPr>
          <w:p w14:paraId="171A4D4F" w14:textId="1DAF3B73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kolekcję skał z najbliższej okolicy wraz z ich opisem (D)</w:t>
            </w:r>
          </w:p>
        </w:tc>
      </w:tr>
      <w:tr w:rsidR="0000320E" w:rsidRPr="001415F4" w14:paraId="46391F2C" w14:textId="77777777" w:rsidTr="009301B3">
        <w:trPr>
          <w:cantSplit/>
        </w:trPr>
        <w:tc>
          <w:tcPr>
            <w:tcW w:w="537" w:type="pct"/>
          </w:tcPr>
          <w:p w14:paraId="1B016F9D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522" w:type="pct"/>
          </w:tcPr>
          <w:p w14:paraId="2123A26B" w14:textId="0100AA26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05" w:type="pct"/>
          </w:tcPr>
          <w:p w14:paraId="31D76167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wód słonych (B); </w:t>
            </w:r>
          </w:p>
          <w:p w14:paraId="6F1AA82D" w14:textId="79B50D97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na mapie przykład wód stojących i płynących w najbliższej okolicy (D)</w:t>
            </w:r>
          </w:p>
        </w:tc>
        <w:tc>
          <w:tcPr>
            <w:tcW w:w="761" w:type="pct"/>
          </w:tcPr>
          <w:p w14:paraId="288FBECF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wód słodkich </w:t>
            </w:r>
            <w:r w:rsidR="004A25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tym wód powierzchniowych (B); </w:t>
            </w:r>
          </w:p>
          <w:p w14:paraId="349FA04F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różnice między oceanem a morzem (B); </w:t>
            </w:r>
          </w:p>
          <w:p w14:paraId="2729D5C1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 podstawie ilustracji rozróżnia rodzaje wód stojących i płynących (C/D); </w:t>
            </w:r>
          </w:p>
          <w:p w14:paraId="6CB2C739" w14:textId="6AD5CD17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różnice między jeziorem a stawem (C)</w:t>
            </w:r>
          </w:p>
        </w:tc>
        <w:tc>
          <w:tcPr>
            <w:tcW w:w="715" w:type="pct"/>
          </w:tcPr>
          <w:p w14:paraId="394DB4F8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pojęcia: wody słodkie, wody słone (B); </w:t>
            </w:r>
          </w:p>
          <w:p w14:paraId="0FDF5712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wykonuje schemat podziału wód powierzchniowych (C); </w:t>
            </w:r>
          </w:p>
          <w:p w14:paraId="7B03CC43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warunki niezbędne do powstania jeziora (B); </w:t>
            </w:r>
          </w:p>
          <w:p w14:paraId="2191BFBC" w14:textId="061BFE9F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rzekę z kanałem śródlądowym (C)</w:t>
            </w:r>
          </w:p>
        </w:tc>
        <w:tc>
          <w:tcPr>
            <w:tcW w:w="808" w:type="pct"/>
          </w:tcPr>
          <w:p w14:paraId="72465A43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wody słodkie występujące na Ziemi (C); </w:t>
            </w:r>
          </w:p>
          <w:p w14:paraId="2C3DE298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omawia, jak powstają bagna (B); </w:t>
            </w:r>
          </w:p>
          <w:p w14:paraId="6F7543AB" w14:textId="1001B308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charakteryzuje wody płynące (C)</w:t>
            </w:r>
          </w:p>
        </w:tc>
        <w:tc>
          <w:tcPr>
            <w:tcW w:w="852" w:type="pct"/>
          </w:tcPr>
          <w:p w14:paraId="4937B890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informacje typu „naj” </w:t>
            </w:r>
            <w:r w:rsidR="004A25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najdłuższa rzeka, największe jezioro, największa głębia oceaniczna (D); </w:t>
            </w:r>
          </w:p>
          <w:p w14:paraId="00B1F60E" w14:textId="5D2AACE5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czym są lodowce i lądolody (B)</w:t>
            </w:r>
          </w:p>
        </w:tc>
      </w:tr>
      <w:tr w:rsidR="0000320E" w:rsidRPr="001415F4" w14:paraId="6C04EE08" w14:textId="77777777" w:rsidTr="009301B3">
        <w:trPr>
          <w:cantSplit/>
        </w:trPr>
        <w:tc>
          <w:tcPr>
            <w:tcW w:w="537" w:type="pct"/>
          </w:tcPr>
          <w:p w14:paraId="186DBBA5" w14:textId="62B6175E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Krajobraz wczoraj i dziś</w:t>
            </w:r>
          </w:p>
        </w:tc>
        <w:tc>
          <w:tcPr>
            <w:tcW w:w="522" w:type="pct"/>
          </w:tcPr>
          <w:p w14:paraId="44C47405" w14:textId="46564327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05" w:type="pct"/>
          </w:tcPr>
          <w:p w14:paraId="7C2C6491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na zdjęciach krajobraz kulturowy (C); </w:t>
            </w:r>
          </w:p>
          <w:p w14:paraId="554E518F" w14:textId="79B05150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dwa</w:t>
            </w:r>
            <w:r w:rsidR="004A25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 przykłady zmian w krajobrazie najbliższej okolicy (D)</w:t>
            </w:r>
          </w:p>
        </w:tc>
        <w:tc>
          <w:tcPr>
            <w:tcW w:w="761" w:type="pct"/>
          </w:tcPr>
          <w:p w14:paraId="7EFFA084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wymienia, podając przykłady, od </w:t>
            </w:r>
            <w:r w:rsidR="0033086A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jakich nazw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pochodzą nazwy miejscowości (A); </w:t>
            </w:r>
          </w:p>
          <w:p w14:paraId="389BD04A" w14:textId="4E1B0E47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zmian w krajobrazach kulturowych (B)</w:t>
            </w:r>
          </w:p>
        </w:tc>
        <w:tc>
          <w:tcPr>
            <w:tcW w:w="715" w:type="pct"/>
          </w:tcPr>
          <w:p w14:paraId="23AB366A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zmiany w krajobrazie wynikające z rozwoju rolnictwa (B); </w:t>
            </w:r>
          </w:p>
          <w:p w14:paraId="693F8B34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zmiany w krajobrazie związane z rozwojem przemysłu (A); </w:t>
            </w:r>
          </w:p>
          <w:p w14:paraId="4C926B97" w14:textId="7A535061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pochodzenie nazwy swojej miejscowości (C)</w:t>
            </w:r>
          </w:p>
        </w:tc>
        <w:tc>
          <w:tcPr>
            <w:tcW w:w="808" w:type="pct"/>
          </w:tcPr>
          <w:p w14:paraId="451BBC3E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działalności człowieka, które prowadzą do przekształcenia krajobrazu (B); </w:t>
            </w:r>
          </w:p>
          <w:p w14:paraId="28366F5A" w14:textId="45CC2E5F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źródła, z których można uzyskać informacje o historii swojej</w:t>
            </w:r>
            <w:r w:rsidR="0033086A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miejscowości (A)</w:t>
            </w:r>
          </w:p>
        </w:tc>
        <w:tc>
          <w:tcPr>
            <w:tcW w:w="852" w:type="pct"/>
          </w:tcPr>
          <w:p w14:paraId="3A89830C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plakat lub prezentację multimedialną na temat zmian krajobrazu na przestrzeni dziejów (A); przygotuje prezentację </w:t>
            </w:r>
          </w:p>
          <w:p w14:paraId="4B5A8DF6" w14:textId="5411662C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multimedialną lub plakat </w:t>
            </w:r>
            <w:r w:rsidR="004A25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pt.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„Moja miejscowość dawniej i dziś” (D)</w:t>
            </w:r>
          </w:p>
        </w:tc>
      </w:tr>
      <w:tr w:rsidR="0000320E" w:rsidRPr="001415F4" w14:paraId="5D5799B0" w14:textId="77777777" w:rsidTr="009301B3">
        <w:trPr>
          <w:cantSplit/>
        </w:trPr>
        <w:tc>
          <w:tcPr>
            <w:tcW w:w="537" w:type="pct"/>
          </w:tcPr>
          <w:p w14:paraId="142C96AE" w14:textId="7AB2D2D2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522" w:type="pct"/>
          </w:tcPr>
          <w:p w14:paraId="0D9D48BC" w14:textId="1C62DFB7" w:rsidR="0000320E" w:rsidRPr="001415F4" w:rsidRDefault="0000320E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05" w:type="pct"/>
          </w:tcPr>
          <w:p w14:paraId="526979D7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dwie</w:t>
            </w:r>
            <w:r w:rsidR="004A25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trzy formy ochrony przyrody w Polsce (A); </w:t>
            </w:r>
          </w:p>
          <w:p w14:paraId="05E7BBD5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dwa</w:t>
            </w:r>
            <w:r w:rsidR="004A25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trzy przykłady ograniczeń obowiązujących na obszarach chronionych (B); </w:t>
            </w:r>
          </w:p>
          <w:p w14:paraId="142FC129" w14:textId="33740B71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na czym polega ochrona</w:t>
            </w:r>
            <w:r w:rsidR="00111F00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ścisła (B)</w:t>
            </w:r>
          </w:p>
        </w:tc>
        <w:tc>
          <w:tcPr>
            <w:tcW w:w="761" w:type="pct"/>
          </w:tcPr>
          <w:p w14:paraId="54373A7E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</w:t>
            </w:r>
            <w:r w:rsidR="005D78C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zym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są parki narodowe (B); </w:t>
            </w:r>
          </w:p>
          <w:p w14:paraId="5753C96E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obiektów, które są pomnikami przyrody (B); </w:t>
            </w:r>
          </w:p>
          <w:p w14:paraId="0711FDFE" w14:textId="65CBD268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sposób zachowania się na obszarach</w:t>
            </w:r>
            <w:r w:rsidR="00A9546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chronionych (B)</w:t>
            </w:r>
          </w:p>
        </w:tc>
        <w:tc>
          <w:tcPr>
            <w:tcW w:w="715" w:type="pct"/>
          </w:tcPr>
          <w:p w14:paraId="3345F4A5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cel ochrony przyrody (B); </w:t>
            </w:r>
          </w:p>
          <w:p w14:paraId="7D4F555C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</w:t>
            </w:r>
            <w:r w:rsidR="00A9546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są rezerwaty przyrody (B); </w:t>
            </w:r>
          </w:p>
          <w:p w14:paraId="4F86B970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różnice między ochroną ścisłą a ochroną czynną (B); </w:t>
            </w:r>
          </w:p>
          <w:p w14:paraId="5849A04F" w14:textId="678AB676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 obszaru chronionego lub pomnika przyrody znajdującego się w najbliższej okolicy (A)</w:t>
            </w:r>
          </w:p>
        </w:tc>
        <w:tc>
          <w:tcPr>
            <w:tcW w:w="808" w:type="pct"/>
          </w:tcPr>
          <w:p w14:paraId="4A6F7AA7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różnice między parkiem narodowym a parkiem krajobrazowym (C); </w:t>
            </w:r>
          </w:p>
          <w:p w14:paraId="1B97E8E4" w14:textId="7E84DF17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mapy w podręczniku lub atlasie podaje przykłady pomników przyrody ożywionej i nieożywionej na terenie Polski i swojego województwa (D)</w:t>
            </w:r>
          </w:p>
        </w:tc>
        <w:tc>
          <w:tcPr>
            <w:tcW w:w="852" w:type="pct"/>
          </w:tcPr>
          <w:p w14:paraId="2DCE45C6" w14:textId="1879CF43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</w:t>
            </w:r>
            <w:r w:rsidR="00645E1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dowolnej formie </w:t>
            </w:r>
            <w:r w:rsidR="00645E1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informacje na temat ochrony przyrody w najbliższej okolicy</w:t>
            </w:r>
            <w:r w:rsidR="00645E1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gminie, powiecie lub województwie (D)</w:t>
            </w:r>
          </w:p>
        </w:tc>
      </w:tr>
      <w:tr w:rsidR="0000320E" w:rsidRPr="001415F4" w14:paraId="17AC4D5C" w14:textId="77777777" w:rsidTr="009301B3">
        <w:trPr>
          <w:cantSplit/>
        </w:trPr>
        <w:tc>
          <w:tcPr>
            <w:tcW w:w="537" w:type="pct"/>
          </w:tcPr>
          <w:p w14:paraId="04AFF033" w14:textId="1410EB20" w:rsidR="0000320E" w:rsidRPr="001415F4" w:rsidRDefault="0000320E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63" w:type="pct"/>
            <w:gridSpan w:val="6"/>
          </w:tcPr>
          <w:p w14:paraId="6C9E8048" w14:textId="1873CF9C" w:rsidR="0000320E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„Poznajemy krajobraz najbliższej okolicy”</w:t>
            </w:r>
          </w:p>
        </w:tc>
      </w:tr>
      <w:tr w:rsidR="0000320E" w:rsidRPr="001415F4" w14:paraId="20A8469C" w14:textId="77777777" w:rsidTr="006F04D6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482077FF" w14:textId="1D0D59BD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</w:t>
            </w:r>
            <w:r w:rsidR="00692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Odkrywamy tajemnice życia w wodzie i na lądzie</w:t>
            </w:r>
          </w:p>
        </w:tc>
      </w:tr>
      <w:tr w:rsidR="006F04D6" w:rsidRPr="001415F4" w14:paraId="741AA20F" w14:textId="77777777" w:rsidTr="00B6215C">
        <w:trPr>
          <w:cantSplit/>
        </w:trPr>
        <w:tc>
          <w:tcPr>
            <w:tcW w:w="1059" w:type="pct"/>
            <w:gridSpan w:val="2"/>
          </w:tcPr>
          <w:p w14:paraId="18DD6B67" w14:textId="77777777" w:rsidR="006F04D6" w:rsidRDefault="006F04D6" w:rsidP="00B6215C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14:paraId="016E00A0" w14:textId="77777777" w:rsidR="006F04D6" w:rsidRPr="009301B3" w:rsidRDefault="006F04D6" w:rsidP="00B6215C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14:paraId="0F1E771A" w14:textId="77777777" w:rsidTr="009301B3">
        <w:trPr>
          <w:cantSplit/>
          <w:trHeight w:val="2059"/>
        </w:trPr>
        <w:tc>
          <w:tcPr>
            <w:tcW w:w="537" w:type="pct"/>
          </w:tcPr>
          <w:p w14:paraId="6BD5FEC4" w14:textId="5DF8C998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522" w:type="pct"/>
          </w:tcPr>
          <w:p w14:paraId="6D815463" w14:textId="7C4C2655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05" w:type="pct"/>
          </w:tcPr>
          <w:p w14:paraId="2F8195B9" w14:textId="77777777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trzy przystosowania ryb do życia w wodzie (A); </w:t>
            </w:r>
          </w:p>
          <w:p w14:paraId="35F92729" w14:textId="4441E882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dwa przykłady innych przystosowań organizmów do życia w wodzie (A)</w:t>
            </w:r>
          </w:p>
        </w:tc>
        <w:tc>
          <w:tcPr>
            <w:tcW w:w="761" w:type="pct"/>
          </w:tcPr>
          <w:p w14:paraId="2148E2F0" w14:textId="52EE8718" w:rsidR="00C71588" w:rsidRDefault="00C71588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 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przystosowania zwierząt do życia w wodzie (B); </w:t>
            </w:r>
          </w:p>
          <w:p w14:paraId="32602C5B" w14:textId="1959B386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dzięki czemu zwierzęta wodne mogą przetrwać zimę (B)</w:t>
            </w:r>
          </w:p>
        </w:tc>
        <w:tc>
          <w:tcPr>
            <w:tcW w:w="715" w:type="pct"/>
          </w:tcPr>
          <w:p w14:paraId="4864EE6A" w14:textId="4CA56232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</w:t>
            </w:r>
            <w:r w:rsidR="00C715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przystosowania roślin do ruchu w</w:t>
            </w:r>
            <w:r w:rsidR="00C715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ody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</w:p>
          <w:p w14:paraId="2E927E72" w14:textId="631B3CE9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sposób pobierania tlenu przez organizmy wodne (B)</w:t>
            </w:r>
          </w:p>
        </w:tc>
        <w:tc>
          <w:tcPr>
            <w:tcW w:w="808" w:type="pct"/>
          </w:tcPr>
          <w:p w14:paraId="448A1C56" w14:textId="77777777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plankton (B); </w:t>
            </w:r>
          </w:p>
          <w:p w14:paraId="450997A8" w14:textId="5111A796" w:rsidR="0000320E" w:rsidRPr="00854EF0" w:rsidRDefault="00C71588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 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przystosowania zwierząt do ruchu wody (B)</w:t>
            </w:r>
          </w:p>
        </w:tc>
        <w:tc>
          <w:tcPr>
            <w:tcW w:w="852" w:type="pct"/>
          </w:tcPr>
          <w:p w14:paraId="1C0BE35F" w14:textId="7FB4F599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prezentuje informacje o największych organizmach żyjących w środowisku wodnym (D)</w:t>
            </w:r>
          </w:p>
        </w:tc>
      </w:tr>
      <w:tr w:rsidR="0000320E" w:rsidRPr="001415F4" w14:paraId="67D21655" w14:textId="77777777" w:rsidTr="009301B3">
        <w:trPr>
          <w:cantSplit/>
        </w:trPr>
        <w:tc>
          <w:tcPr>
            <w:tcW w:w="537" w:type="pct"/>
          </w:tcPr>
          <w:p w14:paraId="1ECBCDC7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522" w:type="pct"/>
          </w:tcPr>
          <w:p w14:paraId="0BA22104" w14:textId="2FB353D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05" w:type="pct"/>
          </w:tcPr>
          <w:p w14:paraId="3AFB4A1D" w14:textId="0BB9F201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ilustracji elementy rzeki: źródło, bieg górny, </w:t>
            </w:r>
            <w:r w:rsidR="00CD684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bieg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środkowy, </w:t>
            </w:r>
            <w:r w:rsidR="00CD684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bieg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dolny, ujście (C/D)</w:t>
            </w:r>
          </w:p>
        </w:tc>
        <w:tc>
          <w:tcPr>
            <w:tcW w:w="761" w:type="pct"/>
          </w:tcPr>
          <w:p w14:paraId="7E4BE903" w14:textId="77777777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dwie</w:t>
            </w:r>
            <w:r w:rsidR="00501DC0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trzy nazwy organizmów żyjących w górnym, środkowym i dolnym biegu rzeki (A); </w:t>
            </w:r>
          </w:p>
          <w:p w14:paraId="06E0EDA1" w14:textId="2D570447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warunki panujące w górnym biegu rzeki (A)</w:t>
            </w:r>
          </w:p>
        </w:tc>
        <w:tc>
          <w:tcPr>
            <w:tcW w:w="715" w:type="pct"/>
          </w:tcPr>
          <w:p w14:paraId="73D26C8F" w14:textId="77777777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cechy, którymi różnią się poszczególne odcinki rzeki (B); </w:t>
            </w:r>
          </w:p>
          <w:p w14:paraId="3A54906D" w14:textId="3081A634" w:rsidR="0000320E" w:rsidRPr="00C71588" w:rsidRDefault="00C71588" w:rsidP="00C71588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orównuje warunki życia w poszczególnych biegach rzeki (C)</w:t>
            </w:r>
          </w:p>
        </w:tc>
        <w:tc>
          <w:tcPr>
            <w:tcW w:w="808" w:type="pct"/>
          </w:tcPr>
          <w:p w14:paraId="26CA5F18" w14:textId="18671F71" w:rsidR="0000320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na ilustracjach organizmy charakterystyczne dla każdego z biegów rzeki (C)</w:t>
            </w:r>
            <w:r w:rsidR="00C715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59357000" w14:textId="3CAEE1C7" w:rsidR="00C71588" w:rsidRPr="00854EF0" w:rsidRDefault="00C71588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przystosowania organizmów żyjących w górnym, środkowym i dolnym biegu rzeki (B)</w:t>
            </w:r>
          </w:p>
        </w:tc>
        <w:tc>
          <w:tcPr>
            <w:tcW w:w="852" w:type="pct"/>
          </w:tcPr>
          <w:p w14:paraId="721697FF" w14:textId="5A520A6F" w:rsidR="0000320E" w:rsidRPr="00854EF0" w:rsidRDefault="00C71588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świat roślin oraz zwierząt w górnym, środkowym i dolnym biegu rzeki (C)</w:t>
            </w:r>
          </w:p>
        </w:tc>
      </w:tr>
      <w:tr w:rsidR="0000320E" w:rsidRPr="001415F4" w14:paraId="068DEB42" w14:textId="77777777" w:rsidTr="009301B3">
        <w:trPr>
          <w:cantSplit/>
        </w:trPr>
        <w:tc>
          <w:tcPr>
            <w:tcW w:w="537" w:type="pct"/>
          </w:tcPr>
          <w:p w14:paraId="7795C2DB" w14:textId="390616BB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Życie w jeziorze</w:t>
            </w:r>
          </w:p>
        </w:tc>
        <w:tc>
          <w:tcPr>
            <w:tcW w:w="522" w:type="pct"/>
          </w:tcPr>
          <w:p w14:paraId="791D5B2C" w14:textId="65C6853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05" w:type="pct"/>
          </w:tcPr>
          <w:p w14:paraId="461345FE" w14:textId="77777777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przyporządkowuje na schematycznym rysunku </w:t>
            </w:r>
            <w:r w:rsidR="002320D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odpowiednie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nazwy do</w:t>
            </w:r>
            <w:r w:rsidR="002320D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stref życia w jeziorze (C); </w:t>
            </w:r>
          </w:p>
          <w:p w14:paraId="763F9EB8" w14:textId="472DE0BB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odczytuje z ilustracji nazwy dwóch</w:t>
            </w:r>
            <w:r w:rsidR="00C51C0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organizmów żyjących w poszczególnych strefach jeziora (C)</w:t>
            </w:r>
          </w:p>
        </w:tc>
        <w:tc>
          <w:tcPr>
            <w:tcW w:w="761" w:type="pct"/>
          </w:tcPr>
          <w:p w14:paraId="44952243" w14:textId="77777777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stref życia w jeziorze (A); </w:t>
            </w:r>
          </w:p>
          <w:p w14:paraId="2699DCFA" w14:textId="77777777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grupy roślin żyjących w strefie przybrzeżnej (A); </w:t>
            </w:r>
          </w:p>
          <w:p w14:paraId="01B8DCE1" w14:textId="28502B4C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na ilustracjach pospolite rośliny wodne przytwierdzone</w:t>
            </w:r>
            <w:r w:rsidR="002320D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 podłoża (C) </w:t>
            </w:r>
          </w:p>
        </w:tc>
        <w:tc>
          <w:tcPr>
            <w:tcW w:w="715" w:type="pct"/>
          </w:tcPr>
          <w:p w14:paraId="791D6F66" w14:textId="77777777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przystosowania roślin do życia w strefie przybrzeżnej (C); </w:t>
            </w:r>
          </w:p>
          <w:p w14:paraId="6B908A51" w14:textId="77777777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czynniki warunkujące życie w poszczególnych strefach jeziora (A); </w:t>
            </w:r>
          </w:p>
          <w:p w14:paraId="4C41E0FB" w14:textId="77777777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zwierzęta żyjące w strefie przybrzeżnej (A)</w:t>
            </w:r>
            <w:r w:rsidR="00C51C0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2BFE43BC" w14:textId="4F683F9D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przystosowania ptaków i ssaków </w:t>
            </w:r>
            <w:r w:rsidR="004A3E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strefy przybrzeżnej do życia w wodzie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08" w:type="pct"/>
          </w:tcPr>
          <w:p w14:paraId="7A5A3E13" w14:textId="77777777" w:rsidR="004A3EE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poszczególne strefy jeziora (C); </w:t>
            </w:r>
          </w:p>
          <w:p w14:paraId="3C280673" w14:textId="77777777" w:rsidR="004A3EE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na ilustracjach pospolite zwierzęta związane z jeziorami (C); </w:t>
            </w:r>
          </w:p>
          <w:p w14:paraId="54794C47" w14:textId="730C5BBB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układa z poznanych organizmów łańcuch pokarmowy występujący w jeziorze (C) </w:t>
            </w:r>
          </w:p>
        </w:tc>
        <w:tc>
          <w:tcPr>
            <w:tcW w:w="852" w:type="pct"/>
          </w:tcPr>
          <w:p w14:paraId="2C35CEBE" w14:textId="77777777" w:rsidR="004A3EE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prezentację na temat trzech</w:t>
            </w:r>
            <w:r w:rsidR="00C51C0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czterech organizmów tworzących plankton (D); </w:t>
            </w:r>
          </w:p>
          <w:p w14:paraId="4C702D7D" w14:textId="27490965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prezentuje informacje „naj” na temat jezior w Polsce i na świecie (D)</w:t>
            </w:r>
          </w:p>
        </w:tc>
      </w:tr>
      <w:tr w:rsidR="0000320E" w:rsidRPr="001415F4" w14:paraId="709C868A" w14:textId="77777777" w:rsidTr="009301B3">
        <w:trPr>
          <w:cantSplit/>
        </w:trPr>
        <w:tc>
          <w:tcPr>
            <w:tcW w:w="537" w:type="pct"/>
          </w:tcPr>
          <w:p w14:paraId="0D86E419" w14:textId="77777777" w:rsidR="0000320E" w:rsidRPr="001415F4" w:rsidRDefault="0000320E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522" w:type="pct"/>
          </w:tcPr>
          <w:p w14:paraId="0AE95180" w14:textId="43979CC5" w:rsidR="0000320E" w:rsidRPr="001415F4" w:rsidRDefault="0000320E" w:rsidP="0069299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05" w:type="pct"/>
          </w:tcPr>
          <w:p w14:paraId="5BF154F4" w14:textId="77777777"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</w:p>
          <w:p w14:paraId="33E85ABE" w14:textId="118950E6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przystosowania zwierząt do zmian</w:t>
            </w:r>
            <w:r w:rsidR="00C51C0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temperatury (B)</w:t>
            </w:r>
          </w:p>
        </w:tc>
        <w:tc>
          <w:tcPr>
            <w:tcW w:w="761" w:type="pct"/>
          </w:tcPr>
          <w:p w14:paraId="73EDEA2F" w14:textId="4369F2AB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przystosowania roślin do niskiej lub wysokiej temperatury (B)</w:t>
            </w:r>
          </w:p>
        </w:tc>
        <w:tc>
          <w:tcPr>
            <w:tcW w:w="715" w:type="pct"/>
          </w:tcPr>
          <w:p w14:paraId="5CF3EC53" w14:textId="77777777"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charakteryzuje przystosowania roślin i zwierząt zabezpieczające</w:t>
            </w:r>
            <w:r w:rsidR="00C51C0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je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przed utratą wody (B); </w:t>
            </w:r>
          </w:p>
          <w:p w14:paraId="5968CDE6" w14:textId="77777777"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przykłady przystosowań chroniących zwierzęta przed działaniem wiatru (A); </w:t>
            </w:r>
          </w:p>
          <w:p w14:paraId="093E1200" w14:textId="5C5F4413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08" w:type="pct"/>
          </w:tcPr>
          <w:p w14:paraId="0B8C0179" w14:textId="77777777"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negatywną i pozytywną rolę wiatru w życiu roślin (B); </w:t>
            </w:r>
          </w:p>
          <w:p w14:paraId="32796DB6" w14:textId="77777777" w:rsidR="007A04BE" w:rsidRDefault="007A04B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sposoby wymiany gazowej u zwierząt lądowych (B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</w:t>
            </w:r>
          </w:p>
          <w:p w14:paraId="2D454678" w14:textId="45DC60C6" w:rsidR="0000320E" w:rsidRPr="00854EF0" w:rsidRDefault="007A04B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przystosowania roślin do wykorzystania światła (A)</w:t>
            </w:r>
          </w:p>
        </w:tc>
        <w:tc>
          <w:tcPr>
            <w:tcW w:w="852" w:type="pct"/>
          </w:tcPr>
          <w:p w14:paraId="55AD3379" w14:textId="61645914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prezentuje informacje na temat przystosowań</w:t>
            </w:r>
            <w:r w:rsidR="0026627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C51C0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trzech gatunków </w:t>
            </w:r>
            <w:r w:rsidR="002320D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roślin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lub </w:t>
            </w:r>
            <w:r w:rsidR="002320D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zwierząt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życia w ekstremalnych warunkach lądowych (C)</w:t>
            </w:r>
          </w:p>
        </w:tc>
      </w:tr>
      <w:tr w:rsidR="0000320E" w:rsidRPr="001415F4" w14:paraId="4223F6D1" w14:textId="77777777" w:rsidTr="009301B3">
        <w:trPr>
          <w:cantSplit/>
          <w:trHeight w:val="1131"/>
        </w:trPr>
        <w:tc>
          <w:tcPr>
            <w:tcW w:w="537" w:type="pct"/>
            <w:vMerge w:val="restart"/>
          </w:tcPr>
          <w:p w14:paraId="5276D3B9" w14:textId="51DAD35E" w:rsidR="0000320E" w:rsidRPr="001415F4" w:rsidRDefault="0000320E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Las ma budowę warstwową</w:t>
            </w:r>
          </w:p>
        </w:tc>
        <w:tc>
          <w:tcPr>
            <w:tcW w:w="522" w:type="pct"/>
          </w:tcPr>
          <w:p w14:paraId="33A53BB2" w14:textId="2532A49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05" w:type="pct"/>
            <w:vMerge w:val="restart"/>
          </w:tcPr>
          <w:p w14:paraId="076ABDF7" w14:textId="77777777"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warstwy lasu na planszy dydaktycznej lub ilustracji (C); </w:t>
            </w:r>
          </w:p>
          <w:p w14:paraId="7F1EB483" w14:textId="77777777"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po dwa gatunki organizmów żyjących w dwóch wybranych warstwach lasu (A); </w:t>
            </w:r>
          </w:p>
          <w:p w14:paraId="64EFED2F" w14:textId="25065605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trzy zasady zachowania się w lesie (A)</w:t>
            </w:r>
          </w:p>
        </w:tc>
        <w:tc>
          <w:tcPr>
            <w:tcW w:w="761" w:type="pct"/>
            <w:vMerge w:val="restart"/>
          </w:tcPr>
          <w:p w14:paraId="119AE923" w14:textId="77777777"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warstw lasu</w:t>
            </w:r>
            <w:r w:rsidR="00F95320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(A); </w:t>
            </w:r>
          </w:p>
          <w:p w14:paraId="13FE3642" w14:textId="77777777"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zasady zachowania się w lesie (B); </w:t>
            </w:r>
          </w:p>
          <w:p w14:paraId="636B15E3" w14:textId="20F3DB2C" w:rsidR="0000320E" w:rsidRPr="007A04BE" w:rsidRDefault="0000320E" w:rsidP="007A04BE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pospolite organizmy żyjące w poszczególnych warstwach lasu (C)</w:t>
            </w:r>
          </w:p>
        </w:tc>
        <w:tc>
          <w:tcPr>
            <w:tcW w:w="715" w:type="pct"/>
            <w:vMerge w:val="restart"/>
          </w:tcPr>
          <w:p w14:paraId="5AD1E491" w14:textId="77777777" w:rsidR="0000320E" w:rsidRDefault="007A04B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warunki abiotyczne panujące w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poszczególn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ych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warstw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ach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lasu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(C);</w:t>
            </w:r>
          </w:p>
          <w:p w14:paraId="1E33A24C" w14:textId="313697A7" w:rsidR="007A04BE" w:rsidRPr="00854EF0" w:rsidRDefault="007A04B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pospolite grzyby jadalne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08" w:type="pct"/>
            <w:vMerge w:val="restart"/>
          </w:tcPr>
          <w:p w14:paraId="3DE6089D" w14:textId="1567C583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charakteryzuje poszczególne warstwy lasu, uwzględniając rośliny i zwierzęta żyjące w tych warstwach (C)</w:t>
            </w:r>
          </w:p>
        </w:tc>
        <w:tc>
          <w:tcPr>
            <w:tcW w:w="852" w:type="pct"/>
            <w:vMerge w:val="restart"/>
          </w:tcPr>
          <w:p w14:paraId="3CE5420E" w14:textId="5C82FD42" w:rsidR="0000320E" w:rsidRPr="00854EF0" w:rsidRDefault="007A04B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</w:tr>
      <w:tr w:rsidR="0000320E" w:rsidRPr="001415F4" w14:paraId="40423D70" w14:textId="77777777" w:rsidTr="009301B3">
        <w:trPr>
          <w:cantSplit/>
        </w:trPr>
        <w:tc>
          <w:tcPr>
            <w:tcW w:w="537" w:type="pct"/>
            <w:vMerge/>
          </w:tcPr>
          <w:p w14:paraId="78C080B2" w14:textId="77777777" w:rsidR="0000320E" w:rsidRPr="001415F4" w:rsidRDefault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0C162587" w14:textId="24D671A1" w:rsidR="0000320E" w:rsidRPr="001415F4" w:rsidRDefault="0069299C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lekcja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5" w:type="pct"/>
            <w:vMerge/>
          </w:tcPr>
          <w:p w14:paraId="48AA5F12" w14:textId="77777777" w:rsidR="0000320E" w:rsidRPr="00440114" w:rsidRDefault="0000320E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14:paraId="4B0E03C4" w14:textId="77777777" w:rsidR="0000320E" w:rsidRPr="00440114" w:rsidRDefault="0000320E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14:paraId="73B341F4" w14:textId="77777777" w:rsidR="0000320E" w:rsidRPr="00440114" w:rsidRDefault="0000320E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14:paraId="3EF61FFB" w14:textId="77777777" w:rsidR="0000320E" w:rsidRPr="00440114" w:rsidRDefault="0000320E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14:paraId="0335C138" w14:textId="77777777" w:rsidR="0000320E" w:rsidRPr="00440114" w:rsidRDefault="0000320E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00320E" w:rsidRPr="001415F4" w14:paraId="21DE0948" w14:textId="77777777" w:rsidTr="009301B3">
        <w:trPr>
          <w:cantSplit/>
        </w:trPr>
        <w:tc>
          <w:tcPr>
            <w:tcW w:w="537" w:type="pct"/>
          </w:tcPr>
          <w:p w14:paraId="483BBF17" w14:textId="77777777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6. Jakie drzewa rosną w lesie?</w:t>
            </w:r>
          </w:p>
        </w:tc>
        <w:tc>
          <w:tcPr>
            <w:tcW w:w="522" w:type="pct"/>
          </w:tcPr>
          <w:p w14:paraId="308CD351" w14:textId="3C2B9CC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26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Poznajemy różne drzewa</w:t>
            </w:r>
          </w:p>
        </w:tc>
        <w:tc>
          <w:tcPr>
            <w:tcW w:w="805" w:type="pct"/>
          </w:tcPr>
          <w:p w14:paraId="233E4245" w14:textId="77777777" w:rsidR="005A21AB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po dwa przykłady drzew iglastych i liściastych (A); </w:t>
            </w:r>
          </w:p>
          <w:p w14:paraId="2593A803" w14:textId="511EBCCF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dwa drzewa iglaste i dwa liściaste (C)</w:t>
            </w:r>
          </w:p>
        </w:tc>
        <w:tc>
          <w:tcPr>
            <w:tcW w:w="761" w:type="pct"/>
          </w:tcPr>
          <w:p w14:paraId="3F24F3D5" w14:textId="77777777" w:rsidR="005A21AB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wygląd igieł sosny </w:t>
            </w:r>
            <w:r w:rsidR="005C5840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 igłami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świerka (C); </w:t>
            </w:r>
          </w:p>
          <w:p w14:paraId="466B4440" w14:textId="77777777" w:rsidR="005A21AB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budowy roślin iglastych ułatwiające ich rozpoznawanie, np. kształt i liczba igieł, kształt i wielkość szyszek (B); </w:t>
            </w:r>
          </w:p>
          <w:p w14:paraId="2CA14FE9" w14:textId="07AB01A8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ułatwiające rozpoznawanie drzew liściastych (B)</w:t>
            </w:r>
          </w:p>
        </w:tc>
        <w:tc>
          <w:tcPr>
            <w:tcW w:w="715" w:type="pct"/>
          </w:tcPr>
          <w:p w14:paraId="7F300C1A" w14:textId="77777777" w:rsidR="005A21AB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drzewa liściaste z </w:t>
            </w:r>
            <w:r w:rsidR="005C5840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drzewami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iglastymi (C); </w:t>
            </w:r>
          </w:p>
          <w:p w14:paraId="396C8B31" w14:textId="77777777" w:rsidR="005A21AB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rosnące w Polsce rośliny iglaste (C); </w:t>
            </w:r>
          </w:p>
          <w:p w14:paraId="5CAAEB7E" w14:textId="77777777" w:rsidR="005A21AB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przynajmniej sześć gatunków drzew liściastych (C); </w:t>
            </w:r>
          </w:p>
          <w:p w14:paraId="438368CC" w14:textId="1424A3C1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typy lasów rosnących w Polsce (A)</w:t>
            </w:r>
          </w:p>
        </w:tc>
        <w:tc>
          <w:tcPr>
            <w:tcW w:w="808" w:type="pct"/>
          </w:tcPr>
          <w:p w14:paraId="23583B12" w14:textId="65958074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drzew rosnących w lasach liściastych, iglastych i mieszanych (A)</w:t>
            </w:r>
          </w:p>
        </w:tc>
        <w:tc>
          <w:tcPr>
            <w:tcW w:w="852" w:type="pct"/>
          </w:tcPr>
          <w:p w14:paraId="0ADED6AB" w14:textId="61BA33A6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informacje na temat roślin iglastych pochodzących z innych regionów świata, </w:t>
            </w:r>
            <w:r w:rsidR="00642069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które są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uprawian</w:t>
            </w:r>
            <w:r w:rsidR="00642069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642069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polskich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ogrodach (D)</w:t>
            </w:r>
          </w:p>
        </w:tc>
      </w:tr>
      <w:tr w:rsidR="0000320E" w:rsidRPr="001415F4" w14:paraId="10BD04D4" w14:textId="77777777" w:rsidTr="009301B3">
        <w:trPr>
          <w:cantSplit/>
          <w:trHeight w:val="2832"/>
        </w:trPr>
        <w:tc>
          <w:tcPr>
            <w:tcW w:w="537" w:type="pct"/>
          </w:tcPr>
          <w:p w14:paraId="3C475515" w14:textId="2880AD4D" w:rsidR="0000320E" w:rsidRPr="001415F4" w:rsidRDefault="0000320E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Na łące</w:t>
            </w:r>
          </w:p>
        </w:tc>
        <w:tc>
          <w:tcPr>
            <w:tcW w:w="522" w:type="pct"/>
          </w:tcPr>
          <w:p w14:paraId="1797D9A7" w14:textId="09229A1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05" w:type="pct"/>
          </w:tcPr>
          <w:p w14:paraId="18858715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dwa przykłady znaczenia łąki (A); </w:t>
            </w:r>
          </w:p>
          <w:p w14:paraId="58A49BD1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dlaczego nie wolno wypalać traw (B); </w:t>
            </w:r>
          </w:p>
          <w:p w14:paraId="37859909" w14:textId="559BE4C7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przynajmniej trzy gatunki poznanych roślin łąkowych (C)</w:t>
            </w:r>
          </w:p>
        </w:tc>
        <w:tc>
          <w:tcPr>
            <w:tcW w:w="761" w:type="pct"/>
          </w:tcPr>
          <w:p w14:paraId="4F97881B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łąki (A); </w:t>
            </w:r>
          </w:p>
          <w:p w14:paraId="463B9B67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zwierzęta mieszkające na łące i żerujące na niej (A); </w:t>
            </w:r>
          </w:p>
          <w:p w14:paraId="6D18273F" w14:textId="034D4423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przedstawia w formie łańcucha pokarmowego proste zależności pokarmowe między organizmami żyjącymi</w:t>
            </w:r>
            <w:r w:rsidR="0005307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 łące (C)</w:t>
            </w:r>
          </w:p>
        </w:tc>
        <w:tc>
          <w:tcPr>
            <w:tcW w:w="715" w:type="pct"/>
          </w:tcPr>
          <w:p w14:paraId="704FBD17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zmiany zachodzące na łące w różnych porach roku (B); </w:t>
            </w:r>
          </w:p>
          <w:p w14:paraId="717C8B12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przynajmniej pięć gatunków roślin występujących na łące (C); </w:t>
            </w:r>
          </w:p>
          <w:p w14:paraId="52A6804A" w14:textId="3E161DA8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 sposób ludzie wykorzystują łąki (B)</w:t>
            </w:r>
          </w:p>
        </w:tc>
        <w:tc>
          <w:tcPr>
            <w:tcW w:w="808" w:type="pct"/>
          </w:tcPr>
          <w:p w14:paraId="079FAD1D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przyporządkowuje nazwy gatunków roślin do charakterystycznych barw łąki (C); </w:t>
            </w:r>
          </w:p>
          <w:p w14:paraId="58948002" w14:textId="51F037F6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uzasadnia, że łąka jest środowiskiem życia wielu zwierząt (C)</w:t>
            </w:r>
          </w:p>
        </w:tc>
        <w:tc>
          <w:tcPr>
            <w:tcW w:w="852" w:type="pct"/>
          </w:tcPr>
          <w:p w14:paraId="53FFA07F" w14:textId="528C4AFB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wykonuje zielnik z poznanych na lekcji </w:t>
            </w:r>
            <w:r w:rsidR="005809C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roślin łąkowych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(C) lub innych</w:t>
            </w:r>
            <w:r w:rsidR="005809C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roślin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71D0579E" w14:textId="77777777" w:rsidTr="009301B3">
        <w:trPr>
          <w:cantSplit/>
        </w:trPr>
        <w:tc>
          <w:tcPr>
            <w:tcW w:w="537" w:type="pct"/>
          </w:tcPr>
          <w:p w14:paraId="29CB7D31" w14:textId="0BE3D741" w:rsidR="0000320E" w:rsidRPr="001415F4" w:rsidRDefault="0000320E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 Na polu uprawnym</w:t>
            </w:r>
          </w:p>
        </w:tc>
        <w:tc>
          <w:tcPr>
            <w:tcW w:w="522" w:type="pct"/>
          </w:tcPr>
          <w:p w14:paraId="7E8E79D1" w14:textId="5FD2D97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 uprawnym</w:t>
            </w:r>
          </w:p>
        </w:tc>
        <w:tc>
          <w:tcPr>
            <w:tcW w:w="805" w:type="pct"/>
          </w:tcPr>
          <w:p w14:paraId="6C9F78EB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nazwy zbóż (A); </w:t>
            </w:r>
          </w:p>
          <w:p w14:paraId="30CEE9E0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</w:p>
          <w:p w14:paraId="4B3C74EB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warzyw uprawianych na polach (A); </w:t>
            </w:r>
          </w:p>
          <w:p w14:paraId="3AE44FE5" w14:textId="0CEF1670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05307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nazwy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</w:t>
            </w:r>
            <w:r w:rsidR="0005307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óch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szkodnik</w:t>
            </w:r>
            <w:r w:rsidR="0005307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upraw polowych (A)</w:t>
            </w:r>
          </w:p>
        </w:tc>
        <w:tc>
          <w:tcPr>
            <w:tcW w:w="761" w:type="pct"/>
          </w:tcPr>
          <w:p w14:paraId="5E968581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sposoby wykorzystywania roślin zbożowych (B); </w:t>
            </w:r>
          </w:p>
          <w:p w14:paraId="5C200D28" w14:textId="3E68C1B9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nasiona tr</w:t>
            </w:r>
            <w:r w:rsidR="00B621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 zbóż (C); </w:t>
            </w:r>
          </w:p>
          <w:p w14:paraId="033053E5" w14:textId="77777777" w:rsidR="00B6215C" w:rsidRDefault="0000320E" w:rsidP="00B6215C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które rośliny nazywamy chwastami (B); </w:t>
            </w:r>
          </w:p>
          <w:p w14:paraId="02480EF9" w14:textId="54D825D6" w:rsidR="0000320E" w:rsidRPr="00854EF0" w:rsidRDefault="0000320E" w:rsidP="00B6215C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uzupełnia brakujące ogniwa w</w:t>
            </w:r>
            <w:r w:rsidR="00B621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łańcuchach pokarmowych organizmów żyjących na polu (C)</w:t>
            </w:r>
          </w:p>
        </w:tc>
        <w:tc>
          <w:tcPr>
            <w:tcW w:w="715" w:type="pct"/>
          </w:tcPr>
          <w:p w14:paraId="0F6A438D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pojęcia</w:t>
            </w:r>
            <w:r w:rsidR="00873E4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zboża ozime, zboża jare (B); </w:t>
            </w:r>
          </w:p>
          <w:p w14:paraId="6689B38A" w14:textId="5EF82C8C" w:rsidR="0000320E" w:rsidRPr="00854EF0" w:rsidRDefault="0000320E" w:rsidP="00D71E69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wykorzystywania uprawianych warzyw (B)</w:t>
            </w:r>
          </w:p>
        </w:tc>
        <w:tc>
          <w:tcPr>
            <w:tcW w:w="808" w:type="pct"/>
          </w:tcPr>
          <w:p w14:paraId="4B50FEDF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</w:t>
            </w:r>
          </w:p>
          <w:p w14:paraId="47827244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przedstawia zależności występujące na polu w formie co najmniej dwóch łańcuchów pokarmowych (C); </w:t>
            </w:r>
          </w:p>
          <w:p w14:paraId="11F449AA" w14:textId="7D4E7F9C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zboża rosnące w najbliższej okolicy (D)</w:t>
            </w:r>
          </w:p>
        </w:tc>
        <w:tc>
          <w:tcPr>
            <w:tcW w:w="852" w:type="pct"/>
          </w:tcPr>
          <w:p w14:paraId="6853CC45" w14:textId="7133860D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</w:t>
            </w:r>
            <w:r w:rsidR="00B621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jakiś sposób człowiek może wykorzystać </w:t>
            </w:r>
            <w:r w:rsidR="00D71E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dziko żyjące zwierzęta do ochrony roślin uprawnych przez szkodnikami (</w:t>
            </w:r>
            <w:r w:rsidR="00B6215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B)</w:t>
            </w:r>
          </w:p>
        </w:tc>
      </w:tr>
      <w:tr w:rsidR="0000320E" w:rsidRPr="001415F4" w14:paraId="2E8FFF93" w14:textId="77777777" w:rsidTr="009301B3">
        <w:trPr>
          <w:cantSplit/>
        </w:trPr>
        <w:tc>
          <w:tcPr>
            <w:tcW w:w="537" w:type="pct"/>
          </w:tcPr>
          <w:p w14:paraId="60BE3F75" w14:textId="69A66E3D" w:rsidR="0000320E" w:rsidRPr="001415F4" w:rsidRDefault="0000320E" w:rsidP="0069299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63" w:type="pct"/>
            <w:gridSpan w:val="6"/>
          </w:tcPr>
          <w:p w14:paraId="7D955D77" w14:textId="220A7CCC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6420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„Odkrywamy tajemnice życia w wodzie i na lądzie”</w:t>
            </w:r>
          </w:p>
        </w:tc>
      </w:tr>
    </w:tbl>
    <w:p w14:paraId="654C86DD" w14:textId="559248A5" w:rsidR="00C55502" w:rsidRPr="001415F4" w:rsidRDefault="0069299C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687EC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Wymaganiom zostały przypisane kategorie taksonomiczne celów kształcenia: A – zapamiętywanie wiadomości, B – rozumienie wiadomości, C – stosowanie wiadomości w sytuacjach typowych, D – stosowanie wiadomości w sytuacjach nietypowych (problemowych)</w:t>
      </w:r>
      <w:r w:rsidR="00F94C95">
        <w:rPr>
          <w:rFonts w:ascii="Times New Roman" w:hAnsi="Times New Roman" w:cs="Times New Roman"/>
          <w:sz w:val="18"/>
          <w:szCs w:val="18"/>
        </w:rPr>
        <w:t>. W</w:t>
      </w:r>
      <w:r w:rsidR="009D0769">
        <w:rPr>
          <w:rFonts w:ascii="Times New Roman" w:hAnsi="Times New Roman" w:cs="Times New Roman"/>
          <w:sz w:val="18"/>
          <w:szCs w:val="18"/>
        </w:rPr>
        <w:t>edług:</w:t>
      </w:r>
      <w:r>
        <w:rPr>
          <w:rFonts w:ascii="Times New Roman" w:hAnsi="Times New Roman" w:cs="Times New Roman"/>
          <w:sz w:val="18"/>
          <w:szCs w:val="18"/>
        </w:rPr>
        <w:t xml:space="preserve"> B. Niemierko </w:t>
      </w:r>
      <w:r w:rsidRPr="005F1C35">
        <w:rPr>
          <w:rFonts w:ascii="Times New Roman" w:hAnsi="Times New Roman" w:cs="Times New Roman"/>
          <w:i/>
          <w:sz w:val="18"/>
          <w:szCs w:val="18"/>
        </w:rPr>
        <w:t>Między ocena szkolna a dydaktyką. Bliżej dydaktyki</w:t>
      </w:r>
      <w:r>
        <w:rPr>
          <w:rFonts w:ascii="Times New Roman" w:hAnsi="Times New Roman" w:cs="Times New Roman"/>
          <w:sz w:val="18"/>
          <w:szCs w:val="18"/>
        </w:rPr>
        <w:t>, Warszawa 1997.</w:t>
      </w:r>
    </w:p>
    <w:sectPr w:rsidR="00C55502" w:rsidRPr="001415F4" w:rsidSect="00A11F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720" w:right="720" w:bottom="426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24E90" w14:textId="77777777" w:rsidR="00E67076" w:rsidRDefault="00E67076" w:rsidP="00B35908">
      <w:pPr>
        <w:spacing w:after="0" w:line="240" w:lineRule="auto"/>
      </w:pPr>
      <w:r>
        <w:separator/>
      </w:r>
    </w:p>
  </w:endnote>
  <w:endnote w:type="continuationSeparator" w:id="0">
    <w:p w14:paraId="0F160B7B" w14:textId="77777777" w:rsidR="00E67076" w:rsidRDefault="00E67076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24E66" w14:textId="77777777" w:rsidR="00B6215C" w:rsidRDefault="00B621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26AE3" w14:textId="77777777" w:rsidR="00B6215C" w:rsidRDefault="00B621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5AAA7" w14:textId="77777777" w:rsidR="00B6215C" w:rsidRDefault="00B621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F84A8" w14:textId="77777777" w:rsidR="00E67076" w:rsidRDefault="00E67076" w:rsidP="00B35908">
      <w:pPr>
        <w:spacing w:after="0" w:line="240" w:lineRule="auto"/>
      </w:pPr>
      <w:r>
        <w:separator/>
      </w:r>
    </w:p>
  </w:footnote>
  <w:footnote w:type="continuationSeparator" w:id="0">
    <w:p w14:paraId="41BDEA5C" w14:textId="77777777" w:rsidR="00E67076" w:rsidRDefault="00E67076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F176B" w14:textId="77777777" w:rsidR="00B6215C" w:rsidRDefault="00B621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5655160"/>
      <w:docPartObj>
        <w:docPartGallery w:val="Page Numbers (Top of Page)"/>
        <w:docPartUnique/>
      </w:docPartObj>
    </w:sdtPr>
    <w:sdtEndPr/>
    <w:sdtContent>
      <w:p w14:paraId="5D5A2D05" w14:textId="007F8C5B" w:rsidR="00B6215C" w:rsidRDefault="00B6215C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62D">
          <w:rPr>
            <w:noProof/>
          </w:rPr>
          <w:t>1</w:t>
        </w:r>
        <w:r>
          <w:fldChar w:fldCharType="end"/>
        </w:r>
      </w:p>
    </w:sdtContent>
  </w:sdt>
  <w:p w14:paraId="55D09211" w14:textId="690CA95D" w:rsidR="00B6215C" w:rsidRDefault="00B6215C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771BC" w14:textId="77777777" w:rsidR="00B6215C" w:rsidRDefault="00B621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92F44"/>
    <w:multiLevelType w:val="hybridMultilevel"/>
    <w:tmpl w:val="06E282E0"/>
    <w:lvl w:ilvl="0" w:tplc="9072F0B0">
      <w:numFmt w:val="bullet"/>
      <w:lvlText w:val="•"/>
      <w:lvlJc w:val="left"/>
      <w:pPr>
        <w:ind w:left="1068" w:hanging="360"/>
      </w:pPr>
      <w:rPr>
        <w:rFonts w:hint="default"/>
        <w:lang w:val="en-US" w:eastAsia="en-US" w:bidi="en-US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16"/>
    <w:rsid w:val="0000320E"/>
    <w:rsid w:val="00011824"/>
    <w:rsid w:val="00020066"/>
    <w:rsid w:val="00023156"/>
    <w:rsid w:val="00025E9D"/>
    <w:rsid w:val="000269DF"/>
    <w:rsid w:val="00030EC9"/>
    <w:rsid w:val="000325B3"/>
    <w:rsid w:val="00033CA0"/>
    <w:rsid w:val="00052BCE"/>
    <w:rsid w:val="0005307D"/>
    <w:rsid w:val="00056E47"/>
    <w:rsid w:val="00057810"/>
    <w:rsid w:val="00073570"/>
    <w:rsid w:val="0008421C"/>
    <w:rsid w:val="00092881"/>
    <w:rsid w:val="000979F7"/>
    <w:rsid w:val="000B1776"/>
    <w:rsid w:val="000C7E8C"/>
    <w:rsid w:val="000D3202"/>
    <w:rsid w:val="000E38A1"/>
    <w:rsid w:val="000E785F"/>
    <w:rsid w:val="000F67BB"/>
    <w:rsid w:val="000F7589"/>
    <w:rsid w:val="00102502"/>
    <w:rsid w:val="0010585B"/>
    <w:rsid w:val="00111F00"/>
    <w:rsid w:val="00115398"/>
    <w:rsid w:val="001201D2"/>
    <w:rsid w:val="00120B64"/>
    <w:rsid w:val="001210FA"/>
    <w:rsid w:val="0012525E"/>
    <w:rsid w:val="00125BE9"/>
    <w:rsid w:val="00125D04"/>
    <w:rsid w:val="001268B8"/>
    <w:rsid w:val="0012698B"/>
    <w:rsid w:val="00126FCE"/>
    <w:rsid w:val="001362E8"/>
    <w:rsid w:val="001415F4"/>
    <w:rsid w:val="00142674"/>
    <w:rsid w:val="00153B22"/>
    <w:rsid w:val="00170B1B"/>
    <w:rsid w:val="00171B67"/>
    <w:rsid w:val="0018150A"/>
    <w:rsid w:val="00181C06"/>
    <w:rsid w:val="00194619"/>
    <w:rsid w:val="00197670"/>
    <w:rsid w:val="001A2482"/>
    <w:rsid w:val="001A583F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16468"/>
    <w:rsid w:val="0022196B"/>
    <w:rsid w:val="002222B0"/>
    <w:rsid w:val="00225D6C"/>
    <w:rsid w:val="002320D7"/>
    <w:rsid w:val="0026041C"/>
    <w:rsid w:val="00264D28"/>
    <w:rsid w:val="00266277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B662D"/>
    <w:rsid w:val="002C663D"/>
    <w:rsid w:val="002C70F1"/>
    <w:rsid w:val="002C736E"/>
    <w:rsid w:val="002C7D22"/>
    <w:rsid w:val="002D2C89"/>
    <w:rsid w:val="002D7AA0"/>
    <w:rsid w:val="002E54BA"/>
    <w:rsid w:val="002E6360"/>
    <w:rsid w:val="0030234F"/>
    <w:rsid w:val="00304461"/>
    <w:rsid w:val="00314652"/>
    <w:rsid w:val="0031466F"/>
    <w:rsid w:val="00314A10"/>
    <w:rsid w:val="0032008F"/>
    <w:rsid w:val="0033086A"/>
    <w:rsid w:val="00334D04"/>
    <w:rsid w:val="00343A3F"/>
    <w:rsid w:val="0034448A"/>
    <w:rsid w:val="00356438"/>
    <w:rsid w:val="003766A7"/>
    <w:rsid w:val="00377ACA"/>
    <w:rsid w:val="003813A4"/>
    <w:rsid w:val="003863FB"/>
    <w:rsid w:val="00386F13"/>
    <w:rsid w:val="003877F6"/>
    <w:rsid w:val="003A36F7"/>
    <w:rsid w:val="003B06C2"/>
    <w:rsid w:val="003C49CE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41A0"/>
    <w:rsid w:val="00425F84"/>
    <w:rsid w:val="00440114"/>
    <w:rsid w:val="00440416"/>
    <w:rsid w:val="00440BEF"/>
    <w:rsid w:val="00440F1E"/>
    <w:rsid w:val="0046013B"/>
    <w:rsid w:val="00483D1E"/>
    <w:rsid w:val="00483F16"/>
    <w:rsid w:val="004856FA"/>
    <w:rsid w:val="004A2584"/>
    <w:rsid w:val="004A3EEE"/>
    <w:rsid w:val="004A69DE"/>
    <w:rsid w:val="004B70D7"/>
    <w:rsid w:val="004C706B"/>
    <w:rsid w:val="004D2ADC"/>
    <w:rsid w:val="004D4E62"/>
    <w:rsid w:val="004E12FA"/>
    <w:rsid w:val="004E198F"/>
    <w:rsid w:val="004E2ED6"/>
    <w:rsid w:val="004E40C0"/>
    <w:rsid w:val="004F0CC1"/>
    <w:rsid w:val="004F43D7"/>
    <w:rsid w:val="004F75E0"/>
    <w:rsid w:val="00501300"/>
    <w:rsid w:val="00501DC0"/>
    <w:rsid w:val="005069BA"/>
    <w:rsid w:val="00507583"/>
    <w:rsid w:val="00510117"/>
    <w:rsid w:val="00515FA8"/>
    <w:rsid w:val="0051682B"/>
    <w:rsid w:val="005205AD"/>
    <w:rsid w:val="005238E9"/>
    <w:rsid w:val="00523D7A"/>
    <w:rsid w:val="00524EB1"/>
    <w:rsid w:val="00531429"/>
    <w:rsid w:val="0053605E"/>
    <w:rsid w:val="005518F3"/>
    <w:rsid w:val="00553B17"/>
    <w:rsid w:val="00560879"/>
    <w:rsid w:val="00561030"/>
    <w:rsid w:val="00571DB2"/>
    <w:rsid w:val="00572C71"/>
    <w:rsid w:val="0057475E"/>
    <w:rsid w:val="005751A3"/>
    <w:rsid w:val="005809CC"/>
    <w:rsid w:val="005832BD"/>
    <w:rsid w:val="00587752"/>
    <w:rsid w:val="00594750"/>
    <w:rsid w:val="005A21AB"/>
    <w:rsid w:val="005A5865"/>
    <w:rsid w:val="005C3E5A"/>
    <w:rsid w:val="005C5840"/>
    <w:rsid w:val="005D55EA"/>
    <w:rsid w:val="005D78CF"/>
    <w:rsid w:val="005D7C79"/>
    <w:rsid w:val="005E6F22"/>
    <w:rsid w:val="005E7B45"/>
    <w:rsid w:val="005F1C35"/>
    <w:rsid w:val="00606048"/>
    <w:rsid w:val="00612AA5"/>
    <w:rsid w:val="00621687"/>
    <w:rsid w:val="0062546F"/>
    <w:rsid w:val="00640E65"/>
    <w:rsid w:val="00642069"/>
    <w:rsid w:val="00644F30"/>
    <w:rsid w:val="00645E1E"/>
    <w:rsid w:val="0065180C"/>
    <w:rsid w:val="0065768D"/>
    <w:rsid w:val="00670444"/>
    <w:rsid w:val="00671A9F"/>
    <w:rsid w:val="00672692"/>
    <w:rsid w:val="00675786"/>
    <w:rsid w:val="00683533"/>
    <w:rsid w:val="0068565F"/>
    <w:rsid w:val="00687EC9"/>
    <w:rsid w:val="00687FF2"/>
    <w:rsid w:val="0069299C"/>
    <w:rsid w:val="006A012A"/>
    <w:rsid w:val="006A11E0"/>
    <w:rsid w:val="006B4531"/>
    <w:rsid w:val="006C407B"/>
    <w:rsid w:val="006E6A48"/>
    <w:rsid w:val="006F04D6"/>
    <w:rsid w:val="006F55D7"/>
    <w:rsid w:val="006F684D"/>
    <w:rsid w:val="00701FF5"/>
    <w:rsid w:val="00714710"/>
    <w:rsid w:val="007207A7"/>
    <w:rsid w:val="00727946"/>
    <w:rsid w:val="0073237F"/>
    <w:rsid w:val="007345C2"/>
    <w:rsid w:val="00736E23"/>
    <w:rsid w:val="00740A9D"/>
    <w:rsid w:val="00745ECF"/>
    <w:rsid w:val="0074705F"/>
    <w:rsid w:val="00754137"/>
    <w:rsid w:val="00767F43"/>
    <w:rsid w:val="00782AC6"/>
    <w:rsid w:val="007902AE"/>
    <w:rsid w:val="00795223"/>
    <w:rsid w:val="007A04BE"/>
    <w:rsid w:val="007A1704"/>
    <w:rsid w:val="007A7C94"/>
    <w:rsid w:val="007B001E"/>
    <w:rsid w:val="007C1A2D"/>
    <w:rsid w:val="007D6122"/>
    <w:rsid w:val="007E04E8"/>
    <w:rsid w:val="007E13C0"/>
    <w:rsid w:val="007E2ECE"/>
    <w:rsid w:val="007E7F4B"/>
    <w:rsid w:val="00801FCB"/>
    <w:rsid w:val="00802CF4"/>
    <w:rsid w:val="00805110"/>
    <w:rsid w:val="0080697C"/>
    <w:rsid w:val="00811A5C"/>
    <w:rsid w:val="00811FF8"/>
    <w:rsid w:val="00812CA7"/>
    <w:rsid w:val="00813B9D"/>
    <w:rsid w:val="00813FC1"/>
    <w:rsid w:val="0082478C"/>
    <w:rsid w:val="00826CB9"/>
    <w:rsid w:val="00836F34"/>
    <w:rsid w:val="00852BB2"/>
    <w:rsid w:val="00854EF0"/>
    <w:rsid w:val="00872C67"/>
    <w:rsid w:val="00873E4F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301B3"/>
    <w:rsid w:val="0094255E"/>
    <w:rsid w:val="009425B0"/>
    <w:rsid w:val="009468B7"/>
    <w:rsid w:val="0095485E"/>
    <w:rsid w:val="00955A43"/>
    <w:rsid w:val="00960CEF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60"/>
    <w:rsid w:val="009959C3"/>
    <w:rsid w:val="009A0F7C"/>
    <w:rsid w:val="009A1D64"/>
    <w:rsid w:val="009A3CDB"/>
    <w:rsid w:val="009B1FE5"/>
    <w:rsid w:val="009B2DE7"/>
    <w:rsid w:val="009C33C9"/>
    <w:rsid w:val="009D0769"/>
    <w:rsid w:val="009D252C"/>
    <w:rsid w:val="009D2FE6"/>
    <w:rsid w:val="009E0576"/>
    <w:rsid w:val="009E0A69"/>
    <w:rsid w:val="009E3B9A"/>
    <w:rsid w:val="009E5C7B"/>
    <w:rsid w:val="009E6B46"/>
    <w:rsid w:val="009F096E"/>
    <w:rsid w:val="009F27B8"/>
    <w:rsid w:val="009F27C9"/>
    <w:rsid w:val="009F74B7"/>
    <w:rsid w:val="00A0363C"/>
    <w:rsid w:val="00A11FF7"/>
    <w:rsid w:val="00A241CB"/>
    <w:rsid w:val="00A25AEA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5461"/>
    <w:rsid w:val="00A97C7A"/>
    <w:rsid w:val="00AA14A1"/>
    <w:rsid w:val="00AB3A7D"/>
    <w:rsid w:val="00AB3B63"/>
    <w:rsid w:val="00AB56D9"/>
    <w:rsid w:val="00AC35AA"/>
    <w:rsid w:val="00AC63A1"/>
    <w:rsid w:val="00AD0AE4"/>
    <w:rsid w:val="00AD25C2"/>
    <w:rsid w:val="00AD383F"/>
    <w:rsid w:val="00AD391E"/>
    <w:rsid w:val="00AD5DA6"/>
    <w:rsid w:val="00AE1367"/>
    <w:rsid w:val="00AF008E"/>
    <w:rsid w:val="00AF2A33"/>
    <w:rsid w:val="00B0002F"/>
    <w:rsid w:val="00B04EF7"/>
    <w:rsid w:val="00B07643"/>
    <w:rsid w:val="00B07B01"/>
    <w:rsid w:val="00B120AE"/>
    <w:rsid w:val="00B1257E"/>
    <w:rsid w:val="00B17674"/>
    <w:rsid w:val="00B211BF"/>
    <w:rsid w:val="00B215C5"/>
    <w:rsid w:val="00B25846"/>
    <w:rsid w:val="00B30E2E"/>
    <w:rsid w:val="00B3347E"/>
    <w:rsid w:val="00B35908"/>
    <w:rsid w:val="00B44E63"/>
    <w:rsid w:val="00B467B8"/>
    <w:rsid w:val="00B6215C"/>
    <w:rsid w:val="00B6653F"/>
    <w:rsid w:val="00B75788"/>
    <w:rsid w:val="00B75BDF"/>
    <w:rsid w:val="00B84266"/>
    <w:rsid w:val="00B86C36"/>
    <w:rsid w:val="00B87297"/>
    <w:rsid w:val="00BA11FA"/>
    <w:rsid w:val="00BA79F6"/>
    <w:rsid w:val="00BB047E"/>
    <w:rsid w:val="00BC2C08"/>
    <w:rsid w:val="00BF7BF1"/>
    <w:rsid w:val="00BF7C43"/>
    <w:rsid w:val="00C059AE"/>
    <w:rsid w:val="00C11CD7"/>
    <w:rsid w:val="00C21544"/>
    <w:rsid w:val="00C244F6"/>
    <w:rsid w:val="00C32101"/>
    <w:rsid w:val="00C34F12"/>
    <w:rsid w:val="00C36718"/>
    <w:rsid w:val="00C40082"/>
    <w:rsid w:val="00C444C1"/>
    <w:rsid w:val="00C504FB"/>
    <w:rsid w:val="00C51C03"/>
    <w:rsid w:val="00C51F26"/>
    <w:rsid w:val="00C53967"/>
    <w:rsid w:val="00C55502"/>
    <w:rsid w:val="00C57795"/>
    <w:rsid w:val="00C603DC"/>
    <w:rsid w:val="00C61918"/>
    <w:rsid w:val="00C6743D"/>
    <w:rsid w:val="00C67901"/>
    <w:rsid w:val="00C71588"/>
    <w:rsid w:val="00C71D8E"/>
    <w:rsid w:val="00C779DC"/>
    <w:rsid w:val="00C91108"/>
    <w:rsid w:val="00C92288"/>
    <w:rsid w:val="00C93248"/>
    <w:rsid w:val="00CB625D"/>
    <w:rsid w:val="00CB671B"/>
    <w:rsid w:val="00CC470D"/>
    <w:rsid w:val="00CD0F9C"/>
    <w:rsid w:val="00CD1446"/>
    <w:rsid w:val="00CD3EEB"/>
    <w:rsid w:val="00CD485B"/>
    <w:rsid w:val="00CD5559"/>
    <w:rsid w:val="00CD6843"/>
    <w:rsid w:val="00CE56EE"/>
    <w:rsid w:val="00CF278A"/>
    <w:rsid w:val="00D0431C"/>
    <w:rsid w:val="00D215E5"/>
    <w:rsid w:val="00D21839"/>
    <w:rsid w:val="00D23017"/>
    <w:rsid w:val="00D34D26"/>
    <w:rsid w:val="00D35FA1"/>
    <w:rsid w:val="00D40365"/>
    <w:rsid w:val="00D4604F"/>
    <w:rsid w:val="00D469A4"/>
    <w:rsid w:val="00D71E69"/>
    <w:rsid w:val="00D7406A"/>
    <w:rsid w:val="00D86175"/>
    <w:rsid w:val="00D86C60"/>
    <w:rsid w:val="00D9407A"/>
    <w:rsid w:val="00DA09D4"/>
    <w:rsid w:val="00DA2755"/>
    <w:rsid w:val="00DA2BB6"/>
    <w:rsid w:val="00DA52D0"/>
    <w:rsid w:val="00DA6084"/>
    <w:rsid w:val="00DA7B59"/>
    <w:rsid w:val="00DB070B"/>
    <w:rsid w:val="00DC3B73"/>
    <w:rsid w:val="00DE3528"/>
    <w:rsid w:val="00DE3BFB"/>
    <w:rsid w:val="00DF1E44"/>
    <w:rsid w:val="00DF4416"/>
    <w:rsid w:val="00E0210E"/>
    <w:rsid w:val="00E02129"/>
    <w:rsid w:val="00E02E1A"/>
    <w:rsid w:val="00E02FCC"/>
    <w:rsid w:val="00E174C2"/>
    <w:rsid w:val="00E37196"/>
    <w:rsid w:val="00E40322"/>
    <w:rsid w:val="00E4088A"/>
    <w:rsid w:val="00E419CB"/>
    <w:rsid w:val="00E52DE3"/>
    <w:rsid w:val="00E5331F"/>
    <w:rsid w:val="00E66FC3"/>
    <w:rsid w:val="00E67076"/>
    <w:rsid w:val="00E80355"/>
    <w:rsid w:val="00E93782"/>
    <w:rsid w:val="00E94796"/>
    <w:rsid w:val="00E958AE"/>
    <w:rsid w:val="00E978C6"/>
    <w:rsid w:val="00EB611B"/>
    <w:rsid w:val="00EB708B"/>
    <w:rsid w:val="00EC0311"/>
    <w:rsid w:val="00EC2F0B"/>
    <w:rsid w:val="00EC35D1"/>
    <w:rsid w:val="00EC6890"/>
    <w:rsid w:val="00EE52ED"/>
    <w:rsid w:val="00EF15A8"/>
    <w:rsid w:val="00EF468B"/>
    <w:rsid w:val="00EF6F49"/>
    <w:rsid w:val="00F03321"/>
    <w:rsid w:val="00F101FA"/>
    <w:rsid w:val="00F14A51"/>
    <w:rsid w:val="00F30806"/>
    <w:rsid w:val="00F3256B"/>
    <w:rsid w:val="00F3531A"/>
    <w:rsid w:val="00F36518"/>
    <w:rsid w:val="00F41E02"/>
    <w:rsid w:val="00F46ECC"/>
    <w:rsid w:val="00F47E80"/>
    <w:rsid w:val="00F667E7"/>
    <w:rsid w:val="00F71759"/>
    <w:rsid w:val="00F722E5"/>
    <w:rsid w:val="00F87D27"/>
    <w:rsid w:val="00F93536"/>
    <w:rsid w:val="00F94C95"/>
    <w:rsid w:val="00F95320"/>
    <w:rsid w:val="00FA092A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6067F"/>
  <w15:docId w15:val="{FA226835-0D96-4ACE-A1C4-F5BD1933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79D3B-88B9-4D00-A2A5-CA8B9DE3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5671</Words>
  <Characters>34029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39621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SPAdmin</cp:lastModifiedBy>
  <cp:revision>2</cp:revision>
  <cp:lastPrinted>2017-06-28T07:12:00Z</cp:lastPrinted>
  <dcterms:created xsi:type="dcterms:W3CDTF">2023-12-14T15:30:00Z</dcterms:created>
  <dcterms:modified xsi:type="dcterms:W3CDTF">2023-12-14T15:30:00Z</dcterms:modified>
</cp:coreProperties>
</file>