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45C1" w14:textId="4AE03599" w:rsidR="004430E9" w:rsidRDefault="004430E9" w:rsidP="004430E9">
      <w:pPr>
        <w:jc w:val="center"/>
        <w:rPr>
          <w:b/>
        </w:rPr>
      </w:pPr>
      <w:r>
        <w:rPr>
          <w:b/>
        </w:rPr>
        <w:t>WYMAGANIA EDUKACYJNE NIEZBĘDNE DO UZYSKANIA POSZCZEGÓLNYCH OCEN Z JĘZYKA NIEMIECKIEGO</w:t>
      </w:r>
    </w:p>
    <w:p w14:paraId="6358C0FF" w14:textId="77777777" w:rsidR="004430E9" w:rsidRDefault="004430E9" w:rsidP="004430E9">
      <w:pPr>
        <w:rPr>
          <w:b/>
        </w:rPr>
      </w:pPr>
    </w:p>
    <w:p w14:paraId="5EF0E634" w14:textId="77777777" w:rsidR="004430E9" w:rsidRDefault="004430E9" w:rsidP="004430E9">
      <w:pPr>
        <w:jc w:val="center"/>
        <w:rPr>
          <w:b/>
        </w:rPr>
      </w:pPr>
      <w:r>
        <w:rPr>
          <w:b/>
        </w:rPr>
        <w:t>W KLASIE VIII</w:t>
      </w:r>
    </w:p>
    <w:p w14:paraId="5ABC447D" w14:textId="77777777" w:rsidR="004430E9" w:rsidRDefault="004430E9" w:rsidP="004430E9">
      <w:pPr>
        <w:rPr>
          <w:b/>
        </w:rPr>
      </w:pPr>
    </w:p>
    <w:p w14:paraId="039C42F6" w14:textId="77777777" w:rsidR="004430E9" w:rsidRDefault="004430E9" w:rsidP="004430E9">
      <w:pPr>
        <w:rPr>
          <w:b/>
        </w:rPr>
      </w:pPr>
      <w:r>
        <w:rPr>
          <w:b/>
        </w:rPr>
        <w:t>WYMAGANIA PODSTAWOWE</w:t>
      </w:r>
    </w:p>
    <w:p w14:paraId="1CC178CA" w14:textId="77777777" w:rsidR="004430E9" w:rsidRDefault="004430E9" w:rsidP="004430E9">
      <w:pPr>
        <w:rPr>
          <w:b/>
        </w:rPr>
      </w:pPr>
    </w:p>
    <w:p w14:paraId="4543914F" w14:textId="77777777" w:rsidR="004430E9" w:rsidRDefault="004430E9" w:rsidP="004430E9">
      <w:pPr>
        <w:rPr>
          <w:b/>
        </w:rPr>
      </w:pPr>
    </w:p>
    <w:p w14:paraId="4C2A58D1" w14:textId="77777777" w:rsidR="004430E9" w:rsidRDefault="004430E9" w:rsidP="004430E9">
      <w:pPr>
        <w:rPr>
          <w:b/>
        </w:rPr>
      </w:pPr>
      <w:r>
        <w:rPr>
          <w:b/>
        </w:rPr>
        <w:t>Na ocenę dopuszczającą (2)</w:t>
      </w:r>
    </w:p>
    <w:p w14:paraId="0F9E30F5" w14:textId="77777777" w:rsidR="004430E9" w:rsidRDefault="004430E9" w:rsidP="004430E9">
      <w:pPr>
        <w:ind w:firstLine="708"/>
        <w:rPr>
          <w:b/>
        </w:rPr>
      </w:pPr>
    </w:p>
    <w:p w14:paraId="42C8D11D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14:paraId="2D0B2286" w14:textId="77777777" w:rsidR="004430E9" w:rsidRDefault="004430E9" w:rsidP="004430E9">
      <w:r>
        <w:t>Uczeń:</w:t>
      </w:r>
    </w:p>
    <w:p w14:paraId="1F38321E" w14:textId="77777777" w:rsidR="004430E9" w:rsidRDefault="004430E9" w:rsidP="004430E9">
      <w:pPr>
        <w:numPr>
          <w:ilvl w:val="1"/>
          <w:numId w:val="1"/>
        </w:numPr>
      </w:pPr>
      <w:r>
        <w:t>rozróżnia wybrane słowa w zdaniach obcego tekstu,</w:t>
      </w:r>
    </w:p>
    <w:p w14:paraId="49E76EA8" w14:textId="77777777" w:rsidR="004430E9" w:rsidRDefault="004430E9" w:rsidP="004430E9">
      <w:pPr>
        <w:numPr>
          <w:ilvl w:val="1"/>
          <w:numId w:val="1"/>
        </w:numPr>
      </w:pPr>
      <w:r>
        <w:t>właściwie reaguje na podstawowe polecenia nauczyciela w języku niemieckim,</w:t>
      </w:r>
    </w:p>
    <w:p w14:paraId="4E8D00FE" w14:textId="77777777" w:rsidR="004430E9" w:rsidRDefault="004430E9" w:rsidP="004430E9">
      <w:pPr>
        <w:numPr>
          <w:ilvl w:val="1"/>
          <w:numId w:val="1"/>
        </w:numPr>
      </w:pPr>
      <w:r>
        <w:t>rozumie krótkie, proste wypowiedzi (zgodne z tematyką programową).</w:t>
      </w:r>
    </w:p>
    <w:p w14:paraId="126BE193" w14:textId="77777777" w:rsidR="004430E9" w:rsidRDefault="004430E9" w:rsidP="004430E9">
      <w:pPr>
        <w:ind w:firstLine="705"/>
        <w:rPr>
          <w:b/>
          <w:u w:val="single"/>
        </w:rPr>
      </w:pPr>
    </w:p>
    <w:p w14:paraId="4FB97AF3" w14:textId="77777777" w:rsidR="004430E9" w:rsidRDefault="004430E9" w:rsidP="004430E9">
      <w:pPr>
        <w:ind w:firstLine="705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14:paraId="19AE9F1C" w14:textId="77777777" w:rsidR="004430E9" w:rsidRDefault="004430E9" w:rsidP="004430E9">
      <w:r>
        <w:t>Uczeń:</w:t>
      </w:r>
    </w:p>
    <w:p w14:paraId="5B1ABF0D" w14:textId="77777777" w:rsidR="004430E9" w:rsidRDefault="004430E9" w:rsidP="004430E9">
      <w:pPr>
        <w:numPr>
          <w:ilvl w:val="0"/>
          <w:numId w:val="2"/>
        </w:numPr>
      </w:pPr>
      <w:r>
        <w:t>pyta o cechy charakteru i udziela odpowiedzi na takie pytanie,</w:t>
      </w:r>
    </w:p>
    <w:p w14:paraId="2C20334F" w14:textId="77777777" w:rsidR="004430E9" w:rsidRDefault="004430E9" w:rsidP="004430E9">
      <w:pPr>
        <w:numPr>
          <w:ilvl w:val="0"/>
          <w:numId w:val="2"/>
        </w:numPr>
      </w:pPr>
      <w:r>
        <w:t>pyta o wygląd zewnętrzny i udziela odpowiedzi na takie pytanie,</w:t>
      </w:r>
    </w:p>
    <w:p w14:paraId="6A5D3284" w14:textId="77777777" w:rsidR="004430E9" w:rsidRDefault="004430E9" w:rsidP="004430E9">
      <w:pPr>
        <w:numPr>
          <w:ilvl w:val="0"/>
          <w:numId w:val="2"/>
        </w:numPr>
      </w:pPr>
      <w:r>
        <w:t>pyta o znak zodiaku i udziela odpowiedzi na takie pytanie,</w:t>
      </w:r>
    </w:p>
    <w:p w14:paraId="1467E379" w14:textId="77777777" w:rsidR="004430E9" w:rsidRDefault="004430E9" w:rsidP="004430E9">
      <w:pPr>
        <w:numPr>
          <w:ilvl w:val="0"/>
          <w:numId w:val="2"/>
        </w:numPr>
      </w:pPr>
      <w:r>
        <w:t>uzyskuje i udziela informacji na temat ubioru,</w:t>
      </w:r>
    </w:p>
    <w:p w14:paraId="708E538C" w14:textId="77777777" w:rsidR="004430E9" w:rsidRDefault="004430E9" w:rsidP="004430E9">
      <w:pPr>
        <w:numPr>
          <w:ilvl w:val="0"/>
          <w:numId w:val="2"/>
        </w:numPr>
      </w:pPr>
      <w:r>
        <w:t>wyraża opinię o modzie,</w:t>
      </w:r>
    </w:p>
    <w:p w14:paraId="1F2823B6" w14:textId="77777777" w:rsidR="004430E9" w:rsidRDefault="004430E9" w:rsidP="004430E9">
      <w:pPr>
        <w:numPr>
          <w:ilvl w:val="0"/>
          <w:numId w:val="2"/>
        </w:numPr>
      </w:pPr>
      <w:r>
        <w:t>rozmawia o marzeniach i wyobrażeniach dotyczących krewnych,</w:t>
      </w:r>
    </w:p>
    <w:p w14:paraId="61EECEB6" w14:textId="77777777" w:rsidR="004430E9" w:rsidRDefault="004430E9" w:rsidP="004430E9">
      <w:pPr>
        <w:numPr>
          <w:ilvl w:val="0"/>
          <w:numId w:val="2"/>
        </w:numPr>
      </w:pPr>
      <w:r>
        <w:t>rozmawia o powodach kłótni,</w:t>
      </w:r>
    </w:p>
    <w:p w14:paraId="217D14E7" w14:textId="77777777" w:rsidR="004430E9" w:rsidRDefault="004430E9" w:rsidP="004430E9">
      <w:pPr>
        <w:numPr>
          <w:ilvl w:val="0"/>
          <w:numId w:val="2"/>
        </w:numPr>
      </w:pPr>
      <w:r>
        <w:t>udziela rad dotyczących rozwiązywania problemów,</w:t>
      </w:r>
    </w:p>
    <w:p w14:paraId="5697B443" w14:textId="77777777" w:rsidR="004430E9" w:rsidRDefault="004430E9" w:rsidP="004430E9">
      <w:pPr>
        <w:numPr>
          <w:ilvl w:val="0"/>
          <w:numId w:val="2"/>
        </w:numPr>
      </w:pPr>
      <w:r>
        <w:t>pyta o czynności związane z ochroną środowiska naturalnego i udzielanie odpowiedzi na takie pytanie,</w:t>
      </w:r>
    </w:p>
    <w:p w14:paraId="14EB6015" w14:textId="77777777" w:rsidR="004430E9" w:rsidRDefault="004430E9" w:rsidP="004430E9">
      <w:pPr>
        <w:numPr>
          <w:ilvl w:val="0"/>
          <w:numId w:val="2"/>
        </w:numPr>
      </w:pPr>
      <w:r>
        <w:t>pyta o zaangażowanie charytatywne i udziela odpowiedzi na takie pytanie,</w:t>
      </w:r>
    </w:p>
    <w:p w14:paraId="24D1D521" w14:textId="77777777" w:rsidR="004430E9" w:rsidRDefault="004430E9" w:rsidP="004430E9">
      <w:pPr>
        <w:numPr>
          <w:ilvl w:val="0"/>
          <w:numId w:val="2"/>
        </w:numPr>
      </w:pPr>
      <w:r>
        <w:t>pyta o posiadanie urządzeń medialnych i udziela odpowiedzi na takie pytanie,</w:t>
      </w:r>
    </w:p>
    <w:p w14:paraId="20EA221D" w14:textId="77777777" w:rsidR="004430E9" w:rsidRDefault="004430E9" w:rsidP="004430E9">
      <w:pPr>
        <w:numPr>
          <w:ilvl w:val="0"/>
          <w:numId w:val="2"/>
        </w:numPr>
      </w:pPr>
      <w:r>
        <w:t>pyta o użytkowanie urządzeń medialnych i udziela odpowiedzi na takie pytanie,</w:t>
      </w:r>
    </w:p>
    <w:p w14:paraId="512B852E" w14:textId="77777777" w:rsidR="004430E9" w:rsidRDefault="004430E9" w:rsidP="004430E9">
      <w:pPr>
        <w:numPr>
          <w:ilvl w:val="0"/>
          <w:numId w:val="2"/>
        </w:numPr>
      </w:pPr>
      <w:r>
        <w:t xml:space="preserve">interpretuje wyników ankiety dotyczącej korzystania z mediów, </w:t>
      </w:r>
    </w:p>
    <w:p w14:paraId="0DA11CF7" w14:textId="77777777" w:rsidR="004430E9" w:rsidRDefault="004430E9" w:rsidP="004430E9">
      <w:pPr>
        <w:numPr>
          <w:ilvl w:val="0"/>
          <w:numId w:val="2"/>
        </w:numPr>
      </w:pPr>
      <w:r>
        <w:t>opowiada o czynnościach, które wykonuje się za pomocą internetu,</w:t>
      </w:r>
    </w:p>
    <w:p w14:paraId="78E0EEBE" w14:textId="77777777" w:rsidR="004430E9" w:rsidRDefault="004430E9" w:rsidP="004430E9">
      <w:pPr>
        <w:numPr>
          <w:ilvl w:val="0"/>
          <w:numId w:val="2"/>
        </w:numPr>
      </w:pPr>
      <w:r>
        <w:t>opowiada o gazetce szkolnej,</w:t>
      </w:r>
    </w:p>
    <w:p w14:paraId="6833E602" w14:textId="77777777" w:rsidR="004430E9" w:rsidRDefault="004430E9" w:rsidP="004430E9">
      <w:pPr>
        <w:numPr>
          <w:ilvl w:val="0"/>
          <w:numId w:val="2"/>
        </w:numPr>
      </w:pPr>
      <w:r>
        <w:t>zna odmianę przymiotnika z rzeczownikiem z rodzajnikiem nieokreślonym,</w:t>
      </w:r>
    </w:p>
    <w:p w14:paraId="2A0BC5A7" w14:textId="77777777" w:rsidR="004430E9" w:rsidRDefault="004430E9" w:rsidP="004430E9">
      <w:pPr>
        <w:numPr>
          <w:ilvl w:val="0"/>
          <w:numId w:val="2"/>
        </w:numPr>
      </w:pPr>
      <w:r>
        <w:t xml:space="preserve">zna odmianę przymiotnika z rzeczownikiem z zaimkiem dzierżawczym oraz przeczeniem </w:t>
      </w:r>
      <w:r>
        <w:rPr>
          <w:i/>
        </w:rPr>
        <w:t>kein</w:t>
      </w:r>
      <w:r>
        <w:t>,</w:t>
      </w:r>
    </w:p>
    <w:p w14:paraId="20AA52DD" w14:textId="77777777" w:rsidR="004430E9" w:rsidRDefault="004430E9" w:rsidP="004430E9">
      <w:pPr>
        <w:numPr>
          <w:ilvl w:val="0"/>
          <w:numId w:val="2"/>
        </w:numPr>
      </w:pPr>
      <w:r>
        <w:t xml:space="preserve">zna zasady tworzenia pytań z </w:t>
      </w:r>
      <w:r>
        <w:rPr>
          <w:i/>
        </w:rPr>
        <w:t>was für (ein…)</w:t>
      </w:r>
      <w:r>
        <w:t xml:space="preserve">, </w:t>
      </w:r>
    </w:p>
    <w:p w14:paraId="4139AECB" w14:textId="77777777" w:rsidR="004430E9" w:rsidRDefault="004430E9" w:rsidP="004430E9">
      <w:pPr>
        <w:numPr>
          <w:ilvl w:val="0"/>
          <w:numId w:val="2"/>
        </w:numPr>
      </w:pPr>
      <w:r>
        <w:t>zna odmianę przymiotnika z rzeczownikiem z rodzajnikiem określonym,</w:t>
      </w:r>
    </w:p>
    <w:p w14:paraId="5CF378A9" w14:textId="77777777" w:rsidR="004430E9" w:rsidRDefault="004430E9" w:rsidP="004430E9">
      <w:pPr>
        <w:numPr>
          <w:ilvl w:val="0"/>
          <w:numId w:val="2"/>
        </w:numPr>
      </w:pPr>
      <w:r>
        <w:t xml:space="preserve">zna zasady tworzenia pytań z </w:t>
      </w:r>
      <w:proofErr w:type="spellStart"/>
      <w:r>
        <w:rPr>
          <w:i/>
        </w:rPr>
        <w:t>welch</w:t>
      </w:r>
      <w:proofErr w:type="spellEnd"/>
      <w:r>
        <w:rPr>
          <w:i/>
        </w:rPr>
        <w:t>…</w:t>
      </w:r>
      <w:r>
        <w:t>,</w:t>
      </w:r>
    </w:p>
    <w:p w14:paraId="0368E036" w14:textId="77777777" w:rsidR="004430E9" w:rsidRDefault="004430E9" w:rsidP="004430E9">
      <w:pPr>
        <w:numPr>
          <w:ilvl w:val="0"/>
          <w:numId w:val="2"/>
        </w:numPr>
      </w:pPr>
      <w:r>
        <w:t xml:space="preserve">zna odmianę formy </w:t>
      </w:r>
      <w:proofErr w:type="spellStart"/>
      <w:r>
        <w:rPr>
          <w:i/>
        </w:rPr>
        <w:t>würde</w:t>
      </w:r>
      <w:proofErr w:type="spellEnd"/>
      <w:r>
        <w:t xml:space="preserve"> z bezokolicznikiem,</w:t>
      </w:r>
    </w:p>
    <w:p w14:paraId="696E31E9" w14:textId="77777777" w:rsidR="004430E9" w:rsidRDefault="004430E9" w:rsidP="004430E9">
      <w:pPr>
        <w:numPr>
          <w:ilvl w:val="0"/>
          <w:numId w:val="2"/>
        </w:numPr>
      </w:pPr>
      <w:r>
        <w:t>zna zasady stosowania zaimka względnego,</w:t>
      </w:r>
    </w:p>
    <w:p w14:paraId="437D9D9F" w14:textId="77777777" w:rsidR="004430E9" w:rsidRDefault="004430E9" w:rsidP="004430E9">
      <w:pPr>
        <w:numPr>
          <w:ilvl w:val="0"/>
          <w:numId w:val="2"/>
        </w:numPr>
      </w:pPr>
      <w:r>
        <w:t>zna zasady tworzenia zdań względnych,</w:t>
      </w:r>
    </w:p>
    <w:p w14:paraId="4514BEC5" w14:textId="77777777" w:rsidR="004430E9" w:rsidRDefault="004430E9" w:rsidP="004430E9">
      <w:pPr>
        <w:numPr>
          <w:ilvl w:val="0"/>
          <w:numId w:val="2"/>
        </w:numPr>
      </w:pPr>
      <w:r>
        <w:t xml:space="preserve">zna budowę zdania podrzędnego ze spójnikiem </w:t>
      </w:r>
      <w:proofErr w:type="spellStart"/>
      <w:r>
        <w:rPr>
          <w:i/>
        </w:rPr>
        <w:t>weil</w:t>
      </w:r>
      <w:proofErr w:type="spellEnd"/>
      <w:r>
        <w:t>,</w:t>
      </w:r>
    </w:p>
    <w:p w14:paraId="47E75585" w14:textId="77777777" w:rsidR="004430E9" w:rsidRDefault="004430E9" w:rsidP="004430E9">
      <w:pPr>
        <w:numPr>
          <w:ilvl w:val="0"/>
          <w:numId w:val="2"/>
        </w:numPr>
      </w:pPr>
      <w:r>
        <w:t xml:space="preserve">zna odmianę czasowników </w:t>
      </w:r>
      <w:r>
        <w:rPr>
          <w:i/>
        </w:rPr>
        <w:t>können</w:t>
      </w:r>
      <w:r>
        <w:t xml:space="preserve"> i </w:t>
      </w:r>
      <w:proofErr w:type="spellStart"/>
      <w:r>
        <w:rPr>
          <w:i/>
        </w:rPr>
        <w:t>sollen</w:t>
      </w:r>
      <w:proofErr w:type="spellEnd"/>
      <w:r>
        <w:t xml:space="preserve"> w trybie przypuszczającym </w:t>
      </w:r>
      <w:r>
        <w:rPr>
          <w:i/>
        </w:rPr>
        <w:t xml:space="preserve">Konjunktiv </w:t>
      </w:r>
      <w:proofErr w:type="spellStart"/>
      <w:r>
        <w:rPr>
          <w:i/>
        </w:rPr>
        <w:t>Präteritum</w:t>
      </w:r>
      <w:proofErr w:type="spellEnd"/>
      <w:r>
        <w:t>,</w:t>
      </w:r>
    </w:p>
    <w:p w14:paraId="10C8B3E0" w14:textId="77777777" w:rsidR="004430E9" w:rsidRDefault="004430E9" w:rsidP="004430E9">
      <w:pPr>
        <w:numPr>
          <w:ilvl w:val="0"/>
          <w:numId w:val="2"/>
        </w:numPr>
      </w:pPr>
      <w:r>
        <w:t>zna zasady tworzenia zdań pytających zależnych,</w:t>
      </w:r>
    </w:p>
    <w:p w14:paraId="7EA942B5" w14:textId="77777777" w:rsidR="004430E9" w:rsidRDefault="004430E9" w:rsidP="004430E9">
      <w:pPr>
        <w:numPr>
          <w:ilvl w:val="0"/>
          <w:numId w:val="2"/>
        </w:numPr>
      </w:pPr>
      <w:r>
        <w:t xml:space="preserve">zna budowę zdania podrzędnego ze spójnikiem </w:t>
      </w:r>
      <w:r>
        <w:rPr>
          <w:i/>
        </w:rPr>
        <w:t>ob</w:t>
      </w:r>
      <w:r>
        <w:t>,</w:t>
      </w:r>
    </w:p>
    <w:p w14:paraId="3E710BA5" w14:textId="77777777" w:rsidR="004430E9" w:rsidRDefault="004430E9" w:rsidP="004430E9">
      <w:pPr>
        <w:numPr>
          <w:ilvl w:val="0"/>
          <w:numId w:val="2"/>
        </w:numPr>
      </w:pPr>
      <w:r>
        <w:lastRenderedPageBreak/>
        <w:t>zna rekcję wybranych czasowników,</w:t>
      </w:r>
    </w:p>
    <w:p w14:paraId="11D89661" w14:textId="77777777" w:rsidR="004430E9" w:rsidRDefault="004430E9" w:rsidP="004430E9">
      <w:pPr>
        <w:numPr>
          <w:ilvl w:val="0"/>
          <w:numId w:val="2"/>
        </w:numPr>
      </w:pPr>
      <w:r>
        <w:t>zna zasady tworzenia pytań o dopełnienie przyimkowe,</w:t>
      </w:r>
    </w:p>
    <w:p w14:paraId="3D0DCE1F" w14:textId="77777777" w:rsidR="004430E9" w:rsidRDefault="004430E9" w:rsidP="004430E9">
      <w:pPr>
        <w:numPr>
          <w:ilvl w:val="0"/>
          <w:numId w:val="2"/>
        </w:numPr>
      </w:pPr>
      <w:r>
        <w:t>zna rekcję wybranych przymiotników,</w:t>
      </w:r>
    </w:p>
    <w:p w14:paraId="55A94EA8" w14:textId="77777777" w:rsidR="004430E9" w:rsidRDefault="004430E9" w:rsidP="004430E9">
      <w:pPr>
        <w:numPr>
          <w:ilvl w:val="0"/>
          <w:numId w:val="2"/>
        </w:numPr>
      </w:pPr>
      <w:r>
        <w:t xml:space="preserve">zna zasady stosowania zaimka nieokreślonego </w:t>
      </w:r>
      <w:proofErr w:type="spellStart"/>
      <w:r>
        <w:rPr>
          <w:i/>
        </w:rPr>
        <w:t>man</w:t>
      </w:r>
      <w:proofErr w:type="spellEnd"/>
      <w:r>
        <w:t>.</w:t>
      </w:r>
    </w:p>
    <w:p w14:paraId="5B3B633D" w14:textId="77777777" w:rsidR="004430E9" w:rsidRDefault="004430E9" w:rsidP="004430E9">
      <w:pPr>
        <w:ind w:firstLine="705"/>
        <w:rPr>
          <w:b/>
          <w:u w:val="single"/>
        </w:rPr>
      </w:pPr>
    </w:p>
    <w:p w14:paraId="105AFDB2" w14:textId="77777777" w:rsidR="004430E9" w:rsidRDefault="004430E9" w:rsidP="004430E9">
      <w:pPr>
        <w:ind w:firstLine="705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czytanie</w:t>
      </w:r>
    </w:p>
    <w:p w14:paraId="0DC343AC" w14:textId="77777777" w:rsidR="004430E9" w:rsidRDefault="004430E9" w:rsidP="004430E9">
      <w:r>
        <w:t>Uczeń:</w:t>
      </w:r>
    </w:p>
    <w:p w14:paraId="1707E532" w14:textId="77777777" w:rsidR="004430E9" w:rsidRDefault="004430E9" w:rsidP="004430E9">
      <w:pPr>
        <w:numPr>
          <w:ilvl w:val="1"/>
          <w:numId w:val="3"/>
        </w:numPr>
        <w:tabs>
          <w:tab w:val="num" w:pos="851"/>
        </w:tabs>
        <w:ind w:left="851" w:hanging="425"/>
      </w:pPr>
      <w:r>
        <w:t>przeczyta krótki tekst z podręcznika,</w:t>
      </w:r>
    </w:p>
    <w:p w14:paraId="24F05C1F" w14:textId="77777777" w:rsidR="004430E9" w:rsidRDefault="004430E9" w:rsidP="004430E9">
      <w:pPr>
        <w:numPr>
          <w:ilvl w:val="1"/>
          <w:numId w:val="3"/>
        </w:numPr>
        <w:tabs>
          <w:tab w:val="num" w:pos="851"/>
        </w:tabs>
        <w:ind w:left="851" w:hanging="425"/>
      </w:pPr>
      <w:r>
        <w:t>wyszukuje określone informacje w tekście (rozwija swoją umiejętność czytania ze zrozumieniem), często przy pomocy nauczyciela,</w:t>
      </w:r>
    </w:p>
    <w:p w14:paraId="340AEA81" w14:textId="77777777" w:rsidR="004430E9" w:rsidRDefault="004430E9" w:rsidP="004430E9">
      <w:pPr>
        <w:numPr>
          <w:ilvl w:val="1"/>
          <w:numId w:val="3"/>
        </w:numPr>
        <w:tabs>
          <w:tab w:val="num" w:pos="851"/>
        </w:tabs>
        <w:ind w:left="851" w:hanging="425"/>
      </w:pPr>
      <w:r>
        <w:t>rozumie proste wypowiedzi pisemne, wywiady, wspomnienia, e-maile, ankiety i wpisy na blogu,</w:t>
      </w:r>
    </w:p>
    <w:p w14:paraId="21D31727" w14:textId="77777777" w:rsidR="004430E9" w:rsidRDefault="004430E9" w:rsidP="004430E9">
      <w:pPr>
        <w:numPr>
          <w:ilvl w:val="1"/>
          <w:numId w:val="3"/>
        </w:numPr>
        <w:tabs>
          <w:tab w:val="num" w:pos="851"/>
        </w:tabs>
        <w:ind w:left="851" w:hanging="425"/>
      </w:pPr>
      <w:r>
        <w:t>korzysta z pomocy nauczyciela.</w:t>
      </w:r>
    </w:p>
    <w:p w14:paraId="3A2C072A" w14:textId="77777777" w:rsidR="004430E9" w:rsidRDefault="004430E9" w:rsidP="004430E9">
      <w:pPr>
        <w:ind w:firstLine="705"/>
        <w:rPr>
          <w:b/>
          <w:u w:val="single"/>
        </w:rPr>
      </w:pPr>
    </w:p>
    <w:p w14:paraId="461BA17C" w14:textId="77777777" w:rsidR="004430E9" w:rsidRDefault="004430E9" w:rsidP="004430E9">
      <w:pPr>
        <w:ind w:firstLine="705"/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 xml:space="preserve"> pisanie</w:t>
      </w:r>
    </w:p>
    <w:p w14:paraId="2D0EF9F9" w14:textId="77777777" w:rsidR="004430E9" w:rsidRDefault="004430E9" w:rsidP="004430E9">
      <w:r>
        <w:t>Uczeń:</w:t>
      </w:r>
    </w:p>
    <w:p w14:paraId="32989CD3" w14:textId="77777777" w:rsidR="004430E9" w:rsidRDefault="004430E9" w:rsidP="004430E9">
      <w:pPr>
        <w:numPr>
          <w:ilvl w:val="1"/>
          <w:numId w:val="4"/>
        </w:numPr>
      </w:pPr>
      <w:r>
        <w:t>przyporządkowuje odpowiedzi pytaniom,</w:t>
      </w:r>
    </w:p>
    <w:p w14:paraId="23C51C8D" w14:textId="77777777" w:rsidR="004430E9" w:rsidRDefault="004430E9" w:rsidP="004430E9">
      <w:pPr>
        <w:numPr>
          <w:ilvl w:val="1"/>
          <w:numId w:val="4"/>
        </w:numPr>
      </w:pPr>
      <w:r>
        <w:t>zapisuje poprawnie poznane struktury,</w:t>
      </w:r>
    </w:p>
    <w:p w14:paraId="5BE51527" w14:textId="77777777" w:rsidR="004430E9" w:rsidRDefault="004430E9" w:rsidP="004430E9">
      <w:pPr>
        <w:numPr>
          <w:ilvl w:val="1"/>
          <w:numId w:val="4"/>
        </w:numPr>
      </w:pPr>
      <w:r>
        <w:t>układa zdania z podanych elementów i poprawnie je zapisuje przy pomocy nauczyciela.</w:t>
      </w:r>
    </w:p>
    <w:p w14:paraId="7E696164" w14:textId="77777777" w:rsidR="004430E9" w:rsidRDefault="004430E9" w:rsidP="004430E9"/>
    <w:p w14:paraId="2BCA2C92" w14:textId="77777777" w:rsidR="004430E9" w:rsidRDefault="004430E9" w:rsidP="004430E9">
      <w:pPr>
        <w:rPr>
          <w:b/>
        </w:rPr>
      </w:pPr>
    </w:p>
    <w:p w14:paraId="061C9E9B" w14:textId="77777777" w:rsidR="004430E9" w:rsidRDefault="004430E9" w:rsidP="004430E9">
      <w:pPr>
        <w:rPr>
          <w:b/>
        </w:rPr>
      </w:pPr>
      <w:r>
        <w:rPr>
          <w:b/>
        </w:rPr>
        <w:t>Na ocenę dostateczną (3)</w:t>
      </w:r>
    </w:p>
    <w:p w14:paraId="12FD5151" w14:textId="77777777" w:rsidR="004430E9" w:rsidRDefault="004430E9" w:rsidP="004430E9">
      <w:pPr>
        <w:ind w:firstLine="708"/>
      </w:pPr>
    </w:p>
    <w:p w14:paraId="1B253BF6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rozumienie ze słuchu</w:t>
      </w:r>
    </w:p>
    <w:p w14:paraId="7E7A144B" w14:textId="77777777" w:rsidR="004430E9" w:rsidRDefault="004430E9" w:rsidP="004430E9"/>
    <w:p w14:paraId="2C698FD6" w14:textId="77777777" w:rsidR="004430E9" w:rsidRDefault="004430E9" w:rsidP="004430E9">
      <w:r>
        <w:t>Uczeń opanował materiał wymagany na ocenę dopuszczającą, ponadto:</w:t>
      </w:r>
    </w:p>
    <w:p w14:paraId="68BFD1B1" w14:textId="77777777" w:rsidR="004430E9" w:rsidRDefault="004430E9" w:rsidP="004430E9">
      <w:pPr>
        <w:numPr>
          <w:ilvl w:val="1"/>
          <w:numId w:val="5"/>
        </w:numPr>
      </w:pPr>
      <w:r>
        <w:t>rozumie krótkie, proste teksty,</w:t>
      </w:r>
    </w:p>
    <w:p w14:paraId="21DC620C" w14:textId="77777777" w:rsidR="004430E9" w:rsidRDefault="004430E9" w:rsidP="004430E9">
      <w:pPr>
        <w:numPr>
          <w:ilvl w:val="1"/>
          <w:numId w:val="5"/>
        </w:numPr>
      </w:pPr>
      <w:r>
        <w:t>wyszukuje określone informacje w tekście słuchanym, często przy pomocy nauczyciela.</w:t>
      </w:r>
    </w:p>
    <w:p w14:paraId="1EAA2BAC" w14:textId="77777777" w:rsidR="004430E9" w:rsidRDefault="004430E9" w:rsidP="004430E9">
      <w:pPr>
        <w:ind w:firstLine="708"/>
        <w:rPr>
          <w:b/>
          <w:u w:val="single"/>
        </w:rPr>
      </w:pPr>
    </w:p>
    <w:p w14:paraId="015A19A3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14:paraId="789645DF" w14:textId="77777777" w:rsidR="004430E9" w:rsidRDefault="004430E9" w:rsidP="004430E9"/>
    <w:p w14:paraId="38037D0A" w14:textId="77777777" w:rsidR="004430E9" w:rsidRDefault="004430E9" w:rsidP="004430E9">
      <w:r>
        <w:t>Uczeń opanował materiał wymagany na ocenę dopuszczającą, ponadto:</w:t>
      </w:r>
    </w:p>
    <w:p w14:paraId="78E0C5C4" w14:textId="77777777" w:rsidR="004430E9" w:rsidRDefault="004430E9" w:rsidP="004430E9">
      <w:pPr>
        <w:numPr>
          <w:ilvl w:val="0"/>
          <w:numId w:val="6"/>
        </w:numPr>
      </w:pPr>
      <w:r>
        <w:t>określa cechy charakteru oraz wyglądu zewnętrznego,</w:t>
      </w:r>
    </w:p>
    <w:p w14:paraId="620FE7F0" w14:textId="77777777" w:rsidR="004430E9" w:rsidRDefault="004430E9" w:rsidP="004430E9">
      <w:pPr>
        <w:numPr>
          <w:ilvl w:val="0"/>
          <w:numId w:val="6"/>
        </w:numPr>
      </w:pPr>
      <w:r>
        <w:t>nazywa znaki zodiaku,</w:t>
      </w:r>
    </w:p>
    <w:p w14:paraId="1741C638" w14:textId="77777777" w:rsidR="004430E9" w:rsidRDefault="004430E9" w:rsidP="004430E9">
      <w:pPr>
        <w:numPr>
          <w:ilvl w:val="0"/>
          <w:numId w:val="6"/>
        </w:numPr>
      </w:pPr>
      <w:r>
        <w:t>nazywa ubrania oraz je opisuje,</w:t>
      </w:r>
    </w:p>
    <w:p w14:paraId="515E18A0" w14:textId="77777777" w:rsidR="004430E9" w:rsidRDefault="004430E9" w:rsidP="004430E9">
      <w:pPr>
        <w:numPr>
          <w:ilvl w:val="0"/>
          <w:numId w:val="6"/>
        </w:numPr>
      </w:pPr>
      <w:r>
        <w:t>udziela porad dotyczących ubiorów na różne okazje,</w:t>
      </w:r>
    </w:p>
    <w:p w14:paraId="21E39A81" w14:textId="77777777" w:rsidR="004430E9" w:rsidRDefault="004430E9" w:rsidP="004430E9">
      <w:pPr>
        <w:numPr>
          <w:ilvl w:val="0"/>
          <w:numId w:val="6"/>
        </w:numPr>
      </w:pPr>
      <w:r>
        <w:t>rozmawia o modzie i wyraża o niej swoją opinię,</w:t>
      </w:r>
    </w:p>
    <w:p w14:paraId="33AAFB50" w14:textId="77777777" w:rsidR="004430E9" w:rsidRDefault="004430E9" w:rsidP="004430E9">
      <w:pPr>
        <w:numPr>
          <w:ilvl w:val="0"/>
          <w:numId w:val="6"/>
        </w:numPr>
      </w:pPr>
      <w:r>
        <w:t>wyraża marzenia i wyobrażenia dotyczące rodziny i krewnych,</w:t>
      </w:r>
    </w:p>
    <w:p w14:paraId="41780B99" w14:textId="77777777" w:rsidR="004430E9" w:rsidRDefault="004430E9" w:rsidP="004430E9">
      <w:pPr>
        <w:numPr>
          <w:ilvl w:val="0"/>
          <w:numId w:val="6"/>
        </w:numPr>
      </w:pPr>
      <w:r>
        <w:t>wymienia powody kłótni z rodzicami,</w:t>
      </w:r>
    </w:p>
    <w:p w14:paraId="3561B6C3" w14:textId="77777777" w:rsidR="004430E9" w:rsidRDefault="004430E9" w:rsidP="004430E9">
      <w:pPr>
        <w:numPr>
          <w:ilvl w:val="0"/>
          <w:numId w:val="6"/>
        </w:numPr>
      </w:pPr>
      <w:r>
        <w:t>udziela porad dotyczących rozwiązywania problemów,</w:t>
      </w:r>
    </w:p>
    <w:p w14:paraId="00AD29F1" w14:textId="77777777" w:rsidR="004430E9" w:rsidRDefault="004430E9" w:rsidP="004430E9">
      <w:pPr>
        <w:numPr>
          <w:ilvl w:val="0"/>
          <w:numId w:val="6"/>
        </w:numPr>
      </w:pPr>
      <w:r>
        <w:t>opisuje działania chroniące i niszczące środowisko naturalne,</w:t>
      </w:r>
    </w:p>
    <w:p w14:paraId="0E2EA087" w14:textId="77777777" w:rsidR="004430E9" w:rsidRDefault="004430E9" w:rsidP="004430E9">
      <w:pPr>
        <w:numPr>
          <w:ilvl w:val="0"/>
          <w:numId w:val="6"/>
        </w:numPr>
      </w:pPr>
      <w:r>
        <w:t>opisuje działania związane z pracą charytatywną i wolontariatem,</w:t>
      </w:r>
    </w:p>
    <w:p w14:paraId="2DD10155" w14:textId="77777777" w:rsidR="004430E9" w:rsidRDefault="004430E9" w:rsidP="004430E9">
      <w:pPr>
        <w:numPr>
          <w:ilvl w:val="0"/>
          <w:numId w:val="6"/>
        </w:numPr>
      </w:pPr>
      <w:r>
        <w:t>opowiada o kółku zainteresowań „Solidarni z innymi”,</w:t>
      </w:r>
    </w:p>
    <w:p w14:paraId="462CF840" w14:textId="77777777" w:rsidR="004430E9" w:rsidRDefault="004430E9" w:rsidP="004430E9">
      <w:pPr>
        <w:numPr>
          <w:ilvl w:val="0"/>
          <w:numId w:val="6"/>
        </w:numPr>
      </w:pPr>
      <w:r>
        <w:t>opowiada o formie wolontariatu „</w:t>
      </w:r>
      <w:proofErr w:type="spellStart"/>
      <w:r>
        <w:t>Wolontarystyczny</w:t>
      </w:r>
      <w:proofErr w:type="spellEnd"/>
      <w:r>
        <w:t xml:space="preserve"> Rok Socjalny” w Niemczech,</w:t>
      </w:r>
    </w:p>
    <w:p w14:paraId="463C93B1" w14:textId="77777777" w:rsidR="004430E9" w:rsidRDefault="004430E9" w:rsidP="004430E9">
      <w:pPr>
        <w:numPr>
          <w:ilvl w:val="0"/>
          <w:numId w:val="6"/>
        </w:numPr>
      </w:pPr>
      <w:r>
        <w:t>nazywa urządzenia medialne,</w:t>
      </w:r>
    </w:p>
    <w:p w14:paraId="1CFAC6C5" w14:textId="77777777" w:rsidR="004430E9" w:rsidRDefault="004430E9" w:rsidP="004430E9">
      <w:pPr>
        <w:numPr>
          <w:ilvl w:val="0"/>
          <w:numId w:val="6"/>
        </w:numPr>
      </w:pPr>
      <w:r>
        <w:t>opowiada, do czego używa mediów,</w:t>
      </w:r>
    </w:p>
    <w:p w14:paraId="5BA82265" w14:textId="77777777" w:rsidR="004430E9" w:rsidRDefault="004430E9" w:rsidP="004430E9">
      <w:pPr>
        <w:numPr>
          <w:ilvl w:val="0"/>
          <w:numId w:val="6"/>
        </w:numPr>
      </w:pPr>
      <w:r>
        <w:lastRenderedPageBreak/>
        <w:t xml:space="preserve">interpretuje ankietę dotyczącą korzystania z mediów, </w:t>
      </w:r>
    </w:p>
    <w:p w14:paraId="5C3C6AAF" w14:textId="77777777" w:rsidR="004430E9" w:rsidRDefault="004430E9" w:rsidP="004430E9">
      <w:pPr>
        <w:numPr>
          <w:ilvl w:val="0"/>
          <w:numId w:val="6"/>
        </w:numPr>
      </w:pPr>
      <w:r>
        <w:t>stosuje przymiotnik z rodzajnikiem nieokreślonym i określonym w wypowiedziach,</w:t>
      </w:r>
    </w:p>
    <w:p w14:paraId="14D5AE4B" w14:textId="77777777" w:rsidR="004430E9" w:rsidRDefault="004430E9" w:rsidP="004430E9">
      <w:pPr>
        <w:numPr>
          <w:ilvl w:val="0"/>
          <w:numId w:val="6"/>
        </w:numPr>
      </w:pPr>
      <w:r>
        <w:t xml:space="preserve">stosuje przymiotnik z zaimkiem dzierżawczym oraz przeczeniem </w:t>
      </w:r>
      <w:r>
        <w:rPr>
          <w:i/>
        </w:rPr>
        <w:t xml:space="preserve">kein </w:t>
      </w:r>
      <w:r>
        <w:t>w wypowiedziach,</w:t>
      </w:r>
    </w:p>
    <w:p w14:paraId="648C2A3E" w14:textId="77777777" w:rsidR="004430E9" w:rsidRDefault="004430E9" w:rsidP="004430E9">
      <w:pPr>
        <w:numPr>
          <w:ilvl w:val="0"/>
          <w:numId w:val="6"/>
        </w:numPr>
      </w:pPr>
      <w:r>
        <w:t xml:space="preserve">stosuje pytania z </w:t>
      </w:r>
      <w:r>
        <w:rPr>
          <w:i/>
        </w:rPr>
        <w:t>was für (ein…)</w:t>
      </w:r>
      <w:r>
        <w:t xml:space="preserve"> i </w:t>
      </w:r>
      <w:proofErr w:type="spellStart"/>
      <w:r>
        <w:rPr>
          <w:i/>
        </w:rPr>
        <w:t>welch</w:t>
      </w:r>
      <w:proofErr w:type="spellEnd"/>
      <w:r>
        <w:rPr>
          <w:i/>
        </w:rPr>
        <w:t>…</w:t>
      </w:r>
      <w:r>
        <w:t xml:space="preserve">, </w:t>
      </w:r>
    </w:p>
    <w:p w14:paraId="703D72CC" w14:textId="77777777" w:rsidR="004430E9" w:rsidRDefault="004430E9" w:rsidP="004430E9">
      <w:pPr>
        <w:numPr>
          <w:ilvl w:val="0"/>
          <w:numId w:val="6"/>
        </w:numPr>
      </w:pPr>
      <w:r>
        <w:t xml:space="preserve">stosuje formy </w:t>
      </w:r>
      <w:proofErr w:type="spellStart"/>
      <w:r>
        <w:rPr>
          <w:i/>
        </w:rPr>
        <w:t>würde</w:t>
      </w:r>
      <w:proofErr w:type="spellEnd"/>
      <w:r>
        <w:t xml:space="preserve"> z bezokolicznikiem,</w:t>
      </w:r>
    </w:p>
    <w:p w14:paraId="0069F9FE" w14:textId="77777777" w:rsidR="004430E9" w:rsidRDefault="004430E9" w:rsidP="004430E9">
      <w:pPr>
        <w:numPr>
          <w:ilvl w:val="0"/>
          <w:numId w:val="6"/>
        </w:numPr>
      </w:pPr>
      <w:r>
        <w:t>stosuje zaimek względny w wypowiedziach,</w:t>
      </w:r>
    </w:p>
    <w:p w14:paraId="7CA83EBD" w14:textId="77777777" w:rsidR="004430E9" w:rsidRDefault="004430E9" w:rsidP="004430E9">
      <w:pPr>
        <w:numPr>
          <w:ilvl w:val="0"/>
          <w:numId w:val="6"/>
        </w:numPr>
      </w:pPr>
      <w:r>
        <w:t>stosuje zdania względne,</w:t>
      </w:r>
    </w:p>
    <w:p w14:paraId="5D7BE513" w14:textId="77777777" w:rsidR="004430E9" w:rsidRDefault="004430E9" w:rsidP="004430E9">
      <w:pPr>
        <w:numPr>
          <w:ilvl w:val="0"/>
          <w:numId w:val="6"/>
        </w:numPr>
      </w:pPr>
      <w:r>
        <w:t xml:space="preserve">stosuje zdania podrzędne ze spójnikiem </w:t>
      </w:r>
      <w:proofErr w:type="spellStart"/>
      <w:r>
        <w:rPr>
          <w:i/>
        </w:rPr>
        <w:t>weil</w:t>
      </w:r>
      <w:proofErr w:type="spellEnd"/>
      <w:r>
        <w:t>,</w:t>
      </w:r>
    </w:p>
    <w:p w14:paraId="75100143" w14:textId="77777777" w:rsidR="004430E9" w:rsidRDefault="004430E9" w:rsidP="004430E9">
      <w:pPr>
        <w:numPr>
          <w:ilvl w:val="0"/>
          <w:numId w:val="6"/>
        </w:numPr>
      </w:pPr>
      <w:r>
        <w:t xml:space="preserve">stosuje czasowniki </w:t>
      </w:r>
      <w:r>
        <w:rPr>
          <w:i/>
        </w:rPr>
        <w:t>können</w:t>
      </w:r>
      <w:r>
        <w:t xml:space="preserve"> i </w:t>
      </w:r>
      <w:proofErr w:type="spellStart"/>
      <w:r>
        <w:rPr>
          <w:i/>
        </w:rPr>
        <w:t>sollen</w:t>
      </w:r>
      <w:proofErr w:type="spellEnd"/>
      <w:r>
        <w:t xml:space="preserve"> w trybie przypuszczającym </w:t>
      </w:r>
      <w:r>
        <w:rPr>
          <w:i/>
        </w:rPr>
        <w:t xml:space="preserve">Konjunktiv </w:t>
      </w:r>
      <w:proofErr w:type="spellStart"/>
      <w:r>
        <w:rPr>
          <w:i/>
        </w:rPr>
        <w:t>Präteritum</w:t>
      </w:r>
      <w:proofErr w:type="spellEnd"/>
      <w:r>
        <w:t>,</w:t>
      </w:r>
    </w:p>
    <w:p w14:paraId="020D4EBF" w14:textId="77777777" w:rsidR="004430E9" w:rsidRDefault="004430E9" w:rsidP="004430E9">
      <w:pPr>
        <w:numPr>
          <w:ilvl w:val="0"/>
          <w:numId w:val="6"/>
        </w:numPr>
      </w:pPr>
      <w:r>
        <w:t>stosuje zdania pytające zależne,</w:t>
      </w:r>
    </w:p>
    <w:p w14:paraId="53929BF9" w14:textId="77777777" w:rsidR="004430E9" w:rsidRDefault="004430E9" w:rsidP="004430E9">
      <w:pPr>
        <w:numPr>
          <w:ilvl w:val="0"/>
          <w:numId w:val="6"/>
        </w:numPr>
      </w:pPr>
      <w:r>
        <w:t xml:space="preserve">stosuje zdania podrzędne ze spójnikiem </w:t>
      </w:r>
      <w:r>
        <w:rPr>
          <w:i/>
        </w:rPr>
        <w:t>ob</w:t>
      </w:r>
      <w:r>
        <w:t>,</w:t>
      </w:r>
    </w:p>
    <w:p w14:paraId="3A768E34" w14:textId="77777777" w:rsidR="004430E9" w:rsidRDefault="004430E9" w:rsidP="004430E9">
      <w:pPr>
        <w:numPr>
          <w:ilvl w:val="0"/>
          <w:numId w:val="6"/>
        </w:numPr>
      </w:pPr>
      <w:r>
        <w:t>stosuje rekcję wybranych czasowników i przymiotników w wypowiedziach,</w:t>
      </w:r>
    </w:p>
    <w:p w14:paraId="713A3D33" w14:textId="77777777" w:rsidR="004430E9" w:rsidRDefault="004430E9" w:rsidP="004430E9">
      <w:pPr>
        <w:numPr>
          <w:ilvl w:val="0"/>
          <w:numId w:val="6"/>
        </w:numPr>
      </w:pPr>
      <w:r>
        <w:t>stosuje pytania o dopełnienie przyimkowe,</w:t>
      </w:r>
    </w:p>
    <w:p w14:paraId="624AC556" w14:textId="77777777" w:rsidR="004430E9" w:rsidRDefault="004430E9" w:rsidP="004430E9">
      <w:pPr>
        <w:numPr>
          <w:ilvl w:val="0"/>
          <w:numId w:val="6"/>
        </w:numPr>
      </w:pPr>
      <w:r>
        <w:t xml:space="preserve">stosuje zaimek nieokreślony </w:t>
      </w:r>
      <w:proofErr w:type="spellStart"/>
      <w:r>
        <w:rPr>
          <w:i/>
        </w:rPr>
        <w:t>man</w:t>
      </w:r>
      <w:proofErr w:type="spellEnd"/>
      <w:r>
        <w:rPr>
          <w:i/>
        </w:rPr>
        <w:t>.</w:t>
      </w:r>
    </w:p>
    <w:p w14:paraId="69815F2A" w14:textId="77777777" w:rsidR="004430E9" w:rsidRDefault="004430E9" w:rsidP="004430E9"/>
    <w:p w14:paraId="232CAFD1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14:paraId="0461AB70" w14:textId="77777777" w:rsidR="004430E9" w:rsidRDefault="004430E9" w:rsidP="004430E9"/>
    <w:p w14:paraId="31FA983E" w14:textId="77777777" w:rsidR="004430E9" w:rsidRDefault="004430E9" w:rsidP="004430E9">
      <w:r>
        <w:t>Uczeń opanował materiał wymagany na ocenę dopuszczającą, ponadto:</w:t>
      </w:r>
    </w:p>
    <w:p w14:paraId="75AF50F8" w14:textId="77777777" w:rsidR="004430E9" w:rsidRDefault="004430E9" w:rsidP="004430E9">
      <w:pPr>
        <w:numPr>
          <w:ilvl w:val="1"/>
          <w:numId w:val="7"/>
        </w:numPr>
      </w:pPr>
      <w:r>
        <w:t>wyszukuje określone informacje w tekście czytanym przy pomocy nauczyciela,</w:t>
      </w:r>
    </w:p>
    <w:p w14:paraId="61C2411D" w14:textId="77777777" w:rsidR="004430E9" w:rsidRDefault="004430E9" w:rsidP="004430E9">
      <w:pPr>
        <w:numPr>
          <w:ilvl w:val="1"/>
          <w:numId w:val="7"/>
        </w:numPr>
      </w:pPr>
      <w:r>
        <w:t>poprawnie czyta dłuższy tekst na głos, korzysta z pomocy nauczyciela,</w:t>
      </w:r>
    </w:p>
    <w:p w14:paraId="7448DBA9" w14:textId="77777777" w:rsidR="004430E9" w:rsidRDefault="004430E9" w:rsidP="004430E9">
      <w:pPr>
        <w:numPr>
          <w:ilvl w:val="1"/>
          <w:numId w:val="7"/>
        </w:numPr>
      </w:pPr>
      <w:r>
        <w:t>stosuje zasady interpunkcji.</w:t>
      </w:r>
    </w:p>
    <w:p w14:paraId="2A1FD257" w14:textId="77777777" w:rsidR="004430E9" w:rsidRDefault="004430E9" w:rsidP="004430E9">
      <w:pPr>
        <w:ind w:firstLine="708"/>
        <w:rPr>
          <w:b/>
        </w:rPr>
      </w:pPr>
    </w:p>
    <w:p w14:paraId="21D51578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14:paraId="06A56979" w14:textId="77777777" w:rsidR="004430E9" w:rsidRDefault="004430E9" w:rsidP="004430E9"/>
    <w:p w14:paraId="12CC085F" w14:textId="77777777" w:rsidR="004430E9" w:rsidRDefault="004430E9" w:rsidP="004430E9">
      <w:r>
        <w:t>Uczeń opanował materiał wymagany na ocenę dopuszczającą, ponadto:</w:t>
      </w:r>
    </w:p>
    <w:p w14:paraId="3869EDF1" w14:textId="77777777" w:rsidR="004430E9" w:rsidRDefault="004430E9" w:rsidP="004430E9">
      <w:pPr>
        <w:numPr>
          <w:ilvl w:val="1"/>
          <w:numId w:val="8"/>
        </w:numPr>
      </w:pPr>
      <w:r>
        <w:t>uzupełnia luki w tekście odpowiednimi wyrazami,</w:t>
      </w:r>
    </w:p>
    <w:p w14:paraId="52DA10B0" w14:textId="77777777" w:rsidR="004430E9" w:rsidRDefault="004430E9" w:rsidP="004430E9">
      <w:pPr>
        <w:numPr>
          <w:ilvl w:val="1"/>
          <w:numId w:val="8"/>
        </w:numPr>
      </w:pPr>
      <w:r>
        <w:t>pisze krótki tekst użytkowy przy pomocy nauczyciela.</w:t>
      </w:r>
    </w:p>
    <w:p w14:paraId="12BF1D7C" w14:textId="77777777" w:rsidR="004430E9" w:rsidRDefault="004430E9" w:rsidP="004430E9"/>
    <w:p w14:paraId="48DAE6F4" w14:textId="77777777" w:rsidR="004430E9" w:rsidRDefault="004430E9" w:rsidP="004430E9"/>
    <w:p w14:paraId="10DAEE5E" w14:textId="77777777" w:rsidR="004430E9" w:rsidRDefault="004430E9" w:rsidP="004430E9">
      <w:pPr>
        <w:ind w:left="2124" w:firstLine="708"/>
        <w:rPr>
          <w:b/>
        </w:rPr>
      </w:pPr>
    </w:p>
    <w:p w14:paraId="39F749D1" w14:textId="77777777" w:rsidR="004430E9" w:rsidRDefault="004430E9" w:rsidP="004430E9">
      <w:pPr>
        <w:ind w:left="2124" w:firstLine="708"/>
        <w:rPr>
          <w:b/>
        </w:rPr>
      </w:pPr>
      <w:r>
        <w:rPr>
          <w:b/>
        </w:rPr>
        <w:t>WYMAGANIA PONADPODSTAWOWE:</w:t>
      </w:r>
    </w:p>
    <w:p w14:paraId="5ED79D35" w14:textId="77777777" w:rsidR="004430E9" w:rsidRDefault="004430E9" w:rsidP="004430E9">
      <w:pPr>
        <w:rPr>
          <w:b/>
        </w:rPr>
      </w:pPr>
    </w:p>
    <w:p w14:paraId="10B6E2A2" w14:textId="77777777" w:rsidR="004430E9" w:rsidRDefault="004430E9" w:rsidP="004430E9">
      <w:pPr>
        <w:rPr>
          <w:b/>
        </w:rPr>
      </w:pPr>
      <w:r>
        <w:rPr>
          <w:b/>
        </w:rPr>
        <w:t>Na ocenę dobrą (4)</w:t>
      </w:r>
    </w:p>
    <w:p w14:paraId="5321154D" w14:textId="77777777" w:rsidR="004430E9" w:rsidRDefault="004430E9" w:rsidP="004430E9">
      <w:pPr>
        <w:rPr>
          <w:b/>
        </w:rPr>
      </w:pPr>
    </w:p>
    <w:p w14:paraId="373B0A82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14:paraId="6F0EE767" w14:textId="77777777" w:rsidR="004430E9" w:rsidRDefault="004430E9" w:rsidP="004430E9"/>
    <w:p w14:paraId="29D053E1" w14:textId="77777777" w:rsidR="004430E9" w:rsidRDefault="004430E9" w:rsidP="004430E9">
      <w:r>
        <w:t>Uczeń opanował materiał wymagany na ocenę dopuszczającą i dostateczną, ponadto:</w:t>
      </w:r>
    </w:p>
    <w:p w14:paraId="382EA326" w14:textId="77777777" w:rsidR="004430E9" w:rsidRDefault="004430E9" w:rsidP="004430E9">
      <w:pPr>
        <w:numPr>
          <w:ilvl w:val="1"/>
          <w:numId w:val="9"/>
        </w:numPr>
      </w:pPr>
      <w:r>
        <w:t>rozumie pełną wypowiedź nauczyciela i kolegów na tematy objęte programem,</w:t>
      </w:r>
    </w:p>
    <w:p w14:paraId="7035BC6C" w14:textId="77777777" w:rsidR="004430E9" w:rsidRDefault="004430E9" w:rsidP="004430E9">
      <w:pPr>
        <w:numPr>
          <w:ilvl w:val="1"/>
          <w:numId w:val="9"/>
        </w:numPr>
      </w:pPr>
      <w:r>
        <w:t>wyszukuje określone informacje w tekście słuchanym, określa kontekst wypowiedzi, jej główną myśl oraz intencje rozmówców, niekiedy przy pomocy nauczyciela,</w:t>
      </w:r>
    </w:p>
    <w:p w14:paraId="588A7059" w14:textId="77777777" w:rsidR="004430E9" w:rsidRDefault="004430E9" w:rsidP="004430E9">
      <w:pPr>
        <w:numPr>
          <w:ilvl w:val="1"/>
          <w:numId w:val="9"/>
        </w:numPr>
      </w:pPr>
      <w:r>
        <w:t>selektywnie rozumie dany tekst.</w:t>
      </w:r>
    </w:p>
    <w:p w14:paraId="5204DC93" w14:textId="77777777" w:rsidR="004430E9" w:rsidRDefault="004430E9" w:rsidP="004430E9"/>
    <w:p w14:paraId="1F8ECFDE" w14:textId="77777777" w:rsidR="004430E9" w:rsidRDefault="004430E9" w:rsidP="004430E9">
      <w:pPr>
        <w:ind w:firstLine="708"/>
        <w:rPr>
          <w:b/>
        </w:rPr>
      </w:pPr>
    </w:p>
    <w:p w14:paraId="44C930AB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14:paraId="755CF2B9" w14:textId="77777777" w:rsidR="004430E9" w:rsidRDefault="004430E9" w:rsidP="004430E9"/>
    <w:p w14:paraId="09D8A4E9" w14:textId="77777777" w:rsidR="004430E9" w:rsidRDefault="004430E9" w:rsidP="004430E9">
      <w:r>
        <w:t>Uczeń opanował materiał wymagany na ocenę dopuszczającą i dostateczną, ponadto:</w:t>
      </w:r>
    </w:p>
    <w:p w14:paraId="573B424E" w14:textId="77777777" w:rsidR="004430E9" w:rsidRDefault="004430E9" w:rsidP="004430E9">
      <w:pPr>
        <w:numPr>
          <w:ilvl w:val="1"/>
          <w:numId w:val="10"/>
        </w:numPr>
      </w:pPr>
      <w:r>
        <w:t>ma większy zasób słownictwa,</w:t>
      </w:r>
    </w:p>
    <w:p w14:paraId="176B8501" w14:textId="77777777" w:rsidR="004430E9" w:rsidRDefault="004430E9" w:rsidP="004430E9">
      <w:pPr>
        <w:numPr>
          <w:ilvl w:val="1"/>
          <w:numId w:val="10"/>
        </w:numPr>
      </w:pPr>
      <w:r>
        <w:lastRenderedPageBreak/>
        <w:t>konstruuje kilkuzdaniową wypowiedź na dany temat bez popełniania rażących błędów,</w:t>
      </w:r>
    </w:p>
    <w:p w14:paraId="12DA229A" w14:textId="77777777" w:rsidR="004430E9" w:rsidRDefault="004430E9" w:rsidP="004430E9">
      <w:pPr>
        <w:numPr>
          <w:ilvl w:val="1"/>
          <w:numId w:val="10"/>
        </w:numPr>
      </w:pPr>
      <w:r>
        <w:t>nawiązuje i podtrzymuje dialog z kolegą/koleżanką w zakresie omawianych tematów,</w:t>
      </w:r>
    </w:p>
    <w:p w14:paraId="556E1A01" w14:textId="77777777" w:rsidR="004430E9" w:rsidRDefault="004430E9" w:rsidP="004430E9">
      <w:pPr>
        <w:numPr>
          <w:ilvl w:val="1"/>
          <w:numId w:val="10"/>
        </w:numPr>
      </w:pPr>
      <w:r>
        <w:t>tworzy dialogi według schematu,</w:t>
      </w:r>
    </w:p>
    <w:p w14:paraId="7BE86AB5" w14:textId="77777777" w:rsidR="004430E9" w:rsidRDefault="004430E9" w:rsidP="004430E9">
      <w:pPr>
        <w:numPr>
          <w:ilvl w:val="1"/>
          <w:numId w:val="10"/>
        </w:numPr>
      </w:pPr>
      <w:r>
        <w:t>poprawnie wymawia wybrane głoski, wyrazy i zwroty,</w:t>
      </w:r>
    </w:p>
    <w:p w14:paraId="1E52937F" w14:textId="77777777" w:rsidR="004430E9" w:rsidRDefault="004430E9" w:rsidP="004430E9">
      <w:pPr>
        <w:numPr>
          <w:ilvl w:val="1"/>
          <w:numId w:val="10"/>
        </w:numPr>
      </w:pPr>
      <w:r>
        <w:t>tworzy pytania do odpowiedzi.</w:t>
      </w:r>
    </w:p>
    <w:p w14:paraId="60F13EC9" w14:textId="77777777" w:rsidR="004430E9" w:rsidRDefault="004430E9" w:rsidP="004430E9">
      <w:pPr>
        <w:ind w:firstLine="708"/>
        <w:rPr>
          <w:b/>
        </w:rPr>
      </w:pPr>
    </w:p>
    <w:p w14:paraId="22028215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14:paraId="55452A08" w14:textId="77777777" w:rsidR="004430E9" w:rsidRDefault="004430E9" w:rsidP="004430E9"/>
    <w:p w14:paraId="596A5CE8" w14:textId="77777777" w:rsidR="004430E9" w:rsidRDefault="004430E9" w:rsidP="004430E9">
      <w:r>
        <w:t>Uczeń opanował materiał wymagany na ocenę dopuszczającą i dostateczną, ponadto:</w:t>
      </w:r>
    </w:p>
    <w:p w14:paraId="607B0E9D" w14:textId="77777777" w:rsidR="004430E9" w:rsidRDefault="004430E9" w:rsidP="004430E9">
      <w:pPr>
        <w:numPr>
          <w:ilvl w:val="1"/>
          <w:numId w:val="11"/>
        </w:numPr>
      </w:pPr>
      <w:r>
        <w:t xml:space="preserve">czyta dłuższe partie tekstu z prawidłowym zastosowaniem zasad fonetyki </w:t>
      </w:r>
      <w:r>
        <w:br/>
        <w:t>i interpunkcji,</w:t>
      </w:r>
    </w:p>
    <w:p w14:paraId="6BEC912C" w14:textId="77777777" w:rsidR="004430E9" w:rsidRDefault="004430E9" w:rsidP="004430E9">
      <w:pPr>
        <w:numPr>
          <w:ilvl w:val="1"/>
          <w:numId w:val="11"/>
        </w:numPr>
      </w:pPr>
      <w:r>
        <w:t>wyszukuje określone informacje w tekście czytanym, określa jego główną myśl, kontekst i intencję autora tylko niekiedy przy pomocy nauczyciela.</w:t>
      </w:r>
    </w:p>
    <w:p w14:paraId="6D8A33A7" w14:textId="77777777" w:rsidR="004430E9" w:rsidRDefault="004430E9" w:rsidP="004430E9">
      <w:pPr>
        <w:ind w:firstLine="705"/>
        <w:rPr>
          <w:b/>
        </w:rPr>
      </w:pPr>
    </w:p>
    <w:p w14:paraId="69EC7272" w14:textId="77777777" w:rsidR="004430E9" w:rsidRDefault="004430E9" w:rsidP="004430E9">
      <w:pPr>
        <w:ind w:firstLine="705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14:paraId="2EEF6518" w14:textId="77777777" w:rsidR="004430E9" w:rsidRDefault="004430E9" w:rsidP="004430E9"/>
    <w:p w14:paraId="31060FDA" w14:textId="77777777" w:rsidR="004430E9" w:rsidRDefault="004430E9" w:rsidP="004430E9">
      <w:r>
        <w:t>Uczeń opanował materiał wymagany na ocenę dopuszczającą i dostateczną, ponadto:</w:t>
      </w:r>
    </w:p>
    <w:p w14:paraId="509AF8A2" w14:textId="77777777" w:rsidR="004430E9" w:rsidRDefault="004430E9" w:rsidP="004430E9">
      <w:pPr>
        <w:numPr>
          <w:ilvl w:val="1"/>
          <w:numId w:val="12"/>
        </w:numPr>
      </w:pPr>
      <w:r>
        <w:t>pisze z pamięci zdania i krótkie teksty bez rażących błędów.</w:t>
      </w:r>
    </w:p>
    <w:p w14:paraId="644141E8" w14:textId="77777777" w:rsidR="004430E9" w:rsidRDefault="004430E9" w:rsidP="004430E9">
      <w:pPr>
        <w:ind w:left="1065"/>
      </w:pPr>
    </w:p>
    <w:p w14:paraId="368A4011" w14:textId="77777777" w:rsidR="004430E9" w:rsidRDefault="004430E9" w:rsidP="004430E9">
      <w:pPr>
        <w:rPr>
          <w:b/>
        </w:rPr>
      </w:pPr>
    </w:p>
    <w:p w14:paraId="70C89D65" w14:textId="77777777" w:rsidR="004430E9" w:rsidRDefault="004430E9" w:rsidP="004430E9">
      <w:pPr>
        <w:rPr>
          <w:b/>
        </w:rPr>
      </w:pPr>
      <w:r>
        <w:rPr>
          <w:b/>
        </w:rPr>
        <w:t>Na ocenę bardzo dobrą (5)</w:t>
      </w:r>
    </w:p>
    <w:p w14:paraId="5B4B27FF" w14:textId="77777777" w:rsidR="004430E9" w:rsidRDefault="004430E9" w:rsidP="004430E9"/>
    <w:p w14:paraId="6D4A48A9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14:paraId="55D2723B" w14:textId="77777777" w:rsidR="004430E9" w:rsidRDefault="004430E9" w:rsidP="004430E9">
      <w:r>
        <w:t>Uczeń:</w:t>
      </w:r>
    </w:p>
    <w:p w14:paraId="05751E93" w14:textId="77777777" w:rsidR="004430E9" w:rsidRDefault="004430E9" w:rsidP="004430E9">
      <w:pPr>
        <w:numPr>
          <w:ilvl w:val="1"/>
          <w:numId w:val="12"/>
        </w:numPr>
      </w:pPr>
      <w:r>
        <w:t xml:space="preserve">selektywnie rozumie wybrany tekst, </w:t>
      </w:r>
    </w:p>
    <w:p w14:paraId="79229868" w14:textId="77777777" w:rsidR="004430E9" w:rsidRDefault="004430E9" w:rsidP="004430E9">
      <w:pPr>
        <w:numPr>
          <w:ilvl w:val="1"/>
          <w:numId w:val="12"/>
        </w:numPr>
      </w:pPr>
      <w:r>
        <w:t>prawidłowo wyszukuje informacje w tekście słuchanym, określa jego główną myśl, kontekst wypowiedzi, intencję rozmówców,</w:t>
      </w:r>
    </w:p>
    <w:p w14:paraId="3F3DD806" w14:textId="77777777" w:rsidR="004430E9" w:rsidRDefault="004430E9" w:rsidP="004430E9">
      <w:pPr>
        <w:numPr>
          <w:ilvl w:val="1"/>
          <w:numId w:val="12"/>
        </w:numPr>
      </w:pPr>
      <w:r>
        <w:t>rozróżnia formalny i nieformalny styl wypowiedzi,</w:t>
      </w:r>
    </w:p>
    <w:p w14:paraId="42953CF7" w14:textId="77777777" w:rsidR="004430E9" w:rsidRDefault="004430E9" w:rsidP="004430E9">
      <w:pPr>
        <w:numPr>
          <w:ilvl w:val="1"/>
          <w:numId w:val="12"/>
        </w:numPr>
      </w:pPr>
      <w:r>
        <w:t>rozumie w większości wypowiedzi nauczyciela na tematy objęte programem.</w:t>
      </w:r>
    </w:p>
    <w:p w14:paraId="7250A0F3" w14:textId="77777777" w:rsidR="004430E9" w:rsidRDefault="004430E9" w:rsidP="004430E9"/>
    <w:p w14:paraId="1A3B8696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14:paraId="78A6E927" w14:textId="77777777" w:rsidR="004430E9" w:rsidRDefault="004430E9" w:rsidP="004430E9">
      <w:r>
        <w:t>Uczeń:</w:t>
      </w:r>
    </w:p>
    <w:p w14:paraId="364B7401" w14:textId="77777777" w:rsidR="004430E9" w:rsidRDefault="004430E9" w:rsidP="004430E9">
      <w:pPr>
        <w:numPr>
          <w:ilvl w:val="1"/>
          <w:numId w:val="13"/>
        </w:numPr>
      </w:pPr>
      <w:r>
        <w:t>formułuje dłuższą wypowiedź, np. na temat mody, kłótni z rodzicami,</w:t>
      </w:r>
    </w:p>
    <w:p w14:paraId="07AE2781" w14:textId="77777777" w:rsidR="004430E9" w:rsidRDefault="004430E9" w:rsidP="004430E9">
      <w:pPr>
        <w:numPr>
          <w:ilvl w:val="1"/>
          <w:numId w:val="13"/>
        </w:numPr>
      </w:pPr>
      <w:r>
        <w:t xml:space="preserve">opowiada, w jaki sposób angażuje się charytatywnie, </w:t>
      </w:r>
    </w:p>
    <w:p w14:paraId="3F2E2ADF" w14:textId="77777777" w:rsidR="004430E9" w:rsidRDefault="004430E9" w:rsidP="004430E9">
      <w:pPr>
        <w:numPr>
          <w:ilvl w:val="1"/>
          <w:numId w:val="13"/>
        </w:numPr>
      </w:pPr>
      <w:r>
        <w:t>mówi, co robi dla ochrony środowiska naturalnego,</w:t>
      </w:r>
    </w:p>
    <w:p w14:paraId="692F90E4" w14:textId="77777777" w:rsidR="004430E9" w:rsidRDefault="004430E9" w:rsidP="004430E9">
      <w:pPr>
        <w:numPr>
          <w:ilvl w:val="1"/>
          <w:numId w:val="13"/>
        </w:numPr>
      </w:pPr>
      <w:r>
        <w:t>opowiada, jak tworzy się gazetkę szkolną,</w:t>
      </w:r>
    </w:p>
    <w:p w14:paraId="60D65989" w14:textId="77777777" w:rsidR="004430E9" w:rsidRDefault="004430E9" w:rsidP="004430E9">
      <w:pPr>
        <w:numPr>
          <w:ilvl w:val="1"/>
          <w:numId w:val="13"/>
        </w:numPr>
      </w:pPr>
      <w:r>
        <w:t xml:space="preserve">swobodnie interpretuje ankiety, </w:t>
      </w:r>
    </w:p>
    <w:p w14:paraId="1A35CD64" w14:textId="77777777" w:rsidR="004430E9" w:rsidRDefault="004430E9" w:rsidP="004430E9">
      <w:pPr>
        <w:numPr>
          <w:ilvl w:val="1"/>
          <w:numId w:val="13"/>
        </w:numPr>
        <w:rPr>
          <w:i/>
        </w:rPr>
      </w:pPr>
      <w:r>
        <w:t xml:space="preserve">poprawnie stosuje formy </w:t>
      </w:r>
      <w:r>
        <w:rPr>
          <w:i/>
        </w:rPr>
        <w:t xml:space="preserve">Konjunktiv </w:t>
      </w:r>
      <w:proofErr w:type="spellStart"/>
      <w:r>
        <w:rPr>
          <w:i/>
        </w:rPr>
        <w:t>Präteritum</w:t>
      </w:r>
      <w:proofErr w:type="spellEnd"/>
      <w:r>
        <w:t>,</w:t>
      </w:r>
    </w:p>
    <w:p w14:paraId="1D152908" w14:textId="77777777" w:rsidR="004430E9" w:rsidRDefault="004430E9" w:rsidP="004430E9">
      <w:pPr>
        <w:numPr>
          <w:ilvl w:val="1"/>
          <w:numId w:val="13"/>
        </w:numPr>
      </w:pPr>
      <w:r>
        <w:t>opowiada o minionych wydarzeniach bez rażących błędów,</w:t>
      </w:r>
    </w:p>
    <w:p w14:paraId="4FD3D81F" w14:textId="77777777" w:rsidR="004430E9" w:rsidRDefault="004430E9" w:rsidP="004430E9">
      <w:pPr>
        <w:numPr>
          <w:ilvl w:val="1"/>
          <w:numId w:val="13"/>
        </w:numPr>
      </w:pPr>
      <w:r>
        <w:t>poprawnie stosuje zdania podrzędnie złożone,</w:t>
      </w:r>
    </w:p>
    <w:p w14:paraId="0D16EA4B" w14:textId="77777777" w:rsidR="004430E9" w:rsidRDefault="004430E9" w:rsidP="004430E9">
      <w:pPr>
        <w:numPr>
          <w:ilvl w:val="1"/>
          <w:numId w:val="13"/>
        </w:numPr>
      </w:pPr>
      <w:r>
        <w:t>nie korzysta z gotowych schematów i rozwiązań.</w:t>
      </w:r>
    </w:p>
    <w:p w14:paraId="4326E83B" w14:textId="77777777" w:rsidR="004430E9" w:rsidRDefault="004430E9" w:rsidP="004430E9">
      <w:pPr>
        <w:ind w:firstLine="708"/>
        <w:rPr>
          <w:b/>
        </w:rPr>
      </w:pPr>
    </w:p>
    <w:p w14:paraId="46A806FC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14:paraId="3720CC70" w14:textId="77777777" w:rsidR="004430E9" w:rsidRDefault="004430E9" w:rsidP="004430E9">
      <w:r>
        <w:t>Uczeń:</w:t>
      </w:r>
    </w:p>
    <w:p w14:paraId="004FA4D5" w14:textId="77777777" w:rsidR="004430E9" w:rsidRDefault="004430E9" w:rsidP="004430E9">
      <w:pPr>
        <w:numPr>
          <w:ilvl w:val="1"/>
          <w:numId w:val="14"/>
        </w:numPr>
      </w:pPr>
      <w:r>
        <w:t>przeczyta prawidłowo tekst z podręcznika, nie korzysta z pomocy nauczyciela,</w:t>
      </w:r>
    </w:p>
    <w:p w14:paraId="0A731F14" w14:textId="77777777" w:rsidR="004430E9" w:rsidRDefault="004430E9" w:rsidP="004430E9">
      <w:pPr>
        <w:numPr>
          <w:ilvl w:val="1"/>
          <w:numId w:val="14"/>
        </w:numPr>
      </w:pPr>
      <w:r>
        <w:t>rozpoznaje związki między poszczególnymi częściami tekstu,</w:t>
      </w:r>
    </w:p>
    <w:p w14:paraId="7D7BEF5F" w14:textId="77777777" w:rsidR="004430E9" w:rsidRDefault="004430E9" w:rsidP="004430E9">
      <w:pPr>
        <w:numPr>
          <w:ilvl w:val="1"/>
          <w:numId w:val="14"/>
        </w:numPr>
      </w:pPr>
      <w:r>
        <w:t>układa informacje w określonym porządku,</w:t>
      </w:r>
    </w:p>
    <w:p w14:paraId="169B0511" w14:textId="77777777" w:rsidR="004430E9" w:rsidRDefault="004430E9" w:rsidP="004430E9">
      <w:pPr>
        <w:numPr>
          <w:ilvl w:val="1"/>
          <w:numId w:val="14"/>
        </w:numPr>
      </w:pPr>
      <w:r>
        <w:lastRenderedPageBreak/>
        <w:t>rozróżnia formalny i nieformalny styl wypowiedzi,</w:t>
      </w:r>
    </w:p>
    <w:p w14:paraId="541E2794" w14:textId="77777777" w:rsidR="004430E9" w:rsidRDefault="004430E9" w:rsidP="004430E9">
      <w:pPr>
        <w:numPr>
          <w:ilvl w:val="1"/>
          <w:numId w:val="14"/>
        </w:numPr>
      </w:pPr>
      <w:r>
        <w:t>prawidłowo akcentuje wyrazy.</w:t>
      </w:r>
    </w:p>
    <w:p w14:paraId="23E140C5" w14:textId="77777777" w:rsidR="004430E9" w:rsidRDefault="004430E9" w:rsidP="004430E9">
      <w:pPr>
        <w:ind w:left="1080"/>
      </w:pPr>
    </w:p>
    <w:p w14:paraId="137E7D8A" w14:textId="77777777" w:rsidR="004430E9" w:rsidRDefault="004430E9" w:rsidP="004430E9">
      <w:pPr>
        <w:ind w:firstLine="708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14:paraId="76A2E4E8" w14:textId="77777777" w:rsidR="004430E9" w:rsidRDefault="004430E9" w:rsidP="004430E9">
      <w:r>
        <w:t>Uczeń:</w:t>
      </w:r>
    </w:p>
    <w:p w14:paraId="623486F3" w14:textId="77777777" w:rsidR="004430E9" w:rsidRDefault="004430E9" w:rsidP="004430E9">
      <w:pPr>
        <w:numPr>
          <w:ilvl w:val="1"/>
          <w:numId w:val="15"/>
        </w:numPr>
      </w:pPr>
      <w:r>
        <w:t>opisuje osoby, przedmioty, zjawiska, nie korzystając z pomocy nauczyciela,</w:t>
      </w:r>
    </w:p>
    <w:p w14:paraId="1429FD0F" w14:textId="77777777" w:rsidR="004430E9" w:rsidRDefault="004430E9" w:rsidP="004430E9">
      <w:pPr>
        <w:numPr>
          <w:ilvl w:val="1"/>
          <w:numId w:val="15"/>
        </w:numPr>
      </w:pPr>
      <w:r>
        <w:t>formułuje dłuższą wypowiedź pisemną,</w:t>
      </w:r>
    </w:p>
    <w:p w14:paraId="29DDE7B1" w14:textId="77777777" w:rsidR="004430E9" w:rsidRDefault="004430E9" w:rsidP="004430E9">
      <w:pPr>
        <w:numPr>
          <w:ilvl w:val="1"/>
          <w:numId w:val="15"/>
        </w:numPr>
      </w:pPr>
      <w:r>
        <w:t>opisuje plany na przyszłość i minione zdarzenia,</w:t>
      </w:r>
    </w:p>
    <w:p w14:paraId="410E3077" w14:textId="77777777" w:rsidR="004430E9" w:rsidRDefault="004430E9" w:rsidP="004430E9">
      <w:pPr>
        <w:numPr>
          <w:ilvl w:val="1"/>
          <w:numId w:val="15"/>
        </w:numPr>
      </w:pPr>
      <w:r>
        <w:t>wyraża i uzasadnia swoje opinie,</w:t>
      </w:r>
    </w:p>
    <w:p w14:paraId="586623CA" w14:textId="77777777" w:rsidR="004430E9" w:rsidRDefault="004430E9" w:rsidP="004430E9">
      <w:pPr>
        <w:numPr>
          <w:ilvl w:val="1"/>
          <w:numId w:val="15"/>
        </w:numPr>
      </w:pPr>
      <w:r>
        <w:t>opisuje upodobania,</w:t>
      </w:r>
    </w:p>
    <w:p w14:paraId="6177DF10" w14:textId="77777777" w:rsidR="004430E9" w:rsidRDefault="004430E9" w:rsidP="004430E9">
      <w:pPr>
        <w:numPr>
          <w:ilvl w:val="1"/>
          <w:numId w:val="15"/>
        </w:numPr>
      </w:pPr>
      <w:r>
        <w:t>ostrzega, nakazuje, zakazuje, instruuje,</w:t>
      </w:r>
    </w:p>
    <w:p w14:paraId="4EB54B1E" w14:textId="77777777" w:rsidR="004430E9" w:rsidRDefault="004430E9" w:rsidP="004430E9">
      <w:pPr>
        <w:numPr>
          <w:ilvl w:val="1"/>
          <w:numId w:val="15"/>
        </w:numPr>
      </w:pPr>
      <w:r>
        <w:t>stosuje zwroty i formy grzecznościowe,</w:t>
      </w:r>
    </w:p>
    <w:p w14:paraId="1C0FA3BA" w14:textId="77777777" w:rsidR="004430E9" w:rsidRDefault="004430E9" w:rsidP="004430E9">
      <w:pPr>
        <w:numPr>
          <w:ilvl w:val="1"/>
          <w:numId w:val="15"/>
        </w:numPr>
      </w:pPr>
      <w:r>
        <w:t>samodzielnie pisze krótki tekst użytkowy,</w:t>
      </w:r>
    </w:p>
    <w:p w14:paraId="1F08EAA4" w14:textId="77777777" w:rsidR="004430E9" w:rsidRDefault="004430E9" w:rsidP="004430E9">
      <w:pPr>
        <w:numPr>
          <w:ilvl w:val="1"/>
          <w:numId w:val="15"/>
        </w:numPr>
      </w:pPr>
      <w:r>
        <w:t>używa w wypowiedzi pisemnej poznane struktury gramatyczne i leksykalne.</w:t>
      </w:r>
    </w:p>
    <w:p w14:paraId="341E67C7" w14:textId="77777777" w:rsidR="004430E9" w:rsidRDefault="004430E9" w:rsidP="004430E9"/>
    <w:p w14:paraId="0D7FFABD" w14:textId="77777777" w:rsidR="004430E9" w:rsidRDefault="004430E9" w:rsidP="004430E9">
      <w:pPr>
        <w:rPr>
          <w:b/>
        </w:rPr>
      </w:pPr>
    </w:p>
    <w:p w14:paraId="01C2D60B" w14:textId="77777777" w:rsidR="004430E9" w:rsidRDefault="004430E9" w:rsidP="004430E9">
      <w:pPr>
        <w:rPr>
          <w:b/>
        </w:rPr>
      </w:pPr>
    </w:p>
    <w:p w14:paraId="2A9A0C02" w14:textId="77777777" w:rsidR="004430E9" w:rsidRDefault="004430E9" w:rsidP="004430E9">
      <w:pPr>
        <w:rPr>
          <w:b/>
        </w:rPr>
      </w:pPr>
      <w:r>
        <w:rPr>
          <w:b/>
        </w:rPr>
        <w:t>Na ocenę celującą (6)</w:t>
      </w:r>
    </w:p>
    <w:p w14:paraId="72CB826A" w14:textId="77777777" w:rsidR="004430E9" w:rsidRDefault="004430E9" w:rsidP="004430E9"/>
    <w:p w14:paraId="556A548A" w14:textId="04571D9D" w:rsidR="00F949D9" w:rsidRDefault="004430E9" w:rsidP="004430E9">
      <w:r>
        <w:t>Uczeń opanował materiał wymagany na ocenę bardzo dobrą oraz wykazuje zainteresowanie i aktywność w zdobywaniu wiedzy o krajach, społeczeństwach i kulturach niemieckiego obszaru językowego, posiada świadomość związku między kulturą własną i kulturą obcą oraz wrażliwość międzykulturową, aktywnie współdziała w grupie, np. w lekcyjnych i pozalekcyjnych pracach projektowych, rozwija samodzielnie swoje umiejętności językowe, aktywnie korzysta ze źródeł informacji w języku niemieckim.</w:t>
      </w:r>
    </w:p>
    <w:p w14:paraId="1B5D5486" w14:textId="77777777" w:rsidR="004430E9" w:rsidRDefault="004430E9" w:rsidP="004430E9"/>
    <w:p w14:paraId="51DBBC34" w14:textId="77777777" w:rsidR="004430E9" w:rsidRDefault="004430E9" w:rsidP="004430E9">
      <w:pPr>
        <w:jc w:val="both"/>
      </w:pPr>
      <w:r>
        <w:t>Wyróżnia się wyjątkową aktywnością podczas lekcji, jedynie sporadycznie popełnia niewielkie błędy, swobodnie operuje poznanym słownictwem, samodzielnie buduje płynne wypowiedzi w zakresie podstawy programowej, potrafi łączyć wiedzę z wielu tematów, samodzielnie formułuje wnioski w zakresie gramatyki języka, wykonuje zadania dodatkowe dla chętnych. Uczeń z pasją i zaangażowaniem również samodzielnie uczy się języka niemieckiego, korzysta z takich źródeł jak internet, czasopisma, książki etc. i samodzielnie poszerza swoją wiedzę. Opcjonalnie ma osiągnięcia w konkursach przedmiotowych z j. niemieckiego.</w:t>
      </w:r>
    </w:p>
    <w:p w14:paraId="632D09BE" w14:textId="77777777" w:rsidR="004430E9" w:rsidRPr="004430E9" w:rsidRDefault="004430E9" w:rsidP="004430E9"/>
    <w:sectPr w:rsidR="004430E9" w:rsidRPr="0044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0A8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9E7CD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90A67D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C69484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DB33D82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E955E80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1FF002B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E16101F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3E5E5FDE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5363D13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5A79188B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62855851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675905B4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714B10C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7807720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93701089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88299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784798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977925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7829796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0774650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5582310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646415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3402928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503227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457682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30087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281815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97342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3064258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D"/>
    <w:rsid w:val="00392CCD"/>
    <w:rsid w:val="004430E9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D100-8DBC-4967-A8CC-D46A5A6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Kobrzyńska</dc:creator>
  <cp:keywords/>
  <dc:description/>
  <cp:lastModifiedBy>Kinga Kobrzyńska</cp:lastModifiedBy>
  <cp:revision>2</cp:revision>
  <dcterms:created xsi:type="dcterms:W3CDTF">2023-09-24T19:45:00Z</dcterms:created>
  <dcterms:modified xsi:type="dcterms:W3CDTF">2023-09-24T19:46:00Z</dcterms:modified>
</cp:coreProperties>
</file>