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09AA4" w14:textId="77777777" w:rsidR="009B7C68" w:rsidRPr="006F3F9C" w:rsidRDefault="009B7C68" w:rsidP="009B7C68">
      <w:pPr>
        <w:jc w:val="center"/>
        <w:rPr>
          <w:rFonts w:eastAsia="Times New Roman"/>
        </w:rPr>
      </w:pPr>
      <w:r w:rsidRPr="006F3F9C">
        <w:rPr>
          <w:rFonts w:eastAsia="Times New Roman"/>
          <w:b/>
          <w:bCs/>
          <w:sz w:val="28"/>
        </w:rPr>
        <w:t>Základná škola</w:t>
      </w:r>
      <w:r>
        <w:rPr>
          <w:rFonts w:eastAsia="Times New Roman"/>
          <w:b/>
          <w:bCs/>
          <w:sz w:val="28"/>
        </w:rPr>
        <w:t xml:space="preserve"> s materskou školou Bukovce, 090 22 Bukovce 80</w:t>
      </w:r>
      <w:r w:rsidRPr="006F3F9C">
        <w:rPr>
          <w:rFonts w:eastAsia="Times New Roman"/>
          <w:b/>
          <w:bCs/>
          <w:sz w:val="28"/>
        </w:rPr>
        <w:t xml:space="preserve"> </w:t>
      </w:r>
    </w:p>
    <w:p w14:paraId="56A9396D" w14:textId="77777777" w:rsidR="009B7C68" w:rsidRDefault="009B7C68" w:rsidP="009B7C68">
      <w:pPr>
        <w:spacing w:before="100" w:beforeAutospacing="1" w:after="100" w:afterAutospacing="1" w:line="240" w:lineRule="auto"/>
        <w:outlineLvl w:val="0"/>
        <w:rPr>
          <w:rFonts w:ascii="Times New Roman" w:eastAsia="Times New Roman" w:hAnsi="Times New Roman" w:cs="Times New Roman"/>
          <w:b/>
          <w:bCs/>
          <w:kern w:val="36"/>
          <w:sz w:val="48"/>
          <w:szCs w:val="48"/>
          <w:lang w:eastAsia="sk-SK"/>
        </w:rPr>
      </w:pPr>
    </w:p>
    <w:p w14:paraId="350CFF1D" w14:textId="77777777" w:rsidR="00FC1EBC" w:rsidRDefault="00FC1EBC" w:rsidP="009B7C68">
      <w:pPr>
        <w:spacing w:before="100" w:beforeAutospacing="1" w:after="100" w:afterAutospacing="1" w:line="240" w:lineRule="auto"/>
        <w:outlineLvl w:val="0"/>
        <w:rPr>
          <w:rFonts w:ascii="Times New Roman" w:eastAsia="Times New Roman" w:hAnsi="Times New Roman" w:cs="Times New Roman"/>
          <w:b/>
          <w:bCs/>
          <w:kern w:val="36"/>
          <w:sz w:val="48"/>
          <w:szCs w:val="48"/>
          <w:lang w:eastAsia="sk-SK"/>
        </w:rPr>
      </w:pPr>
    </w:p>
    <w:p w14:paraId="4EA3C052" w14:textId="77777777" w:rsidR="009B7C68" w:rsidRPr="009B7C68" w:rsidRDefault="009B7C68" w:rsidP="009B7C68">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sk-SK"/>
        </w:rPr>
      </w:pPr>
      <w:r w:rsidRPr="009B7C68">
        <w:rPr>
          <w:rFonts w:ascii="Times New Roman" w:eastAsia="Times New Roman" w:hAnsi="Times New Roman" w:cs="Times New Roman"/>
          <w:b/>
          <w:bCs/>
          <w:kern w:val="36"/>
          <w:sz w:val="48"/>
          <w:szCs w:val="48"/>
          <w:lang w:eastAsia="sk-SK"/>
        </w:rPr>
        <w:t>Vnútorný poriadok školy 202</w:t>
      </w:r>
      <w:r>
        <w:rPr>
          <w:rFonts w:ascii="Times New Roman" w:eastAsia="Times New Roman" w:hAnsi="Times New Roman" w:cs="Times New Roman"/>
          <w:b/>
          <w:bCs/>
          <w:kern w:val="36"/>
          <w:sz w:val="48"/>
          <w:szCs w:val="48"/>
          <w:lang w:eastAsia="sk-SK"/>
        </w:rPr>
        <w:t>3</w:t>
      </w:r>
      <w:r w:rsidRPr="009B7C68">
        <w:rPr>
          <w:rFonts w:ascii="Times New Roman" w:eastAsia="Times New Roman" w:hAnsi="Times New Roman" w:cs="Times New Roman"/>
          <w:b/>
          <w:bCs/>
          <w:kern w:val="36"/>
          <w:sz w:val="48"/>
          <w:szCs w:val="48"/>
          <w:lang w:eastAsia="sk-SK"/>
        </w:rPr>
        <w:t>/202</w:t>
      </w:r>
      <w:r>
        <w:rPr>
          <w:rFonts w:ascii="Times New Roman" w:eastAsia="Times New Roman" w:hAnsi="Times New Roman" w:cs="Times New Roman"/>
          <w:b/>
          <w:bCs/>
          <w:kern w:val="36"/>
          <w:sz w:val="48"/>
          <w:szCs w:val="48"/>
          <w:lang w:eastAsia="sk-SK"/>
        </w:rPr>
        <w:t>4</w:t>
      </w:r>
    </w:p>
    <w:p w14:paraId="7B15D9E2" w14:textId="77777777" w:rsidR="009B7C68" w:rsidRDefault="009B7C68" w:rsidP="009B7C68">
      <w:pPr>
        <w:spacing w:before="100" w:beforeAutospacing="1" w:after="100" w:afterAutospacing="1" w:line="240" w:lineRule="auto"/>
        <w:rPr>
          <w:rFonts w:ascii="Times New Roman" w:eastAsia="Times New Roman" w:hAnsi="Times New Roman" w:cs="Times New Roman"/>
          <w:sz w:val="24"/>
          <w:szCs w:val="24"/>
          <w:u w:val="single"/>
          <w:lang w:eastAsia="sk-SK"/>
        </w:rPr>
      </w:pPr>
    </w:p>
    <w:p w14:paraId="1054B9FA" w14:textId="77777777" w:rsidR="009B7C68" w:rsidRDefault="009B7C68" w:rsidP="009B7C68">
      <w:pPr>
        <w:spacing w:before="100" w:beforeAutospacing="1" w:after="100" w:afterAutospacing="1" w:line="240" w:lineRule="auto"/>
        <w:rPr>
          <w:rFonts w:ascii="Times New Roman" w:eastAsia="Times New Roman" w:hAnsi="Times New Roman" w:cs="Times New Roman"/>
          <w:sz w:val="24"/>
          <w:szCs w:val="24"/>
          <w:u w:val="single"/>
          <w:lang w:eastAsia="sk-SK"/>
        </w:rPr>
      </w:pPr>
    </w:p>
    <w:p w14:paraId="1D6F5D80" w14:textId="77777777" w:rsidR="00FC1EBC" w:rsidRPr="00FC1EBC" w:rsidRDefault="00FC1EBC" w:rsidP="00FC1EBC">
      <w:pPr>
        <w:jc w:val="center"/>
        <w:rPr>
          <w:sz w:val="32"/>
          <w:szCs w:val="32"/>
        </w:rPr>
      </w:pPr>
      <w:r w:rsidRPr="00FC1EBC">
        <w:rPr>
          <w:sz w:val="32"/>
          <w:szCs w:val="32"/>
        </w:rPr>
        <w:t>vydaný riaditeľkou Základnej školy s materskou školou Bukovce 80 dňa 30. augusta 2023, s platnosťou od 4.9.2023</w:t>
      </w:r>
    </w:p>
    <w:p w14:paraId="5462BB62" w14:textId="77777777" w:rsidR="00FC1EBC" w:rsidRDefault="00FC1EBC" w:rsidP="00FC1EBC">
      <w:pPr>
        <w:spacing w:before="100" w:beforeAutospacing="1" w:after="100" w:afterAutospacing="1" w:line="240" w:lineRule="auto"/>
        <w:rPr>
          <w:rFonts w:ascii="Times New Roman" w:eastAsia="Times New Roman" w:hAnsi="Times New Roman" w:cs="Times New Roman"/>
          <w:sz w:val="24"/>
          <w:szCs w:val="24"/>
          <w:lang w:eastAsia="sk-SK"/>
        </w:rPr>
      </w:pPr>
    </w:p>
    <w:p w14:paraId="6ABB8E2B" w14:textId="77777777" w:rsidR="00FC1EBC" w:rsidRDefault="00FC1EBC" w:rsidP="00FC1EBC">
      <w:pPr>
        <w:spacing w:before="100" w:beforeAutospacing="1" w:after="100" w:afterAutospacing="1" w:line="240" w:lineRule="auto"/>
        <w:rPr>
          <w:rFonts w:ascii="Times New Roman" w:eastAsia="Times New Roman" w:hAnsi="Times New Roman" w:cs="Times New Roman"/>
          <w:sz w:val="24"/>
          <w:szCs w:val="24"/>
          <w:lang w:eastAsia="sk-SK"/>
        </w:rPr>
      </w:pPr>
    </w:p>
    <w:p w14:paraId="3849F338" w14:textId="77777777" w:rsidR="00FC1EBC" w:rsidRDefault="00FC1EBC" w:rsidP="00FC1EBC">
      <w:pPr>
        <w:spacing w:before="100" w:beforeAutospacing="1" w:after="100" w:afterAutospacing="1" w:line="240" w:lineRule="auto"/>
        <w:rPr>
          <w:rFonts w:ascii="Times New Roman" w:eastAsia="Times New Roman" w:hAnsi="Times New Roman" w:cs="Times New Roman"/>
          <w:sz w:val="24"/>
          <w:szCs w:val="24"/>
          <w:lang w:eastAsia="sk-SK"/>
        </w:rPr>
      </w:pPr>
    </w:p>
    <w:p w14:paraId="08047EE4" w14:textId="77777777" w:rsidR="00FC1EBC" w:rsidRDefault="00FC1EBC" w:rsidP="00FC1EBC">
      <w:pPr>
        <w:spacing w:before="100" w:beforeAutospacing="1" w:after="100" w:afterAutospacing="1" w:line="240" w:lineRule="auto"/>
        <w:ind w:left="4248" w:firstLine="708"/>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p>
    <w:p w14:paraId="2F84B89C" w14:textId="77777777" w:rsidR="009B7C68" w:rsidRPr="00FC1EBC" w:rsidRDefault="00FC1EBC" w:rsidP="00FC1EBC">
      <w:pPr>
        <w:spacing w:before="100" w:beforeAutospacing="1" w:after="100" w:afterAutospacing="1" w:line="360" w:lineRule="auto"/>
        <w:ind w:left="4248" w:firstLine="708"/>
        <w:rPr>
          <w:rFonts w:ascii="Times New Roman" w:eastAsia="Times New Roman" w:hAnsi="Times New Roman" w:cs="Times New Roman"/>
          <w:sz w:val="32"/>
          <w:szCs w:val="32"/>
          <w:u w:val="single"/>
          <w:lang w:eastAsia="sk-SK"/>
        </w:rPr>
      </w:pPr>
      <w:r w:rsidRPr="00FC1EBC">
        <w:rPr>
          <w:rFonts w:ascii="Times New Roman" w:eastAsia="Times New Roman" w:hAnsi="Times New Roman" w:cs="Times New Roman"/>
          <w:sz w:val="32"/>
          <w:szCs w:val="32"/>
          <w:lang w:eastAsia="sk-SK"/>
        </w:rPr>
        <w:t>Ing. Ingrid Cichá</w:t>
      </w:r>
      <w:r>
        <w:rPr>
          <w:rFonts w:ascii="Times New Roman" w:eastAsia="Times New Roman" w:hAnsi="Times New Roman" w:cs="Times New Roman"/>
          <w:sz w:val="32"/>
          <w:szCs w:val="32"/>
          <w:lang w:eastAsia="sk-SK"/>
        </w:rPr>
        <w:tab/>
      </w:r>
      <w:r>
        <w:rPr>
          <w:rFonts w:ascii="Times New Roman" w:eastAsia="Times New Roman" w:hAnsi="Times New Roman" w:cs="Times New Roman"/>
          <w:sz w:val="32"/>
          <w:szCs w:val="32"/>
          <w:lang w:eastAsia="sk-SK"/>
        </w:rPr>
        <w:tab/>
      </w:r>
      <w:r>
        <w:rPr>
          <w:rFonts w:ascii="Times New Roman" w:eastAsia="Times New Roman" w:hAnsi="Times New Roman" w:cs="Times New Roman"/>
          <w:sz w:val="32"/>
          <w:szCs w:val="32"/>
          <w:lang w:eastAsia="sk-SK"/>
        </w:rPr>
        <w:tab/>
      </w:r>
      <w:r w:rsidRPr="00FC1EBC">
        <w:rPr>
          <w:rFonts w:ascii="Times New Roman" w:eastAsia="Times New Roman" w:hAnsi="Times New Roman" w:cs="Times New Roman"/>
          <w:sz w:val="32"/>
          <w:szCs w:val="32"/>
          <w:lang w:eastAsia="sk-SK"/>
        </w:rPr>
        <w:t>r</w:t>
      </w:r>
      <w:r w:rsidRPr="009B7C68">
        <w:rPr>
          <w:rFonts w:ascii="Times New Roman" w:eastAsia="Times New Roman" w:hAnsi="Times New Roman" w:cs="Times New Roman"/>
          <w:sz w:val="32"/>
          <w:szCs w:val="32"/>
          <w:lang w:eastAsia="sk-SK"/>
        </w:rPr>
        <w:t>iaditeľ</w:t>
      </w:r>
      <w:r w:rsidRPr="00FC1EBC">
        <w:rPr>
          <w:rFonts w:ascii="Times New Roman" w:eastAsia="Times New Roman" w:hAnsi="Times New Roman" w:cs="Times New Roman"/>
          <w:sz w:val="32"/>
          <w:szCs w:val="32"/>
          <w:lang w:eastAsia="sk-SK"/>
        </w:rPr>
        <w:t>ka</w:t>
      </w:r>
      <w:r w:rsidRPr="009B7C68">
        <w:rPr>
          <w:rFonts w:ascii="Times New Roman" w:eastAsia="Times New Roman" w:hAnsi="Times New Roman" w:cs="Times New Roman"/>
          <w:sz w:val="32"/>
          <w:szCs w:val="32"/>
          <w:lang w:eastAsia="sk-SK"/>
        </w:rPr>
        <w:t xml:space="preserve"> školy</w:t>
      </w:r>
      <w:r w:rsidRPr="00FC1EBC">
        <w:rPr>
          <w:rFonts w:ascii="Times New Roman" w:eastAsia="Times New Roman" w:hAnsi="Times New Roman" w:cs="Times New Roman"/>
          <w:sz w:val="32"/>
          <w:szCs w:val="32"/>
          <w:lang w:eastAsia="sk-SK"/>
        </w:rPr>
        <w:tab/>
      </w:r>
      <w:r w:rsidRPr="00FC1EBC">
        <w:rPr>
          <w:rFonts w:ascii="Times New Roman" w:eastAsia="Times New Roman" w:hAnsi="Times New Roman" w:cs="Times New Roman"/>
          <w:sz w:val="32"/>
          <w:szCs w:val="32"/>
          <w:lang w:eastAsia="sk-SK"/>
        </w:rPr>
        <w:tab/>
      </w:r>
      <w:r w:rsidRPr="00FC1EBC">
        <w:rPr>
          <w:rFonts w:ascii="Times New Roman" w:eastAsia="Times New Roman" w:hAnsi="Times New Roman" w:cs="Times New Roman"/>
          <w:sz w:val="32"/>
          <w:szCs w:val="32"/>
          <w:lang w:eastAsia="sk-SK"/>
        </w:rPr>
        <w:tab/>
      </w:r>
      <w:r w:rsidRPr="00FC1EBC">
        <w:rPr>
          <w:rFonts w:ascii="Times New Roman" w:eastAsia="Times New Roman" w:hAnsi="Times New Roman" w:cs="Times New Roman"/>
          <w:sz w:val="32"/>
          <w:szCs w:val="32"/>
          <w:lang w:eastAsia="sk-SK"/>
        </w:rPr>
        <w:tab/>
      </w:r>
    </w:p>
    <w:p w14:paraId="11AB12F7" w14:textId="77777777" w:rsidR="009B7C68" w:rsidRDefault="009B7C68" w:rsidP="009B7C68">
      <w:pPr>
        <w:spacing w:before="100" w:beforeAutospacing="1" w:after="100" w:afterAutospacing="1" w:line="240" w:lineRule="auto"/>
        <w:rPr>
          <w:rFonts w:ascii="Times New Roman" w:eastAsia="Times New Roman" w:hAnsi="Times New Roman" w:cs="Times New Roman"/>
          <w:sz w:val="24"/>
          <w:szCs w:val="24"/>
          <w:u w:val="single"/>
          <w:lang w:eastAsia="sk-SK"/>
        </w:rPr>
      </w:pPr>
    </w:p>
    <w:p w14:paraId="6B033C7C" w14:textId="77777777" w:rsidR="009B7C68" w:rsidRDefault="009B7C68" w:rsidP="009B7C68">
      <w:pPr>
        <w:spacing w:before="100" w:beforeAutospacing="1" w:after="100" w:afterAutospacing="1" w:line="240" w:lineRule="auto"/>
        <w:rPr>
          <w:rFonts w:ascii="Times New Roman" w:eastAsia="Times New Roman" w:hAnsi="Times New Roman" w:cs="Times New Roman"/>
          <w:sz w:val="24"/>
          <w:szCs w:val="24"/>
          <w:u w:val="single"/>
          <w:lang w:eastAsia="sk-SK"/>
        </w:rPr>
      </w:pPr>
    </w:p>
    <w:p w14:paraId="76344812" w14:textId="77777777" w:rsidR="009B7C68" w:rsidRDefault="009B7C68" w:rsidP="009B7C68">
      <w:pPr>
        <w:spacing w:before="100" w:beforeAutospacing="1" w:after="100" w:afterAutospacing="1" w:line="240" w:lineRule="auto"/>
        <w:rPr>
          <w:rFonts w:ascii="Times New Roman" w:eastAsia="Times New Roman" w:hAnsi="Times New Roman" w:cs="Times New Roman"/>
          <w:sz w:val="24"/>
          <w:szCs w:val="24"/>
          <w:u w:val="single"/>
          <w:lang w:eastAsia="sk-SK"/>
        </w:rPr>
      </w:pPr>
    </w:p>
    <w:p w14:paraId="4EBDD173" w14:textId="77777777" w:rsidR="009B7C68" w:rsidRDefault="009B7C68" w:rsidP="009B7C68">
      <w:pPr>
        <w:spacing w:before="100" w:beforeAutospacing="1" w:after="100" w:afterAutospacing="1" w:line="240" w:lineRule="auto"/>
        <w:rPr>
          <w:rFonts w:ascii="Times New Roman" w:eastAsia="Times New Roman" w:hAnsi="Times New Roman" w:cs="Times New Roman"/>
          <w:sz w:val="24"/>
          <w:szCs w:val="24"/>
          <w:u w:val="single"/>
          <w:lang w:eastAsia="sk-SK"/>
        </w:rPr>
      </w:pPr>
    </w:p>
    <w:p w14:paraId="63190CCE" w14:textId="77777777" w:rsidR="009B7C68" w:rsidRDefault="009B7C68" w:rsidP="009B7C68">
      <w:pPr>
        <w:spacing w:before="100" w:beforeAutospacing="1" w:after="100" w:afterAutospacing="1" w:line="240" w:lineRule="auto"/>
        <w:rPr>
          <w:rFonts w:ascii="Times New Roman" w:eastAsia="Times New Roman" w:hAnsi="Times New Roman" w:cs="Times New Roman"/>
          <w:sz w:val="24"/>
          <w:szCs w:val="24"/>
          <w:u w:val="single"/>
          <w:lang w:eastAsia="sk-SK"/>
        </w:rPr>
      </w:pPr>
    </w:p>
    <w:p w14:paraId="530D277B" w14:textId="77777777" w:rsidR="009B7C68" w:rsidRDefault="009B7C68" w:rsidP="009B7C68">
      <w:pPr>
        <w:spacing w:before="100" w:beforeAutospacing="1" w:after="100" w:afterAutospacing="1" w:line="240" w:lineRule="auto"/>
        <w:rPr>
          <w:rFonts w:ascii="Times New Roman" w:eastAsia="Times New Roman" w:hAnsi="Times New Roman" w:cs="Times New Roman"/>
          <w:sz w:val="24"/>
          <w:szCs w:val="24"/>
          <w:u w:val="single"/>
          <w:lang w:eastAsia="sk-SK"/>
        </w:rPr>
      </w:pPr>
    </w:p>
    <w:p w14:paraId="3AB0820F" w14:textId="77777777" w:rsidR="009B7C68" w:rsidRDefault="009B7C68" w:rsidP="009B7C68">
      <w:pPr>
        <w:spacing w:before="100" w:beforeAutospacing="1" w:after="100" w:afterAutospacing="1" w:line="240" w:lineRule="auto"/>
        <w:rPr>
          <w:rFonts w:ascii="Times New Roman" w:eastAsia="Times New Roman" w:hAnsi="Times New Roman" w:cs="Times New Roman"/>
          <w:sz w:val="24"/>
          <w:szCs w:val="24"/>
          <w:u w:val="single"/>
          <w:lang w:eastAsia="sk-SK"/>
        </w:rPr>
      </w:pPr>
    </w:p>
    <w:p w14:paraId="207A5444" w14:textId="77777777" w:rsidR="009B7C68" w:rsidRDefault="009B7C68" w:rsidP="009B7C68">
      <w:pPr>
        <w:spacing w:before="100" w:beforeAutospacing="1" w:after="100" w:afterAutospacing="1" w:line="240" w:lineRule="auto"/>
        <w:rPr>
          <w:rFonts w:ascii="Times New Roman" w:eastAsia="Times New Roman" w:hAnsi="Times New Roman" w:cs="Times New Roman"/>
          <w:sz w:val="24"/>
          <w:szCs w:val="24"/>
          <w:u w:val="single"/>
          <w:lang w:eastAsia="sk-SK"/>
        </w:rPr>
      </w:pPr>
    </w:p>
    <w:p w14:paraId="0FFF6DE0" w14:textId="77777777" w:rsidR="009B7C68" w:rsidRPr="009B7C68" w:rsidRDefault="009B7C68" w:rsidP="009B7C68">
      <w:pPr>
        <w:spacing w:before="100" w:beforeAutospacing="1" w:after="100" w:afterAutospacing="1" w:line="240" w:lineRule="auto"/>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u w:val="single"/>
          <w:lang w:eastAsia="sk-SK"/>
        </w:rPr>
        <w:lastRenderedPageBreak/>
        <w:t>Úvod</w:t>
      </w:r>
    </w:p>
    <w:p w14:paraId="5526F48E" w14:textId="77777777" w:rsidR="009B7C68" w:rsidRPr="009B7C68" w:rsidRDefault="009B7C68" w:rsidP="009B7C68">
      <w:pPr>
        <w:spacing w:before="100" w:beforeAutospacing="1" w:after="100" w:afterAutospacing="1" w:line="240" w:lineRule="auto"/>
        <w:jc w:val="both"/>
        <w:rPr>
          <w:rFonts w:ascii="Times New Roman" w:eastAsia="Times New Roman" w:hAnsi="Times New Roman" w:cs="Times New Roman"/>
          <w:i/>
          <w:sz w:val="20"/>
          <w:szCs w:val="20"/>
          <w:lang w:eastAsia="sk-SK"/>
        </w:rPr>
      </w:pPr>
      <w:r w:rsidRPr="009B7C68">
        <w:rPr>
          <w:rFonts w:ascii="Times New Roman" w:eastAsia="Times New Roman" w:hAnsi="Times New Roman" w:cs="Times New Roman"/>
          <w:i/>
          <w:sz w:val="20"/>
          <w:szCs w:val="20"/>
          <w:lang w:eastAsia="sk-SK"/>
        </w:rPr>
        <w:t>Škola je naším spoločným domovom. Všetci by sme sa v ňom chceli cítiť dobre. Na vytvorenie dobrej atmosféry a pre úspešnú prácu potrebujeme poriadok a disciplínu. Tento Vnútorný poriadok školy slúži ako ústava našej školy. Sú v ňom obsiahnuté práva a povinnosti, resp. organizácia pracovného dňa. Jeho dodržiavanie patrí k právam a povinnostiam každého žiaka a zamestnanca našej školy. Predpisy a pravidlá sa vzťahujú tak na prácu a život v objekte školy, ako aj na aktivity  mimo vyučovania.</w:t>
      </w:r>
    </w:p>
    <w:p w14:paraId="5280BEAE" w14:textId="77777777" w:rsidR="009B7C68" w:rsidRPr="009B7C68" w:rsidRDefault="009B7C68" w:rsidP="009B7C68">
      <w:pPr>
        <w:spacing w:before="100" w:beforeAutospacing="1" w:after="100" w:afterAutospacing="1" w:line="240" w:lineRule="auto"/>
        <w:jc w:val="both"/>
        <w:rPr>
          <w:rFonts w:ascii="Times New Roman" w:eastAsia="Times New Roman" w:hAnsi="Times New Roman" w:cs="Times New Roman"/>
          <w:i/>
          <w:sz w:val="20"/>
          <w:szCs w:val="20"/>
          <w:lang w:eastAsia="sk-SK"/>
        </w:rPr>
      </w:pPr>
      <w:r w:rsidRPr="009B7C68">
        <w:rPr>
          <w:rFonts w:ascii="Times New Roman" w:eastAsia="Times New Roman" w:hAnsi="Times New Roman" w:cs="Times New Roman"/>
          <w:i/>
          <w:sz w:val="20"/>
          <w:szCs w:val="20"/>
          <w:lang w:eastAsia="sk-SK"/>
        </w:rPr>
        <w:t>Vnútorný poriadok bol zostavený na základe Ústavy SR, Zákona č. 245/2008 Zb. z. o výchove a vzdelávaní (školský zákon), Deklarácie práv dieťaťa a Listiny základných práv a slobôd vo vzťahu k žiakom, učiteľom i ostatným zamestnancom školy.</w:t>
      </w:r>
    </w:p>
    <w:p w14:paraId="302003E9" w14:textId="77777777" w:rsidR="009B7C68" w:rsidRPr="009B7C68" w:rsidRDefault="009B7C68" w:rsidP="009B7C68">
      <w:pPr>
        <w:spacing w:before="100" w:beforeAutospacing="1" w:after="100" w:afterAutospacing="1" w:line="240" w:lineRule="auto"/>
        <w:outlineLvl w:val="0"/>
        <w:rPr>
          <w:rFonts w:ascii="Times New Roman" w:eastAsia="Times New Roman" w:hAnsi="Times New Roman" w:cs="Times New Roman"/>
          <w:b/>
          <w:bCs/>
          <w:kern w:val="36"/>
          <w:sz w:val="48"/>
          <w:szCs w:val="48"/>
          <w:lang w:eastAsia="sk-SK"/>
        </w:rPr>
      </w:pPr>
      <w:r w:rsidRPr="009B7C68">
        <w:rPr>
          <w:rFonts w:ascii="Times New Roman" w:eastAsia="Times New Roman" w:hAnsi="Times New Roman" w:cs="Times New Roman"/>
          <w:b/>
          <w:bCs/>
          <w:kern w:val="36"/>
          <w:sz w:val="48"/>
          <w:szCs w:val="48"/>
          <w:lang w:eastAsia="sk-SK"/>
        </w:rPr>
        <w:t>I.                    Organizácia vyučovania</w:t>
      </w:r>
    </w:p>
    <w:p w14:paraId="5742CE4C" w14:textId="77777777" w:rsidR="009B7C68" w:rsidRPr="009B7C68" w:rsidRDefault="009B7C68" w:rsidP="009B7C6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t>Budova školy je otvorená v pracovných dňoch od 7.00 do 17.00 hodiny.</w:t>
      </w:r>
    </w:p>
    <w:p w14:paraId="38F10C7B" w14:textId="41D9C140" w:rsidR="009B7C68" w:rsidRPr="009B7C68" w:rsidRDefault="009B7C68" w:rsidP="009B7C6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t>Vyučovacie hodiny trvajú 45 minút, hodiny po 6. vyučovacej hodine 40 minút.</w:t>
      </w:r>
    </w:p>
    <w:p w14:paraId="1278A07B" w14:textId="77777777" w:rsidR="009B7C68" w:rsidRPr="009B7C68" w:rsidRDefault="009B7C68" w:rsidP="009B7C6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t>Vyučovanie prebieha podľa rozvrhu hodín, ktorý schválilo vedenie školy. Každý žiak a pedagóg je povinný rešpektovať rozvrh hodín.</w:t>
      </w:r>
    </w:p>
    <w:p w14:paraId="38B14156" w14:textId="77777777" w:rsidR="009B7C68" w:rsidRPr="009B7C68" w:rsidRDefault="009B7C68" w:rsidP="009B7C6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t xml:space="preserve">Každá trieda má pridelenú šatňu. Za poriadok v nej zodpovedajú žiaci a ich triedny učiteľ. V šatniach sa žiaci môžu zdržiavať iba pred začiatkom vyučovania a tesne po ňom. Pol hodiny po ukončení poslednej vyučovacej hodiny je každý žiak povinný šatňu opustiť. </w:t>
      </w:r>
    </w:p>
    <w:p w14:paraId="032451FE" w14:textId="77777777" w:rsidR="009B7C68" w:rsidRPr="009B7C68" w:rsidRDefault="009B7C68" w:rsidP="009B7C6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t>Žiaci si môžu vybavovať svoje administratívne záležitosti (napr. potvrdenia, žiadosti) na sekretariáte počas úradných hodín.</w:t>
      </w:r>
    </w:p>
    <w:p w14:paraId="236A3745" w14:textId="77777777" w:rsidR="009B7C68" w:rsidRPr="009B7C68" w:rsidRDefault="009B7C68" w:rsidP="009B7C6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t xml:space="preserve">Školská jedáleň funguje denne od </w:t>
      </w:r>
      <w:r>
        <w:rPr>
          <w:rFonts w:ascii="Times New Roman" w:eastAsia="Times New Roman" w:hAnsi="Times New Roman" w:cs="Times New Roman"/>
          <w:sz w:val="24"/>
          <w:szCs w:val="24"/>
          <w:lang w:eastAsia="sk-SK"/>
        </w:rPr>
        <w:t>7</w:t>
      </w:r>
      <w:r w:rsidRPr="009B7C68">
        <w:rPr>
          <w:rFonts w:ascii="Times New Roman" w:eastAsia="Times New Roman" w:hAnsi="Times New Roman" w:cs="Times New Roman"/>
          <w:sz w:val="24"/>
          <w:szCs w:val="24"/>
          <w:lang w:eastAsia="sk-SK"/>
        </w:rPr>
        <w:t>.00 do 15.00. Obed sa vydáva v čase od 11.45 do 13.15. Objednanie, resp. odhlásenie obeda je potrebné vykonať predchádzajúci deň do 14.00 hod. Odhlásenie obeda je možné vykonať telefonicky alebo pomocou aplikácie. Na dni riaditeľského voľna a na dni, keď nie je školské vyučovanie odhlási žiakov z obeda vedenie školy. Žiakov, ktorí sú na predmetových súťažiach alebo na školskom výlete, odhlási z obeda týždeň vopred pedagóg organizujúci školskú akciu.</w:t>
      </w:r>
    </w:p>
    <w:p w14:paraId="3CD71C2C" w14:textId="77777777" w:rsidR="009B7C68" w:rsidRPr="009B7C68" w:rsidRDefault="009B7C68" w:rsidP="009B7C68">
      <w:pPr>
        <w:spacing w:before="100" w:beforeAutospacing="1" w:after="100" w:afterAutospacing="1" w:line="240" w:lineRule="auto"/>
        <w:rPr>
          <w:rFonts w:ascii="Times New Roman" w:eastAsia="Times New Roman" w:hAnsi="Times New Roman" w:cs="Times New Roman"/>
          <w:b/>
          <w:sz w:val="24"/>
          <w:szCs w:val="24"/>
          <w:lang w:eastAsia="sk-SK"/>
        </w:rPr>
      </w:pPr>
      <w:r w:rsidRPr="009B7C68">
        <w:rPr>
          <w:rFonts w:ascii="Times New Roman" w:eastAsia="Times New Roman" w:hAnsi="Times New Roman" w:cs="Times New Roman"/>
          <w:b/>
          <w:sz w:val="24"/>
          <w:szCs w:val="24"/>
          <w:lang w:eastAsia="sk-SK"/>
        </w:rPr>
        <w:t> Rozvrh zvonenia                                                      Prestávky</w:t>
      </w:r>
    </w:p>
    <w:tbl>
      <w:tblPr>
        <w:tblW w:w="0" w:type="auto"/>
        <w:jc w:val="center"/>
        <w:tblLayout w:type="fixed"/>
        <w:tblCellMar>
          <w:left w:w="0" w:type="dxa"/>
          <w:right w:w="0" w:type="dxa"/>
        </w:tblCellMar>
        <w:tblLook w:val="01E0" w:firstRow="1" w:lastRow="1" w:firstColumn="1" w:lastColumn="1" w:noHBand="0" w:noVBand="0"/>
      </w:tblPr>
      <w:tblGrid>
        <w:gridCol w:w="2706"/>
        <w:gridCol w:w="1341"/>
        <w:gridCol w:w="1641"/>
      </w:tblGrid>
      <w:tr w:rsidR="009B7C68" w:rsidRPr="001626C4" w14:paraId="143D01DE" w14:textId="77777777" w:rsidTr="00A61EFA">
        <w:trPr>
          <w:trHeight w:val="276"/>
          <w:jc w:val="center"/>
        </w:trPr>
        <w:tc>
          <w:tcPr>
            <w:tcW w:w="2706" w:type="dxa"/>
          </w:tcPr>
          <w:p w14:paraId="2360A71E" w14:textId="77777777" w:rsidR="009B7C68" w:rsidRPr="001626C4" w:rsidRDefault="009B7C68" w:rsidP="009B7C68">
            <w:pPr>
              <w:pStyle w:val="TableParagraph"/>
              <w:spacing w:line="276" w:lineRule="auto"/>
              <w:ind w:left="-983" w:firstLine="1033"/>
              <w:jc w:val="left"/>
              <w:rPr>
                <w:sz w:val="24"/>
              </w:rPr>
            </w:pPr>
            <w:r w:rsidRPr="001626C4">
              <w:rPr>
                <w:sz w:val="24"/>
              </w:rPr>
              <w:t>I. stupeň:</w:t>
            </w:r>
          </w:p>
        </w:tc>
        <w:tc>
          <w:tcPr>
            <w:tcW w:w="1341" w:type="dxa"/>
          </w:tcPr>
          <w:p w14:paraId="4DF7E94A" w14:textId="77777777" w:rsidR="009B7C68" w:rsidRPr="001626C4" w:rsidRDefault="009B7C68" w:rsidP="00A61EFA">
            <w:pPr>
              <w:pStyle w:val="TableParagraph"/>
              <w:spacing w:line="276" w:lineRule="auto"/>
              <w:ind w:left="176"/>
              <w:jc w:val="left"/>
              <w:rPr>
                <w:sz w:val="24"/>
              </w:rPr>
            </w:pPr>
            <w:r w:rsidRPr="001626C4">
              <w:rPr>
                <w:sz w:val="24"/>
              </w:rPr>
              <w:t>1. hodina</w:t>
            </w:r>
          </w:p>
        </w:tc>
        <w:tc>
          <w:tcPr>
            <w:tcW w:w="1641" w:type="dxa"/>
          </w:tcPr>
          <w:p w14:paraId="3ABD88FC" w14:textId="77777777" w:rsidR="009B7C68" w:rsidRPr="001626C4" w:rsidRDefault="009B7C68" w:rsidP="00A61EFA">
            <w:pPr>
              <w:pStyle w:val="TableParagraph"/>
              <w:spacing w:line="276" w:lineRule="auto"/>
              <w:ind w:right="50"/>
              <w:rPr>
                <w:sz w:val="24"/>
              </w:rPr>
            </w:pPr>
            <w:r w:rsidRPr="001626C4">
              <w:rPr>
                <w:sz w:val="24"/>
              </w:rPr>
              <w:t>07.45 – 08.30</w:t>
            </w:r>
          </w:p>
        </w:tc>
      </w:tr>
      <w:tr w:rsidR="009B7C68" w:rsidRPr="001626C4" w14:paraId="21A8FF42" w14:textId="77777777" w:rsidTr="00A61EFA">
        <w:trPr>
          <w:trHeight w:val="275"/>
          <w:jc w:val="center"/>
        </w:trPr>
        <w:tc>
          <w:tcPr>
            <w:tcW w:w="2706" w:type="dxa"/>
          </w:tcPr>
          <w:p w14:paraId="037D5EB8" w14:textId="77777777" w:rsidR="009B7C68" w:rsidRPr="001626C4" w:rsidRDefault="009B7C68" w:rsidP="00A61EFA">
            <w:pPr>
              <w:pStyle w:val="TableParagraph"/>
              <w:spacing w:line="276" w:lineRule="auto"/>
              <w:jc w:val="left"/>
              <w:rPr>
                <w:sz w:val="20"/>
              </w:rPr>
            </w:pPr>
          </w:p>
        </w:tc>
        <w:tc>
          <w:tcPr>
            <w:tcW w:w="1341" w:type="dxa"/>
          </w:tcPr>
          <w:p w14:paraId="7BA76DBD" w14:textId="77777777" w:rsidR="009B7C68" w:rsidRPr="001626C4" w:rsidRDefault="009B7C68" w:rsidP="00A61EFA">
            <w:pPr>
              <w:pStyle w:val="TableParagraph"/>
              <w:spacing w:line="276" w:lineRule="auto"/>
              <w:ind w:left="176"/>
              <w:jc w:val="left"/>
              <w:rPr>
                <w:sz w:val="24"/>
              </w:rPr>
            </w:pPr>
            <w:r w:rsidRPr="001626C4">
              <w:rPr>
                <w:sz w:val="24"/>
              </w:rPr>
              <w:t>2. hodina</w:t>
            </w:r>
          </w:p>
        </w:tc>
        <w:tc>
          <w:tcPr>
            <w:tcW w:w="1641" w:type="dxa"/>
          </w:tcPr>
          <w:p w14:paraId="6129F501" w14:textId="77777777" w:rsidR="009B7C68" w:rsidRPr="001626C4" w:rsidRDefault="009B7C68" w:rsidP="00A61EFA">
            <w:pPr>
              <w:pStyle w:val="TableParagraph"/>
              <w:spacing w:line="276" w:lineRule="auto"/>
              <w:ind w:right="50"/>
              <w:rPr>
                <w:sz w:val="24"/>
              </w:rPr>
            </w:pPr>
            <w:r w:rsidRPr="001626C4">
              <w:rPr>
                <w:sz w:val="24"/>
              </w:rPr>
              <w:t>08.35 – 09.20</w:t>
            </w:r>
          </w:p>
        </w:tc>
      </w:tr>
      <w:tr w:rsidR="009B7C68" w:rsidRPr="001626C4" w14:paraId="0EF7366E" w14:textId="77777777" w:rsidTr="00A61EFA">
        <w:trPr>
          <w:trHeight w:val="276"/>
          <w:jc w:val="center"/>
        </w:trPr>
        <w:tc>
          <w:tcPr>
            <w:tcW w:w="2706" w:type="dxa"/>
          </w:tcPr>
          <w:p w14:paraId="6B553CEC" w14:textId="77777777" w:rsidR="009B7C68" w:rsidRPr="001626C4" w:rsidRDefault="009B7C68" w:rsidP="00A61EFA">
            <w:pPr>
              <w:pStyle w:val="TableParagraph"/>
              <w:spacing w:line="276" w:lineRule="auto"/>
              <w:jc w:val="left"/>
              <w:rPr>
                <w:sz w:val="20"/>
              </w:rPr>
            </w:pPr>
          </w:p>
        </w:tc>
        <w:tc>
          <w:tcPr>
            <w:tcW w:w="1341" w:type="dxa"/>
          </w:tcPr>
          <w:p w14:paraId="400F218C" w14:textId="77777777" w:rsidR="009B7C68" w:rsidRPr="001626C4" w:rsidRDefault="009B7C68" w:rsidP="00A61EFA">
            <w:pPr>
              <w:pStyle w:val="TableParagraph"/>
              <w:spacing w:line="276" w:lineRule="auto"/>
              <w:ind w:left="176"/>
              <w:jc w:val="left"/>
              <w:rPr>
                <w:sz w:val="24"/>
              </w:rPr>
            </w:pPr>
            <w:r w:rsidRPr="001626C4">
              <w:rPr>
                <w:sz w:val="24"/>
              </w:rPr>
              <w:t>3. hodina</w:t>
            </w:r>
          </w:p>
        </w:tc>
        <w:tc>
          <w:tcPr>
            <w:tcW w:w="1641" w:type="dxa"/>
          </w:tcPr>
          <w:p w14:paraId="1F86BC6C" w14:textId="77777777" w:rsidR="009B7C68" w:rsidRPr="001626C4" w:rsidRDefault="009B7C68" w:rsidP="00A61EFA">
            <w:pPr>
              <w:pStyle w:val="TableParagraph"/>
              <w:spacing w:line="276" w:lineRule="auto"/>
              <w:ind w:right="50"/>
              <w:rPr>
                <w:sz w:val="24"/>
              </w:rPr>
            </w:pPr>
            <w:r w:rsidRPr="001626C4">
              <w:rPr>
                <w:sz w:val="24"/>
              </w:rPr>
              <w:t>09.35 – 10.20</w:t>
            </w:r>
          </w:p>
        </w:tc>
      </w:tr>
      <w:tr w:rsidR="009B7C68" w:rsidRPr="001626C4" w14:paraId="3863524B" w14:textId="77777777" w:rsidTr="00A61EFA">
        <w:trPr>
          <w:trHeight w:val="276"/>
          <w:jc w:val="center"/>
        </w:trPr>
        <w:tc>
          <w:tcPr>
            <w:tcW w:w="2706" w:type="dxa"/>
          </w:tcPr>
          <w:p w14:paraId="3CEFE078" w14:textId="77777777" w:rsidR="009B7C68" w:rsidRPr="001626C4" w:rsidRDefault="009B7C68" w:rsidP="00A61EFA">
            <w:pPr>
              <w:pStyle w:val="TableParagraph"/>
              <w:spacing w:line="276" w:lineRule="auto"/>
              <w:jc w:val="left"/>
              <w:rPr>
                <w:sz w:val="20"/>
              </w:rPr>
            </w:pPr>
          </w:p>
        </w:tc>
        <w:tc>
          <w:tcPr>
            <w:tcW w:w="1341" w:type="dxa"/>
          </w:tcPr>
          <w:p w14:paraId="59833282" w14:textId="77777777" w:rsidR="009B7C68" w:rsidRPr="001626C4" w:rsidRDefault="009B7C68" w:rsidP="00A61EFA">
            <w:pPr>
              <w:pStyle w:val="TableParagraph"/>
              <w:spacing w:line="276" w:lineRule="auto"/>
              <w:ind w:left="176"/>
              <w:jc w:val="left"/>
              <w:rPr>
                <w:sz w:val="24"/>
              </w:rPr>
            </w:pPr>
            <w:r w:rsidRPr="001626C4">
              <w:rPr>
                <w:sz w:val="24"/>
              </w:rPr>
              <w:t>4. hodina</w:t>
            </w:r>
          </w:p>
        </w:tc>
        <w:tc>
          <w:tcPr>
            <w:tcW w:w="1641" w:type="dxa"/>
          </w:tcPr>
          <w:p w14:paraId="19359A0B" w14:textId="77777777" w:rsidR="009B7C68" w:rsidRPr="001626C4" w:rsidRDefault="009B7C68" w:rsidP="00A61EFA">
            <w:pPr>
              <w:pStyle w:val="TableParagraph"/>
              <w:spacing w:line="276" w:lineRule="auto"/>
              <w:ind w:right="50"/>
              <w:rPr>
                <w:sz w:val="24"/>
              </w:rPr>
            </w:pPr>
            <w:r w:rsidRPr="001626C4">
              <w:rPr>
                <w:sz w:val="24"/>
              </w:rPr>
              <w:t>10.30 – 11.15</w:t>
            </w:r>
          </w:p>
        </w:tc>
      </w:tr>
      <w:tr w:rsidR="009B7C68" w:rsidRPr="001626C4" w14:paraId="7B8F2A0F" w14:textId="77777777" w:rsidTr="00A61EFA">
        <w:trPr>
          <w:trHeight w:val="270"/>
          <w:jc w:val="center"/>
        </w:trPr>
        <w:tc>
          <w:tcPr>
            <w:tcW w:w="2706" w:type="dxa"/>
          </w:tcPr>
          <w:p w14:paraId="5558C6DC" w14:textId="77777777" w:rsidR="009B7C68" w:rsidRPr="001626C4" w:rsidRDefault="009B7C68" w:rsidP="00A61EFA">
            <w:pPr>
              <w:pStyle w:val="TableParagraph"/>
              <w:spacing w:line="276" w:lineRule="auto"/>
              <w:jc w:val="left"/>
              <w:rPr>
                <w:sz w:val="20"/>
              </w:rPr>
            </w:pPr>
          </w:p>
        </w:tc>
        <w:tc>
          <w:tcPr>
            <w:tcW w:w="1341" w:type="dxa"/>
          </w:tcPr>
          <w:p w14:paraId="49D1C7EE" w14:textId="77777777" w:rsidR="009B7C68" w:rsidRPr="001626C4" w:rsidRDefault="009B7C68" w:rsidP="00A61EFA">
            <w:pPr>
              <w:pStyle w:val="TableParagraph"/>
              <w:spacing w:line="276" w:lineRule="auto"/>
              <w:ind w:left="176"/>
              <w:jc w:val="left"/>
              <w:rPr>
                <w:sz w:val="24"/>
              </w:rPr>
            </w:pPr>
            <w:r w:rsidRPr="001626C4">
              <w:rPr>
                <w:sz w:val="24"/>
              </w:rPr>
              <w:t>5. hodina</w:t>
            </w:r>
          </w:p>
        </w:tc>
        <w:tc>
          <w:tcPr>
            <w:tcW w:w="1641" w:type="dxa"/>
          </w:tcPr>
          <w:p w14:paraId="0FEFBF6B" w14:textId="77777777" w:rsidR="009B7C68" w:rsidRPr="001626C4" w:rsidRDefault="009B7C68" w:rsidP="00A61EFA">
            <w:pPr>
              <w:pStyle w:val="TableParagraph"/>
              <w:spacing w:line="276" w:lineRule="auto"/>
              <w:ind w:right="50"/>
              <w:rPr>
                <w:sz w:val="24"/>
              </w:rPr>
            </w:pPr>
            <w:r w:rsidRPr="001626C4">
              <w:rPr>
                <w:sz w:val="24"/>
              </w:rPr>
              <w:t>11.25 – 12.10</w:t>
            </w:r>
          </w:p>
        </w:tc>
      </w:tr>
      <w:tr w:rsidR="009B7C68" w:rsidRPr="001626C4" w14:paraId="27886D04" w14:textId="77777777" w:rsidTr="00A61EFA">
        <w:trPr>
          <w:trHeight w:val="270"/>
          <w:jc w:val="center"/>
        </w:trPr>
        <w:tc>
          <w:tcPr>
            <w:tcW w:w="2706" w:type="dxa"/>
          </w:tcPr>
          <w:p w14:paraId="3E4D7883" w14:textId="77777777" w:rsidR="009B7C68" w:rsidRPr="001626C4" w:rsidRDefault="009B7C68" w:rsidP="00A61EFA">
            <w:pPr>
              <w:pStyle w:val="TableParagraph"/>
              <w:spacing w:line="276" w:lineRule="auto"/>
              <w:jc w:val="left"/>
              <w:rPr>
                <w:sz w:val="24"/>
              </w:rPr>
            </w:pPr>
          </w:p>
        </w:tc>
        <w:tc>
          <w:tcPr>
            <w:tcW w:w="1341" w:type="dxa"/>
          </w:tcPr>
          <w:p w14:paraId="3D150531" w14:textId="77777777" w:rsidR="009B7C68" w:rsidRPr="001626C4" w:rsidRDefault="009B7C68" w:rsidP="00A61EFA">
            <w:pPr>
              <w:pStyle w:val="TableParagraph"/>
              <w:spacing w:line="276" w:lineRule="auto"/>
              <w:ind w:right="259"/>
              <w:rPr>
                <w:sz w:val="24"/>
              </w:rPr>
            </w:pPr>
            <w:r w:rsidRPr="001626C4">
              <w:rPr>
                <w:sz w:val="24"/>
              </w:rPr>
              <w:t>6. hodina</w:t>
            </w:r>
          </w:p>
        </w:tc>
        <w:tc>
          <w:tcPr>
            <w:tcW w:w="1641" w:type="dxa"/>
          </w:tcPr>
          <w:p w14:paraId="6A750D34" w14:textId="77777777" w:rsidR="009B7C68" w:rsidRPr="001626C4" w:rsidRDefault="009B7C68" w:rsidP="00A61EFA">
            <w:pPr>
              <w:pStyle w:val="TableParagraph"/>
              <w:spacing w:line="276" w:lineRule="auto"/>
              <w:ind w:right="47"/>
              <w:rPr>
                <w:sz w:val="24"/>
              </w:rPr>
            </w:pPr>
            <w:r w:rsidRPr="001626C4">
              <w:rPr>
                <w:sz w:val="24"/>
              </w:rPr>
              <w:t>12.40 – 13.25</w:t>
            </w:r>
          </w:p>
        </w:tc>
      </w:tr>
      <w:tr w:rsidR="009B7C68" w:rsidRPr="001626C4" w14:paraId="296AB0A5" w14:textId="77777777" w:rsidTr="00A61EFA">
        <w:trPr>
          <w:trHeight w:val="270"/>
          <w:jc w:val="center"/>
        </w:trPr>
        <w:tc>
          <w:tcPr>
            <w:tcW w:w="2706" w:type="dxa"/>
          </w:tcPr>
          <w:p w14:paraId="37CB0639" w14:textId="77777777" w:rsidR="009B7C68" w:rsidRPr="001626C4" w:rsidRDefault="009B7C68" w:rsidP="00A61EFA">
            <w:pPr>
              <w:pStyle w:val="TableParagraph"/>
              <w:spacing w:line="276" w:lineRule="auto"/>
              <w:jc w:val="left"/>
              <w:rPr>
                <w:sz w:val="24"/>
              </w:rPr>
            </w:pPr>
          </w:p>
        </w:tc>
        <w:tc>
          <w:tcPr>
            <w:tcW w:w="1341" w:type="dxa"/>
          </w:tcPr>
          <w:p w14:paraId="02BA9566" w14:textId="77777777" w:rsidR="009B7C68" w:rsidRPr="001626C4" w:rsidRDefault="009B7C68" w:rsidP="00A61EFA">
            <w:pPr>
              <w:pStyle w:val="TableParagraph"/>
              <w:spacing w:line="276" w:lineRule="auto"/>
              <w:ind w:right="259"/>
              <w:rPr>
                <w:sz w:val="24"/>
              </w:rPr>
            </w:pPr>
          </w:p>
        </w:tc>
        <w:tc>
          <w:tcPr>
            <w:tcW w:w="1641" w:type="dxa"/>
          </w:tcPr>
          <w:p w14:paraId="4B02119E" w14:textId="77777777" w:rsidR="009B7C68" w:rsidRPr="001626C4" w:rsidRDefault="009B7C68" w:rsidP="00A61EFA">
            <w:pPr>
              <w:pStyle w:val="TableParagraph"/>
              <w:spacing w:line="276" w:lineRule="auto"/>
              <w:ind w:right="47"/>
              <w:rPr>
                <w:sz w:val="24"/>
              </w:rPr>
            </w:pPr>
          </w:p>
        </w:tc>
      </w:tr>
      <w:tr w:rsidR="009B7C68" w:rsidRPr="001626C4" w14:paraId="7371CC09" w14:textId="77777777" w:rsidTr="00A61EFA">
        <w:trPr>
          <w:trHeight w:val="270"/>
          <w:jc w:val="center"/>
        </w:trPr>
        <w:tc>
          <w:tcPr>
            <w:tcW w:w="2706" w:type="dxa"/>
          </w:tcPr>
          <w:p w14:paraId="7D07770A" w14:textId="77777777" w:rsidR="009B7C68" w:rsidRPr="001626C4" w:rsidRDefault="009B7C68" w:rsidP="00A61EFA">
            <w:pPr>
              <w:pStyle w:val="TableParagraph"/>
              <w:spacing w:before="133" w:line="276" w:lineRule="auto"/>
              <w:ind w:left="50"/>
              <w:jc w:val="left"/>
              <w:rPr>
                <w:sz w:val="24"/>
              </w:rPr>
            </w:pPr>
            <w:r w:rsidRPr="001626C4">
              <w:rPr>
                <w:sz w:val="24"/>
              </w:rPr>
              <w:t>II. stupeň:</w:t>
            </w:r>
          </w:p>
        </w:tc>
        <w:tc>
          <w:tcPr>
            <w:tcW w:w="1341" w:type="dxa"/>
          </w:tcPr>
          <w:p w14:paraId="226EB751" w14:textId="77777777" w:rsidR="009B7C68" w:rsidRPr="001626C4" w:rsidRDefault="009B7C68" w:rsidP="00A61EFA">
            <w:pPr>
              <w:pStyle w:val="TableParagraph"/>
              <w:spacing w:before="133" w:line="276" w:lineRule="auto"/>
              <w:ind w:right="259"/>
              <w:rPr>
                <w:sz w:val="24"/>
              </w:rPr>
            </w:pPr>
            <w:r w:rsidRPr="001626C4">
              <w:rPr>
                <w:sz w:val="24"/>
              </w:rPr>
              <w:t>1. hodina</w:t>
            </w:r>
          </w:p>
        </w:tc>
        <w:tc>
          <w:tcPr>
            <w:tcW w:w="1641" w:type="dxa"/>
          </w:tcPr>
          <w:p w14:paraId="0C7B5B7F" w14:textId="77777777" w:rsidR="009B7C68" w:rsidRPr="001626C4" w:rsidRDefault="009B7C68" w:rsidP="00A61EFA">
            <w:pPr>
              <w:pStyle w:val="TableParagraph"/>
              <w:spacing w:before="133" w:line="276" w:lineRule="auto"/>
              <w:ind w:right="47"/>
              <w:rPr>
                <w:sz w:val="24"/>
              </w:rPr>
            </w:pPr>
            <w:r w:rsidRPr="001626C4">
              <w:rPr>
                <w:sz w:val="24"/>
              </w:rPr>
              <w:t>07.45 – 08.30</w:t>
            </w:r>
          </w:p>
        </w:tc>
      </w:tr>
      <w:tr w:rsidR="009B7C68" w:rsidRPr="001626C4" w14:paraId="6F1929A5" w14:textId="77777777" w:rsidTr="00A61EFA">
        <w:trPr>
          <w:trHeight w:val="270"/>
          <w:jc w:val="center"/>
        </w:trPr>
        <w:tc>
          <w:tcPr>
            <w:tcW w:w="2706" w:type="dxa"/>
          </w:tcPr>
          <w:p w14:paraId="6FAD583F" w14:textId="77777777" w:rsidR="009B7C68" w:rsidRPr="001626C4" w:rsidRDefault="009B7C68" w:rsidP="00A61EFA">
            <w:pPr>
              <w:pStyle w:val="TableParagraph"/>
              <w:spacing w:line="276" w:lineRule="auto"/>
              <w:jc w:val="left"/>
              <w:rPr>
                <w:sz w:val="20"/>
              </w:rPr>
            </w:pPr>
          </w:p>
        </w:tc>
        <w:tc>
          <w:tcPr>
            <w:tcW w:w="1341" w:type="dxa"/>
          </w:tcPr>
          <w:p w14:paraId="681F6724" w14:textId="77777777" w:rsidR="009B7C68" w:rsidRPr="001626C4" w:rsidRDefault="009B7C68" w:rsidP="00A61EFA">
            <w:pPr>
              <w:pStyle w:val="TableParagraph"/>
              <w:spacing w:line="276" w:lineRule="auto"/>
              <w:ind w:right="259"/>
              <w:rPr>
                <w:sz w:val="24"/>
              </w:rPr>
            </w:pPr>
            <w:r w:rsidRPr="001626C4">
              <w:rPr>
                <w:sz w:val="24"/>
              </w:rPr>
              <w:t>2. hodina</w:t>
            </w:r>
          </w:p>
        </w:tc>
        <w:tc>
          <w:tcPr>
            <w:tcW w:w="1641" w:type="dxa"/>
          </w:tcPr>
          <w:p w14:paraId="17C4AC78" w14:textId="77777777" w:rsidR="009B7C68" w:rsidRPr="001626C4" w:rsidRDefault="009B7C68" w:rsidP="00A61EFA">
            <w:pPr>
              <w:pStyle w:val="TableParagraph"/>
              <w:spacing w:line="276" w:lineRule="auto"/>
              <w:ind w:right="47"/>
              <w:rPr>
                <w:sz w:val="24"/>
              </w:rPr>
            </w:pPr>
            <w:r w:rsidRPr="001626C4">
              <w:rPr>
                <w:sz w:val="24"/>
              </w:rPr>
              <w:t>08.35 – 09.20</w:t>
            </w:r>
          </w:p>
        </w:tc>
      </w:tr>
      <w:tr w:rsidR="009B7C68" w:rsidRPr="001626C4" w14:paraId="7FCB246B" w14:textId="77777777" w:rsidTr="00A61EFA">
        <w:trPr>
          <w:trHeight w:val="270"/>
          <w:jc w:val="center"/>
        </w:trPr>
        <w:tc>
          <w:tcPr>
            <w:tcW w:w="2706" w:type="dxa"/>
          </w:tcPr>
          <w:p w14:paraId="335F85AB" w14:textId="77777777" w:rsidR="009B7C68" w:rsidRPr="001626C4" w:rsidRDefault="009B7C68" w:rsidP="00A61EFA">
            <w:pPr>
              <w:pStyle w:val="TableParagraph"/>
              <w:spacing w:line="276" w:lineRule="auto"/>
              <w:jc w:val="left"/>
              <w:rPr>
                <w:sz w:val="20"/>
              </w:rPr>
            </w:pPr>
          </w:p>
        </w:tc>
        <w:tc>
          <w:tcPr>
            <w:tcW w:w="1341" w:type="dxa"/>
          </w:tcPr>
          <w:p w14:paraId="7297CC28" w14:textId="77777777" w:rsidR="009B7C68" w:rsidRPr="001626C4" w:rsidRDefault="009B7C68" w:rsidP="00A61EFA">
            <w:pPr>
              <w:pStyle w:val="TableParagraph"/>
              <w:spacing w:line="276" w:lineRule="auto"/>
              <w:ind w:right="259"/>
              <w:rPr>
                <w:sz w:val="24"/>
              </w:rPr>
            </w:pPr>
            <w:r w:rsidRPr="001626C4">
              <w:rPr>
                <w:sz w:val="24"/>
              </w:rPr>
              <w:t>3. hodina</w:t>
            </w:r>
          </w:p>
        </w:tc>
        <w:tc>
          <w:tcPr>
            <w:tcW w:w="1641" w:type="dxa"/>
          </w:tcPr>
          <w:p w14:paraId="44800EF8" w14:textId="77777777" w:rsidR="009B7C68" w:rsidRPr="001626C4" w:rsidRDefault="009B7C68" w:rsidP="00A61EFA">
            <w:pPr>
              <w:pStyle w:val="TableParagraph"/>
              <w:spacing w:line="276" w:lineRule="auto"/>
              <w:ind w:right="47"/>
              <w:rPr>
                <w:sz w:val="24"/>
              </w:rPr>
            </w:pPr>
            <w:r w:rsidRPr="001626C4">
              <w:rPr>
                <w:sz w:val="24"/>
              </w:rPr>
              <w:t>09.35 – 10.20</w:t>
            </w:r>
          </w:p>
        </w:tc>
      </w:tr>
      <w:tr w:rsidR="009B7C68" w:rsidRPr="001626C4" w14:paraId="46763F69" w14:textId="77777777" w:rsidTr="00A61EFA">
        <w:trPr>
          <w:trHeight w:val="270"/>
          <w:jc w:val="center"/>
        </w:trPr>
        <w:tc>
          <w:tcPr>
            <w:tcW w:w="2706" w:type="dxa"/>
          </w:tcPr>
          <w:p w14:paraId="2F412564" w14:textId="77777777" w:rsidR="009B7C68" w:rsidRPr="001626C4" w:rsidRDefault="009B7C68" w:rsidP="00A61EFA">
            <w:pPr>
              <w:pStyle w:val="TableParagraph"/>
              <w:spacing w:line="276" w:lineRule="auto"/>
              <w:jc w:val="left"/>
              <w:rPr>
                <w:sz w:val="20"/>
              </w:rPr>
            </w:pPr>
          </w:p>
        </w:tc>
        <w:tc>
          <w:tcPr>
            <w:tcW w:w="1341" w:type="dxa"/>
          </w:tcPr>
          <w:p w14:paraId="7144455E" w14:textId="77777777" w:rsidR="009B7C68" w:rsidRPr="001626C4" w:rsidRDefault="009B7C68" w:rsidP="00A61EFA">
            <w:pPr>
              <w:pStyle w:val="TableParagraph"/>
              <w:spacing w:line="276" w:lineRule="auto"/>
              <w:ind w:right="259"/>
              <w:rPr>
                <w:sz w:val="24"/>
              </w:rPr>
            </w:pPr>
            <w:r w:rsidRPr="001626C4">
              <w:rPr>
                <w:sz w:val="24"/>
              </w:rPr>
              <w:t>4. hodina</w:t>
            </w:r>
          </w:p>
        </w:tc>
        <w:tc>
          <w:tcPr>
            <w:tcW w:w="1641" w:type="dxa"/>
          </w:tcPr>
          <w:p w14:paraId="63261165" w14:textId="77777777" w:rsidR="009B7C68" w:rsidRPr="001626C4" w:rsidRDefault="009B7C68" w:rsidP="00A61EFA">
            <w:pPr>
              <w:pStyle w:val="TableParagraph"/>
              <w:spacing w:line="276" w:lineRule="auto"/>
              <w:ind w:right="47"/>
              <w:rPr>
                <w:sz w:val="24"/>
              </w:rPr>
            </w:pPr>
            <w:r w:rsidRPr="001626C4">
              <w:rPr>
                <w:sz w:val="24"/>
              </w:rPr>
              <w:t>10.30 – 11.15</w:t>
            </w:r>
          </w:p>
        </w:tc>
      </w:tr>
      <w:tr w:rsidR="009B7C68" w:rsidRPr="001626C4" w14:paraId="75F79679" w14:textId="77777777" w:rsidTr="00A61EFA">
        <w:trPr>
          <w:trHeight w:val="270"/>
          <w:jc w:val="center"/>
        </w:trPr>
        <w:tc>
          <w:tcPr>
            <w:tcW w:w="2706" w:type="dxa"/>
          </w:tcPr>
          <w:p w14:paraId="416B7251" w14:textId="77777777" w:rsidR="009B7C68" w:rsidRPr="001626C4" w:rsidRDefault="009B7C68" w:rsidP="00A61EFA">
            <w:pPr>
              <w:pStyle w:val="TableParagraph"/>
              <w:spacing w:line="276" w:lineRule="auto"/>
              <w:jc w:val="left"/>
              <w:rPr>
                <w:sz w:val="20"/>
              </w:rPr>
            </w:pPr>
          </w:p>
        </w:tc>
        <w:tc>
          <w:tcPr>
            <w:tcW w:w="1341" w:type="dxa"/>
          </w:tcPr>
          <w:p w14:paraId="520D58BA" w14:textId="77777777" w:rsidR="009B7C68" w:rsidRPr="001626C4" w:rsidRDefault="009B7C68" w:rsidP="00A61EFA">
            <w:pPr>
              <w:pStyle w:val="TableParagraph"/>
              <w:spacing w:line="276" w:lineRule="auto"/>
              <w:ind w:right="259"/>
              <w:rPr>
                <w:sz w:val="24"/>
              </w:rPr>
            </w:pPr>
            <w:r w:rsidRPr="001626C4">
              <w:rPr>
                <w:sz w:val="24"/>
              </w:rPr>
              <w:t>5. hodina</w:t>
            </w:r>
          </w:p>
        </w:tc>
        <w:tc>
          <w:tcPr>
            <w:tcW w:w="1641" w:type="dxa"/>
          </w:tcPr>
          <w:p w14:paraId="6511C676" w14:textId="77777777" w:rsidR="009B7C68" w:rsidRPr="001626C4" w:rsidRDefault="009B7C68" w:rsidP="00A61EFA">
            <w:pPr>
              <w:pStyle w:val="TableParagraph"/>
              <w:spacing w:line="276" w:lineRule="auto"/>
              <w:ind w:right="47"/>
              <w:rPr>
                <w:sz w:val="24"/>
              </w:rPr>
            </w:pPr>
            <w:r w:rsidRPr="001626C4">
              <w:rPr>
                <w:sz w:val="24"/>
              </w:rPr>
              <w:t>11.25 – 12.10</w:t>
            </w:r>
          </w:p>
        </w:tc>
      </w:tr>
      <w:tr w:rsidR="009B7C68" w:rsidRPr="001626C4" w14:paraId="003093B5" w14:textId="77777777" w:rsidTr="00A61EFA">
        <w:trPr>
          <w:trHeight w:val="270"/>
          <w:jc w:val="center"/>
        </w:trPr>
        <w:tc>
          <w:tcPr>
            <w:tcW w:w="2706" w:type="dxa"/>
          </w:tcPr>
          <w:p w14:paraId="36549898" w14:textId="77777777" w:rsidR="009B7C68" w:rsidRPr="001626C4" w:rsidRDefault="009B7C68" w:rsidP="00A61EFA">
            <w:pPr>
              <w:pStyle w:val="TableParagraph"/>
              <w:spacing w:line="276" w:lineRule="auto"/>
              <w:jc w:val="left"/>
              <w:rPr>
                <w:sz w:val="20"/>
              </w:rPr>
            </w:pPr>
          </w:p>
        </w:tc>
        <w:tc>
          <w:tcPr>
            <w:tcW w:w="1341" w:type="dxa"/>
          </w:tcPr>
          <w:p w14:paraId="666EC3C7" w14:textId="77777777" w:rsidR="009B7C68" w:rsidRPr="001626C4" w:rsidRDefault="009B7C68" w:rsidP="00A61EFA">
            <w:pPr>
              <w:pStyle w:val="TableParagraph"/>
              <w:spacing w:line="276" w:lineRule="auto"/>
              <w:ind w:right="259"/>
              <w:rPr>
                <w:sz w:val="24"/>
              </w:rPr>
            </w:pPr>
            <w:r w:rsidRPr="001626C4">
              <w:rPr>
                <w:sz w:val="24"/>
              </w:rPr>
              <w:t>6. hodina</w:t>
            </w:r>
          </w:p>
        </w:tc>
        <w:tc>
          <w:tcPr>
            <w:tcW w:w="1641" w:type="dxa"/>
          </w:tcPr>
          <w:p w14:paraId="42598ADA" w14:textId="77777777" w:rsidR="009B7C68" w:rsidRPr="001626C4" w:rsidRDefault="009B7C68" w:rsidP="00A61EFA">
            <w:pPr>
              <w:pStyle w:val="TableParagraph"/>
              <w:spacing w:line="276" w:lineRule="auto"/>
              <w:ind w:right="64"/>
              <w:rPr>
                <w:sz w:val="24"/>
              </w:rPr>
            </w:pPr>
            <w:r w:rsidRPr="001626C4">
              <w:rPr>
                <w:sz w:val="24"/>
              </w:rPr>
              <w:t>12.15 – 13.00</w:t>
            </w:r>
          </w:p>
        </w:tc>
      </w:tr>
      <w:tr w:rsidR="009B7C68" w:rsidRPr="001626C4" w14:paraId="6CF02603" w14:textId="77777777" w:rsidTr="00A61EFA">
        <w:trPr>
          <w:trHeight w:val="270"/>
          <w:jc w:val="center"/>
        </w:trPr>
        <w:tc>
          <w:tcPr>
            <w:tcW w:w="2706" w:type="dxa"/>
          </w:tcPr>
          <w:p w14:paraId="629F374E" w14:textId="77777777" w:rsidR="009B7C68" w:rsidRPr="001626C4" w:rsidRDefault="009B7C68" w:rsidP="00A61EFA">
            <w:pPr>
              <w:pStyle w:val="TableParagraph"/>
              <w:spacing w:line="276" w:lineRule="auto"/>
              <w:jc w:val="left"/>
              <w:rPr>
                <w:sz w:val="20"/>
              </w:rPr>
            </w:pPr>
          </w:p>
        </w:tc>
        <w:tc>
          <w:tcPr>
            <w:tcW w:w="1341" w:type="dxa"/>
          </w:tcPr>
          <w:p w14:paraId="1119A027" w14:textId="77777777" w:rsidR="009B7C68" w:rsidRPr="001626C4" w:rsidRDefault="009B7C68" w:rsidP="00A61EFA">
            <w:pPr>
              <w:pStyle w:val="TableParagraph"/>
              <w:spacing w:line="276" w:lineRule="auto"/>
              <w:ind w:right="319"/>
              <w:rPr>
                <w:sz w:val="24"/>
              </w:rPr>
            </w:pPr>
            <w:r w:rsidRPr="001626C4">
              <w:rPr>
                <w:sz w:val="24"/>
              </w:rPr>
              <w:t>7.hodina</w:t>
            </w:r>
          </w:p>
        </w:tc>
        <w:tc>
          <w:tcPr>
            <w:tcW w:w="1641" w:type="dxa"/>
          </w:tcPr>
          <w:p w14:paraId="1F21C0DA" w14:textId="77777777" w:rsidR="009B7C68" w:rsidRPr="001626C4" w:rsidRDefault="009B7C68" w:rsidP="00A61EFA">
            <w:pPr>
              <w:pStyle w:val="TableParagraph"/>
              <w:spacing w:line="276" w:lineRule="auto"/>
              <w:ind w:right="64"/>
              <w:rPr>
                <w:sz w:val="24"/>
              </w:rPr>
            </w:pPr>
            <w:r w:rsidRPr="001626C4">
              <w:rPr>
                <w:sz w:val="24"/>
              </w:rPr>
              <w:t>13.30 – 14.15</w:t>
            </w:r>
          </w:p>
        </w:tc>
      </w:tr>
      <w:tr w:rsidR="009B7C68" w:rsidRPr="001626C4" w14:paraId="01C6FF49" w14:textId="77777777" w:rsidTr="00A61EFA">
        <w:trPr>
          <w:trHeight w:val="270"/>
          <w:jc w:val="center"/>
        </w:trPr>
        <w:tc>
          <w:tcPr>
            <w:tcW w:w="2706" w:type="dxa"/>
          </w:tcPr>
          <w:p w14:paraId="53EF317B" w14:textId="77777777" w:rsidR="009B7C68" w:rsidRPr="001626C4" w:rsidRDefault="009B7C68" w:rsidP="00A61EFA">
            <w:pPr>
              <w:pStyle w:val="TableParagraph"/>
              <w:spacing w:line="276" w:lineRule="auto"/>
              <w:jc w:val="left"/>
              <w:rPr>
                <w:sz w:val="20"/>
              </w:rPr>
            </w:pPr>
          </w:p>
        </w:tc>
        <w:tc>
          <w:tcPr>
            <w:tcW w:w="1341" w:type="dxa"/>
          </w:tcPr>
          <w:p w14:paraId="1A4A2735" w14:textId="77777777" w:rsidR="009B7C68" w:rsidRPr="001626C4" w:rsidRDefault="009B7C68" w:rsidP="00A61EFA">
            <w:pPr>
              <w:pStyle w:val="TableParagraph"/>
              <w:spacing w:line="276" w:lineRule="auto"/>
              <w:ind w:right="319"/>
              <w:rPr>
                <w:sz w:val="24"/>
              </w:rPr>
            </w:pPr>
            <w:r w:rsidRPr="001626C4">
              <w:rPr>
                <w:sz w:val="24"/>
              </w:rPr>
              <w:t>8.hodina</w:t>
            </w:r>
          </w:p>
        </w:tc>
        <w:tc>
          <w:tcPr>
            <w:tcW w:w="1641" w:type="dxa"/>
          </w:tcPr>
          <w:p w14:paraId="29CEE8D5" w14:textId="77777777" w:rsidR="009B7C68" w:rsidRPr="001626C4" w:rsidRDefault="009B7C68" w:rsidP="00A61EFA">
            <w:pPr>
              <w:pStyle w:val="TableParagraph"/>
              <w:spacing w:line="276" w:lineRule="auto"/>
              <w:ind w:right="64"/>
              <w:rPr>
                <w:sz w:val="24"/>
              </w:rPr>
            </w:pPr>
            <w:r w:rsidRPr="001626C4">
              <w:rPr>
                <w:sz w:val="24"/>
              </w:rPr>
              <w:t>14.20 – 15.05</w:t>
            </w:r>
          </w:p>
        </w:tc>
      </w:tr>
    </w:tbl>
    <w:p w14:paraId="4A3C4712" w14:textId="77777777" w:rsidR="009B7C68" w:rsidRPr="009B7C68" w:rsidRDefault="009B7C68" w:rsidP="009B7C68">
      <w:pPr>
        <w:spacing w:before="100" w:beforeAutospacing="1" w:after="100" w:afterAutospacing="1" w:line="240" w:lineRule="auto"/>
        <w:rPr>
          <w:rFonts w:ascii="Times New Roman" w:eastAsia="Times New Roman" w:hAnsi="Times New Roman" w:cs="Times New Roman"/>
          <w:b/>
          <w:bCs/>
          <w:sz w:val="36"/>
          <w:szCs w:val="36"/>
          <w:lang w:eastAsia="sk-SK"/>
        </w:rPr>
      </w:pPr>
      <w:r w:rsidRPr="009B7C68">
        <w:rPr>
          <w:rFonts w:ascii="Times New Roman" w:eastAsia="Times New Roman" w:hAnsi="Times New Roman" w:cs="Times New Roman"/>
          <w:sz w:val="24"/>
          <w:szCs w:val="24"/>
          <w:lang w:eastAsia="sk-SK"/>
        </w:rPr>
        <w:lastRenderedPageBreak/>
        <w:t> </w:t>
      </w:r>
      <w:r w:rsidRPr="009B7C68">
        <w:rPr>
          <w:rFonts w:ascii="Times New Roman" w:eastAsia="Times New Roman" w:hAnsi="Times New Roman" w:cs="Times New Roman"/>
          <w:b/>
          <w:bCs/>
          <w:sz w:val="36"/>
          <w:szCs w:val="36"/>
          <w:lang w:eastAsia="sk-SK"/>
        </w:rPr>
        <w:t>II.                 Práva žiakov</w:t>
      </w:r>
    </w:p>
    <w:p w14:paraId="057F562F" w14:textId="77777777" w:rsidR="009B7C68" w:rsidRPr="009B7C68" w:rsidRDefault="009B7C68" w:rsidP="009B7C68">
      <w:pPr>
        <w:numPr>
          <w:ilvl w:val="0"/>
          <w:numId w:val="3"/>
        </w:numPr>
        <w:spacing w:before="100" w:beforeAutospacing="1" w:after="100" w:afterAutospacing="1" w:line="240" w:lineRule="auto"/>
        <w:rPr>
          <w:rFonts w:ascii="Times New Roman" w:eastAsia="Times New Roman" w:hAnsi="Times New Roman" w:cs="Times New Roman"/>
          <w:b/>
          <w:sz w:val="24"/>
          <w:szCs w:val="24"/>
          <w:lang w:eastAsia="sk-SK"/>
        </w:rPr>
      </w:pPr>
      <w:r w:rsidRPr="009B7C68">
        <w:rPr>
          <w:rFonts w:ascii="Times New Roman" w:eastAsia="Times New Roman" w:hAnsi="Times New Roman" w:cs="Times New Roman"/>
          <w:b/>
          <w:sz w:val="24"/>
          <w:szCs w:val="24"/>
          <w:lang w:eastAsia="sk-SK"/>
        </w:rPr>
        <w:t xml:space="preserve">Žiaci majú právo: </w:t>
      </w:r>
    </w:p>
    <w:p w14:paraId="011A0EFD" w14:textId="77777777" w:rsidR="009B7C68" w:rsidRPr="009B7C68" w:rsidRDefault="009B7C68" w:rsidP="00765687">
      <w:pPr>
        <w:pStyle w:val="Odsekzoznamu"/>
        <w:numPr>
          <w:ilvl w:val="1"/>
          <w:numId w:val="42"/>
        </w:numPr>
        <w:spacing w:before="100" w:beforeAutospacing="1" w:after="100" w:afterAutospacing="1" w:line="240" w:lineRule="auto"/>
        <w:ind w:left="709" w:hanging="283"/>
        <w:jc w:val="both"/>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t>na bezplatné vzdelanie a výchovu v materinskom jazyku, na individuálny prístup rešpektujúci ich schopnosti a možnosti, nadanie a zdravotný stav,</w:t>
      </w:r>
    </w:p>
    <w:p w14:paraId="5FBD9F14" w14:textId="77777777" w:rsidR="009B7C68" w:rsidRPr="009B7C68" w:rsidRDefault="009B7C68" w:rsidP="00765687">
      <w:pPr>
        <w:pStyle w:val="Odsekzoznamu"/>
        <w:numPr>
          <w:ilvl w:val="2"/>
          <w:numId w:val="42"/>
        </w:numPr>
        <w:spacing w:before="100" w:beforeAutospacing="1" w:after="100" w:afterAutospacing="1" w:line="240" w:lineRule="auto"/>
        <w:ind w:left="709" w:hanging="283"/>
        <w:jc w:val="both"/>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t>na úctu k svojej osobe,</w:t>
      </w:r>
    </w:p>
    <w:p w14:paraId="088CB1B0" w14:textId="77777777" w:rsidR="009B7C68" w:rsidRPr="009B7C68" w:rsidRDefault="009B7C68" w:rsidP="00765687">
      <w:pPr>
        <w:pStyle w:val="Odsekzoznamu"/>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t>na slobodnú voľbu voliteľných a nepovinných predmetov,</w:t>
      </w:r>
    </w:p>
    <w:p w14:paraId="18896FB4" w14:textId="77777777" w:rsidR="009B7C68" w:rsidRPr="009B7C68" w:rsidRDefault="009B7C68" w:rsidP="00765687">
      <w:pPr>
        <w:pStyle w:val="Odsekzoznamu"/>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t>na využitie priestorov školy.</w:t>
      </w:r>
    </w:p>
    <w:p w14:paraId="6B8EF9CB" w14:textId="77777777" w:rsidR="009B7C68" w:rsidRPr="009B7C68" w:rsidRDefault="009B7C68" w:rsidP="0076568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t>Majú právo poznať kritériá hodnotenia a klasifikácie v predmetoch a správaní.</w:t>
      </w:r>
    </w:p>
    <w:p w14:paraId="6711E3CB" w14:textId="77777777" w:rsidR="009B7C68" w:rsidRPr="009B7C68" w:rsidRDefault="009B7C68" w:rsidP="0076568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t>Môžu písať v jeden deň max. 2 písomné práce z tematického celku, ak trvajú viac ako 25 minút a kontrolnú písomnú prácu. Žiaci majú byť oboznámení o termíne takýchto písomných prác aspoň týždeň dopredu.</w:t>
      </w:r>
    </w:p>
    <w:p w14:paraId="345CD71C" w14:textId="77777777" w:rsidR="009B7C68" w:rsidRPr="009B7C68" w:rsidRDefault="009B7C68" w:rsidP="0076568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t>Majú právo pracovať v záujmových krúžkoch, ktoré sa vyhlasujú na začiatku školského roka.</w:t>
      </w:r>
    </w:p>
    <w:p w14:paraId="68B52A61" w14:textId="77777777" w:rsidR="009B7C68" w:rsidRPr="009B7C68" w:rsidRDefault="009B7C68" w:rsidP="00765687">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t>Môžu sa zapojiť do súťaží a konkurzov.</w:t>
      </w:r>
    </w:p>
    <w:p w14:paraId="0927C9F2" w14:textId="77777777" w:rsidR="009B7C68" w:rsidRPr="009B7C68" w:rsidRDefault="009B7C68" w:rsidP="00765687">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t xml:space="preserve">Deň pred </w:t>
      </w:r>
      <w:r>
        <w:rPr>
          <w:rFonts w:ascii="Times New Roman" w:eastAsia="Times New Roman" w:hAnsi="Times New Roman" w:cs="Times New Roman"/>
          <w:sz w:val="24"/>
          <w:szCs w:val="24"/>
          <w:lang w:eastAsia="sk-SK"/>
        </w:rPr>
        <w:t xml:space="preserve">krajským, </w:t>
      </w:r>
      <w:r w:rsidRPr="009B7C68">
        <w:rPr>
          <w:rFonts w:ascii="Times New Roman" w:eastAsia="Times New Roman" w:hAnsi="Times New Roman" w:cs="Times New Roman"/>
          <w:sz w:val="24"/>
          <w:szCs w:val="24"/>
          <w:lang w:eastAsia="sk-SK"/>
        </w:rPr>
        <w:t>celoštátnym alebo medzinárodným kolom súťaže, je žiak uvoľnený z vyučovania a na súťaž sa pripravuje v škole. Zoznam pripravujúcich sa žiakov umiestni v ten deň na výveske v zborovni vyučujúci, ktorý žiakov na súťaž pripravuje.</w:t>
      </w:r>
    </w:p>
    <w:p w14:paraId="567B024F" w14:textId="77777777" w:rsidR="009B7C68" w:rsidRPr="009B7C68" w:rsidRDefault="009B7C68" w:rsidP="00765687">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t xml:space="preserve">Deň po </w:t>
      </w:r>
      <w:r>
        <w:rPr>
          <w:rFonts w:ascii="Times New Roman" w:eastAsia="Times New Roman" w:hAnsi="Times New Roman" w:cs="Times New Roman"/>
          <w:sz w:val="24"/>
          <w:szCs w:val="24"/>
          <w:lang w:eastAsia="sk-SK"/>
        </w:rPr>
        <w:t xml:space="preserve">každej </w:t>
      </w:r>
      <w:r w:rsidRPr="009B7C68">
        <w:rPr>
          <w:rFonts w:ascii="Times New Roman" w:eastAsia="Times New Roman" w:hAnsi="Times New Roman" w:cs="Times New Roman"/>
          <w:sz w:val="24"/>
          <w:szCs w:val="24"/>
          <w:lang w:eastAsia="sk-SK"/>
        </w:rPr>
        <w:t xml:space="preserve">súťaži </w:t>
      </w:r>
      <w:r>
        <w:rPr>
          <w:rFonts w:ascii="Times New Roman" w:eastAsia="Times New Roman" w:hAnsi="Times New Roman" w:cs="Times New Roman"/>
          <w:sz w:val="24"/>
          <w:szCs w:val="24"/>
          <w:lang w:eastAsia="sk-SK"/>
        </w:rPr>
        <w:t xml:space="preserve">(od okresného kola) </w:t>
      </w:r>
      <w:r w:rsidRPr="009B7C68">
        <w:rPr>
          <w:rFonts w:ascii="Times New Roman" w:eastAsia="Times New Roman" w:hAnsi="Times New Roman" w:cs="Times New Roman"/>
          <w:sz w:val="24"/>
          <w:szCs w:val="24"/>
          <w:lang w:eastAsia="sk-SK"/>
        </w:rPr>
        <w:t>nemajú byť súťažiaci skúšaní z učiva predchádzajúceho dňa, taktiež nepíšu písomnú prácu. Toto právo sa vzťahuje aj na športovcov a tých žiakov, ktorí sa aktívne zapájajú do umeleckej činnosti a boli na súťaži alebo na vystúpení.</w:t>
      </w:r>
    </w:p>
    <w:p w14:paraId="48146FC8" w14:textId="77777777" w:rsidR="009B7C68" w:rsidRPr="009B7C68" w:rsidRDefault="009B7C68" w:rsidP="00765687">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t xml:space="preserve">Majú právo požiadať riaditeľa školy o štúdium podľa individuálneho študijného plánu i o umožnenie štúdia v zahraničí. </w:t>
      </w:r>
      <w:r w:rsidR="00765687">
        <w:rPr>
          <w:rFonts w:ascii="Times New Roman" w:eastAsia="Times New Roman" w:hAnsi="Times New Roman" w:cs="Times New Roman"/>
          <w:sz w:val="24"/>
          <w:szCs w:val="24"/>
          <w:lang w:eastAsia="sk-SK"/>
        </w:rPr>
        <w:t>P</w:t>
      </w:r>
      <w:r w:rsidRPr="009B7C68">
        <w:rPr>
          <w:rFonts w:ascii="Times New Roman" w:eastAsia="Times New Roman" w:hAnsi="Times New Roman" w:cs="Times New Roman"/>
          <w:sz w:val="24"/>
          <w:szCs w:val="24"/>
          <w:lang w:eastAsia="sk-SK"/>
        </w:rPr>
        <w:t xml:space="preserve">ísomnú žiadosť </w:t>
      </w:r>
      <w:r w:rsidR="00765687">
        <w:rPr>
          <w:rFonts w:ascii="Times New Roman" w:eastAsia="Times New Roman" w:hAnsi="Times New Roman" w:cs="Times New Roman"/>
          <w:sz w:val="24"/>
          <w:szCs w:val="24"/>
          <w:lang w:eastAsia="sk-SK"/>
        </w:rPr>
        <w:t xml:space="preserve">rodiča </w:t>
      </w:r>
      <w:r w:rsidRPr="009B7C68">
        <w:rPr>
          <w:rFonts w:ascii="Times New Roman" w:eastAsia="Times New Roman" w:hAnsi="Times New Roman" w:cs="Times New Roman"/>
          <w:sz w:val="24"/>
          <w:szCs w:val="24"/>
          <w:lang w:eastAsia="sk-SK"/>
        </w:rPr>
        <w:t>predložia riaditeľovi školy spolu s odôvodnením.</w:t>
      </w:r>
    </w:p>
    <w:p w14:paraId="531138C0" w14:textId="77777777" w:rsidR="009B7C68" w:rsidRPr="009B7C68" w:rsidRDefault="009B7C68" w:rsidP="00765687">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t>Ak má žiak pochybnosti o správnosti hodnotenia na konci 1. alebo 2. polroka, má právo podľa príslušného právneho predpisu na komisionálne preskúšanie.</w:t>
      </w:r>
    </w:p>
    <w:p w14:paraId="56BB0992" w14:textId="77777777" w:rsidR="009B7C68" w:rsidRPr="009B7C68" w:rsidRDefault="009B7C68" w:rsidP="00765687">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t>Žiak má právo na základe odborného vyjadrenia lekára požiadať riaditeľa školy o oslobodenie od vyučovania telesnej výchovy. Oslobodení žiaci majú vypracovať na konci I. alebo II. polroka domácu písomnú prácu v rozsahu minimálne 3 strán (formát A4). Tému určí telocvikár. Žiak oslobodený od T</w:t>
      </w:r>
      <w:r w:rsidR="00765687">
        <w:rPr>
          <w:rFonts w:ascii="Times New Roman" w:eastAsia="Times New Roman" w:hAnsi="Times New Roman" w:cs="Times New Roman"/>
          <w:sz w:val="24"/>
          <w:szCs w:val="24"/>
          <w:lang w:eastAsia="sk-SK"/>
        </w:rPr>
        <w:t>S</w:t>
      </w:r>
      <w:r w:rsidRPr="009B7C68">
        <w:rPr>
          <w:rFonts w:ascii="Times New Roman" w:eastAsia="Times New Roman" w:hAnsi="Times New Roman" w:cs="Times New Roman"/>
          <w:sz w:val="24"/>
          <w:szCs w:val="24"/>
          <w:lang w:eastAsia="sk-SK"/>
        </w:rPr>
        <w:t>V však musí byť prítomný na hodine.</w:t>
      </w:r>
    </w:p>
    <w:p w14:paraId="606B0E7D" w14:textId="77777777" w:rsidR="009B7C68" w:rsidRPr="009B7C68" w:rsidRDefault="009B7C68" w:rsidP="00765687">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t>Majú právo požiadať o informáciu alebo prezentovať svoje pripomienky a námety o veciach týkajúcich sa ich osoby alebo života v škole svojim pedagógom, triednym učiteľom, riaditeľovi, zástupcom riaditeľa v duchu zásad humanity a tolerancie. Do 30 dní majú dostať odpoveď na svoje pripomienky.</w:t>
      </w:r>
    </w:p>
    <w:p w14:paraId="0617B332" w14:textId="77777777" w:rsidR="009B7C68" w:rsidRPr="009B7C68" w:rsidRDefault="009B7C68" w:rsidP="00765687">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t>Majú právo stravovať sa v školskej jedálni.</w:t>
      </w:r>
    </w:p>
    <w:p w14:paraId="56423A36" w14:textId="77777777" w:rsidR="009B7C68" w:rsidRPr="009B7C68" w:rsidRDefault="009B7C68" w:rsidP="00765687">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t xml:space="preserve">Majú právo využívať služby školskej knižnice, ak dodržiavajú nasledovné predpisy: </w:t>
      </w:r>
    </w:p>
    <w:p w14:paraId="45C01A89" w14:textId="77777777" w:rsidR="009B7C68" w:rsidRPr="009B7C68" w:rsidRDefault="009B7C68" w:rsidP="00765687">
      <w:pPr>
        <w:numPr>
          <w:ilvl w:val="1"/>
          <w:numId w:val="7"/>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t>Otvárací čas knižnice je prispôsobený rozvrhu hodín knihovníka.</w:t>
      </w:r>
    </w:p>
    <w:p w14:paraId="75C6C957" w14:textId="77777777" w:rsidR="009B7C68" w:rsidRPr="009B7C68" w:rsidRDefault="009B7C68" w:rsidP="00765687">
      <w:pPr>
        <w:numPr>
          <w:ilvl w:val="1"/>
          <w:numId w:val="7"/>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t>Naraz je možné vypožičať si max. 4 knihy.</w:t>
      </w:r>
    </w:p>
    <w:p w14:paraId="66270B0F" w14:textId="77777777" w:rsidR="009B7C68" w:rsidRPr="009B7C68" w:rsidRDefault="009B7C68" w:rsidP="00765687">
      <w:pPr>
        <w:numPr>
          <w:ilvl w:val="1"/>
          <w:numId w:val="7"/>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t>Výpožičná lehota je maximálne na tri mesiace.</w:t>
      </w:r>
    </w:p>
    <w:p w14:paraId="02E0336B" w14:textId="77777777" w:rsidR="009B7C68" w:rsidRPr="009B7C68" w:rsidRDefault="009B7C68" w:rsidP="00765687">
      <w:pPr>
        <w:numPr>
          <w:ilvl w:val="1"/>
          <w:numId w:val="7"/>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t>Za poškodenú knihu sa platí pokuta 2 eurá. Pri vážnejšom poškodení sa zaplatí celá suma potrebná na obnovu požičanej knihy. Pri strate knihy je potrebné zaobstarať náhradu, alebo zaplatiť aktuálnu cenu knihy.</w:t>
      </w:r>
    </w:p>
    <w:p w14:paraId="6E2131BC" w14:textId="77777777" w:rsidR="009B7C68" w:rsidRPr="009B7C68" w:rsidRDefault="009B7C68" w:rsidP="00765687">
      <w:pPr>
        <w:numPr>
          <w:ilvl w:val="1"/>
          <w:numId w:val="7"/>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t>Žiak iba vtedy dostane vysvedčenie na konci školského roka, ak všetky vypožičané knihy vrátil.</w:t>
      </w:r>
    </w:p>
    <w:p w14:paraId="0A7DFD67" w14:textId="77777777" w:rsidR="009B7C68" w:rsidRPr="009B7C68" w:rsidRDefault="009B7C68" w:rsidP="00765687">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lastRenderedPageBreak/>
        <w:t>Môžu dostať pochvalu alebo odmenu za výborný prospech, za úspešnú reprezentáciu školy, za prácu vykonanú pre kolektív atď.</w:t>
      </w:r>
    </w:p>
    <w:p w14:paraId="1E6F0574" w14:textId="77777777" w:rsidR="009B7C68" w:rsidRPr="004B1A39" w:rsidRDefault="009B7C68" w:rsidP="009B7C68">
      <w:pPr>
        <w:spacing w:before="100" w:beforeAutospacing="1" w:after="100" w:afterAutospacing="1" w:line="240" w:lineRule="auto"/>
        <w:outlineLvl w:val="2"/>
        <w:rPr>
          <w:rFonts w:ascii="Times New Roman" w:eastAsia="Times New Roman" w:hAnsi="Times New Roman" w:cs="Times New Roman"/>
          <w:b/>
          <w:bCs/>
          <w:sz w:val="36"/>
          <w:szCs w:val="36"/>
          <w:lang w:eastAsia="sk-SK"/>
        </w:rPr>
      </w:pPr>
      <w:r w:rsidRPr="004B1A39">
        <w:rPr>
          <w:rFonts w:ascii="Times New Roman" w:eastAsia="Times New Roman" w:hAnsi="Times New Roman" w:cs="Times New Roman"/>
          <w:b/>
          <w:bCs/>
          <w:sz w:val="36"/>
          <w:szCs w:val="36"/>
          <w:lang w:eastAsia="sk-SK"/>
        </w:rPr>
        <w:t>     III.           Povinnosti žiakov a zákazy</w:t>
      </w:r>
    </w:p>
    <w:p w14:paraId="2430ECFD" w14:textId="77777777" w:rsidR="009B7C68" w:rsidRPr="009B7C68" w:rsidRDefault="009B7C68" w:rsidP="00765687">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t>Žiaci sa majú sa oboznámiť s vnútorným poriadkom školy a podľa neho sa riadiť.</w:t>
      </w:r>
    </w:p>
    <w:p w14:paraId="04006215" w14:textId="3FF6BD0F" w:rsidR="009B7C68" w:rsidRPr="009B7C68" w:rsidRDefault="009B7C68" w:rsidP="00765687">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t>Žiaci sa majú riadiť podľa aktuálnych prevádzkových podmienok šk</w:t>
      </w:r>
      <w:r w:rsidR="00765687">
        <w:rPr>
          <w:rFonts w:ascii="Times New Roman" w:eastAsia="Times New Roman" w:hAnsi="Times New Roman" w:cs="Times New Roman"/>
          <w:sz w:val="24"/>
          <w:szCs w:val="24"/>
          <w:lang w:eastAsia="sk-SK"/>
        </w:rPr>
        <w:t>o</w:t>
      </w:r>
      <w:r w:rsidR="002C30E2">
        <w:rPr>
          <w:rFonts w:ascii="Times New Roman" w:eastAsia="Times New Roman" w:hAnsi="Times New Roman" w:cs="Times New Roman"/>
          <w:sz w:val="24"/>
          <w:szCs w:val="24"/>
          <w:lang w:eastAsia="sk-SK"/>
        </w:rPr>
        <w:t>l</w:t>
      </w:r>
      <w:r w:rsidR="00765687">
        <w:rPr>
          <w:rFonts w:ascii="Times New Roman" w:eastAsia="Times New Roman" w:hAnsi="Times New Roman" w:cs="Times New Roman"/>
          <w:sz w:val="24"/>
          <w:szCs w:val="24"/>
          <w:lang w:eastAsia="sk-SK"/>
        </w:rPr>
        <w:t>y.</w:t>
      </w:r>
    </w:p>
    <w:p w14:paraId="1DBF6DA3" w14:textId="77777777" w:rsidR="009B7C68" w:rsidRPr="009B7C68" w:rsidRDefault="009B7C68" w:rsidP="00765687">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t>Žiaci si majú osvojiť vedomosti a zručnosti zodpovedajúce ich schopnostiam a získať návyky poskytované školou systematickou prácou a disciplinovaným chovaním.</w:t>
      </w:r>
    </w:p>
    <w:p w14:paraId="53DDCDEC" w14:textId="77777777" w:rsidR="009B7C68" w:rsidRPr="009B7C68" w:rsidRDefault="009B7C68" w:rsidP="00765687">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t>Každý žiak má právo na úctu k svojej osobe. Preto je prísne zakázané ponižovanie, vyvíjanie slovného alebo fyzického násilia, osočovanie, šírenie nepravdivých tvrdení, alebo vystavenie spolužiaka akémukoľvek psychickému nátlaku tak v škole, ako aj vo virtuálnom prostredí. Porušenie sa trestá znížením známky zo správania.</w:t>
      </w:r>
    </w:p>
    <w:p w14:paraId="7F31AA0D" w14:textId="77777777" w:rsidR="009B7C68" w:rsidRPr="009B7C68" w:rsidRDefault="009B7C68" w:rsidP="00765687">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t>V záujme ochrany osobných práv je prísne zakázané bez súhlasu žiaka alebo zamestnanca školy robiť akékoľvek zvukové nahrávky, fotografie alebo videozáznamy v priestoroch školy, na vyučovacích hodinách alebo na iných podujatiach školy. Porušenie sa trestá znížením známky zo správania.</w:t>
      </w:r>
    </w:p>
    <w:p w14:paraId="2F55B454" w14:textId="77777777" w:rsidR="009B7C68" w:rsidRPr="009B7C68" w:rsidRDefault="009B7C68" w:rsidP="00765687">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t>Je zakázané zneužívať, teda bez povolenia upravovať, doplniť dehonestujúcim obsahom zvukové záznamy, fotografie, videozáznamy vytvorené o žiakoch a zamestnancoch školy a tieto ďalej rozširovať. Porušenie sa trestá znížením známky zo správania, resp. osobu, ktorá porušila tento zákaz a má viac ako 14 rokov môže dotknutá osoba alebo škola v zmysle príslušného paragrafu Trestného zákonníka č. 18/2018 zažalovať.</w:t>
      </w:r>
    </w:p>
    <w:p w14:paraId="05F3BAE2" w14:textId="77777777" w:rsidR="009B7C68" w:rsidRPr="009B7C68" w:rsidRDefault="009B7C68" w:rsidP="00765687">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t>Žiakom prvého stupňa ZŠ je zakázané doniesť do školy tablet alebo hraciu konzolu. Ak si so súhlasom rodiča prinesú do školy mobilný telefón, odovzdajú ho pred začatím vyučovania triednemu učiteľovi. Vo výnimočných prípadoch môže rodič prostredníctvom tohto aparátu komunikovať so svojím dieťaťom.</w:t>
      </w:r>
    </w:p>
    <w:p w14:paraId="725524B3" w14:textId="77777777" w:rsidR="009B7C68" w:rsidRPr="009B7C68" w:rsidRDefault="009B7C68" w:rsidP="00765687">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t>Mobilné telefóny je možne používať na vyučovacích hodinách len so súhlasom vyučujúceho na získavanie informácií na internete pre potreby vyučovacej hodiny. Ak vyučujúci nedá povolenie na ich používanie, mobilné telefóny a iné elektronické zariadenia sú vypnuté a uložené na vyhradenom mieste. Nemôžu byť na lavici! Pri porušení predpisu má vyučujúci právo vziať žiakovi prístroj. Ak sa tento zákaz trikrát poruší, žiak dostane pokarhanie od triedneho učiteľa.</w:t>
      </w:r>
    </w:p>
    <w:p w14:paraId="476DD47F" w14:textId="77777777" w:rsidR="009B7C68" w:rsidRPr="009B7C68" w:rsidRDefault="009B7C68" w:rsidP="00765687">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t>Vyučujúci má právo v určitých situáciách (skúšanie, písanie písomných prác) pozbierať na začiatku vyučovania mobilné telefóny, tablety a iné digitálne prostriedky a uložiť do konca vyučovacej hodiny.</w:t>
      </w:r>
    </w:p>
    <w:p w14:paraId="5B7DF483" w14:textId="77777777" w:rsidR="009B7C68" w:rsidRPr="009B7C68" w:rsidRDefault="009B7C68" w:rsidP="00765687">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t>Žiaci prichádzajú na vyučovanie a na všetky školské podujatia včas. Najmenej 10 minút pred začiatkom vyučovania už sú prítomní v škole.</w:t>
      </w:r>
    </w:p>
    <w:p w14:paraId="0A1A2068" w14:textId="77777777" w:rsidR="009B7C68" w:rsidRPr="009B7C68" w:rsidRDefault="009B7C68" w:rsidP="00765687">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t>Žiaci zdravia vyučujúceho na začiatku a na konci hodiny tak, že vstanú.</w:t>
      </w:r>
    </w:p>
    <w:p w14:paraId="2759EEF4" w14:textId="77777777" w:rsidR="009B7C68" w:rsidRPr="009B7C68" w:rsidRDefault="009B7C68" w:rsidP="00765687">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t>Žiaci bez súhlasu učiteľa nemôžu opustiť triedu počas vyučovacej hodiny.</w:t>
      </w:r>
    </w:p>
    <w:p w14:paraId="4030D0D2" w14:textId="77777777" w:rsidR="009B7C68" w:rsidRPr="009B7C68" w:rsidRDefault="009B7C68" w:rsidP="00765687">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t>Vstup do odborných učební je dovolený žiakom len v sprievode príslušného vyučujúceho.</w:t>
      </w:r>
    </w:p>
    <w:p w14:paraId="2BC7DB63" w14:textId="77777777" w:rsidR="009B7C68" w:rsidRPr="009B7C68" w:rsidRDefault="009B7C68" w:rsidP="00765687">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t>Žiaci prichádzajú na vyučovanie so všetkými učebnými a školskými potrebami, ktoré podľa rozvrhu hodín potrebujú na vyučovanie (učebnica, zošit, písacie potreby, žiacka knižka atď.) Po skončení vyučovania urobia poriadok na svojom mieste: vyložia stoličku na lavicu, odpad zahodia do smetného koša, nenechávajú nič v laviciach.</w:t>
      </w:r>
    </w:p>
    <w:p w14:paraId="2D38294D" w14:textId="77777777" w:rsidR="009B7C68" w:rsidRPr="009B7C68" w:rsidRDefault="009B7C68" w:rsidP="00765687">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t>Ak sa žiak na vyučovanie nepripravil alebo nemá domácu úlohu, ospravedlní sa pred začiatkom hodiny a uvedie dôvod nepripravenosti. Ospravedlnenie počas hodiny vyučujúci nemusí akceptovať.</w:t>
      </w:r>
    </w:p>
    <w:p w14:paraId="5E953B9F" w14:textId="77777777" w:rsidR="009B7C68" w:rsidRPr="009B7C68" w:rsidRDefault="009B7C68" w:rsidP="00765687">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lastRenderedPageBreak/>
        <w:t>Žiaci majú šetriť školské zariadenia a chrániť ich pred poškodením. V prípade poškodenia, hradí žiak vzniknutú škodu a uloží sa mu pokarhanie riaditeľom.</w:t>
      </w:r>
    </w:p>
    <w:p w14:paraId="1E1D3C00" w14:textId="77777777" w:rsidR="009B7C68" w:rsidRPr="009B7C68" w:rsidRDefault="009B7C68" w:rsidP="00765687">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t xml:space="preserve">Učebnice a knihy vypožičané zo školskej knižnice sú žiaci povinní vrátiť. V prípade straty učebnice, žiaci na konci školského roka zaplatia </w:t>
      </w:r>
      <w:r w:rsidR="00765687">
        <w:rPr>
          <w:rFonts w:ascii="Times New Roman" w:eastAsia="Times New Roman" w:hAnsi="Times New Roman" w:cs="Times New Roman"/>
          <w:sz w:val="24"/>
          <w:szCs w:val="24"/>
          <w:lang w:eastAsia="sk-SK"/>
        </w:rPr>
        <w:t>cenu učebnice</w:t>
      </w:r>
      <w:r w:rsidRPr="009B7C68">
        <w:rPr>
          <w:rFonts w:ascii="Times New Roman" w:eastAsia="Times New Roman" w:hAnsi="Times New Roman" w:cs="Times New Roman"/>
          <w:sz w:val="24"/>
          <w:szCs w:val="24"/>
          <w:lang w:eastAsia="sk-SK"/>
        </w:rPr>
        <w:t>.</w:t>
      </w:r>
    </w:p>
    <w:p w14:paraId="62937B6E" w14:textId="77777777" w:rsidR="009B7C68" w:rsidRPr="009B7C68" w:rsidRDefault="009B7C68" w:rsidP="00765687">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t>Konajú tak, aby neohrozovali svoje zdravie a bezpečnosť, ako ani zdravie a bezpečnosť iných. Porušenie sa trestá pokarhaním riaditeľom. Úmyselné ohrozenie a spôsobenie veľkej škody bude mať za následok zníženie známky zo správania.</w:t>
      </w:r>
    </w:p>
    <w:p w14:paraId="4EF303FA" w14:textId="77777777" w:rsidR="009B7C68" w:rsidRPr="009B7C68" w:rsidRDefault="009B7C68" w:rsidP="00765687">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t>Žiakom sa neodporúča nosiť do školy cenné predmety (väčšie finančné čiastky, šperky atď.). V prípade ich straty škola za vzniknutú škodu nezodpovedá.</w:t>
      </w:r>
    </w:p>
    <w:p w14:paraId="5BEC5F91" w14:textId="77BFBF70" w:rsidR="009B7C68" w:rsidRPr="009B7C68" w:rsidRDefault="009B7C68" w:rsidP="00765687">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t>Žiaci sa majú správať tak, aby robili česť škole i sebe. Sú zodpovední za svoje správanie aj mimo školy. Za nevhodné a nepremyslené správanie nesú následky tak ako v čase školského vyučovania.</w:t>
      </w:r>
      <w:r w:rsidR="00765687" w:rsidRPr="00765687">
        <w:rPr>
          <w:rFonts w:ascii="Times New Roman" w:eastAsia="Times New Roman" w:hAnsi="Times New Roman" w:cs="Times New Roman"/>
          <w:sz w:val="24"/>
          <w:szCs w:val="24"/>
          <w:lang w:eastAsia="sk-SK"/>
        </w:rPr>
        <w:t xml:space="preserve"> </w:t>
      </w:r>
      <w:r w:rsidRPr="009B7C68">
        <w:rPr>
          <w:rFonts w:ascii="Times New Roman" w:eastAsia="Times New Roman" w:hAnsi="Times New Roman" w:cs="Times New Roman"/>
          <w:sz w:val="24"/>
          <w:szCs w:val="24"/>
          <w:lang w:eastAsia="sk-SK"/>
        </w:rPr>
        <w:t>Škola odporúča dodržiavať:</w:t>
      </w:r>
      <w:r w:rsidR="002C30E2">
        <w:rPr>
          <w:rFonts w:ascii="Times New Roman" w:eastAsia="Times New Roman" w:hAnsi="Times New Roman" w:cs="Times New Roman"/>
          <w:sz w:val="24"/>
          <w:szCs w:val="24"/>
          <w:lang w:eastAsia="sk-SK"/>
        </w:rPr>
        <w:t xml:space="preserve"> </w:t>
      </w:r>
      <w:r w:rsidRPr="009B7C68">
        <w:rPr>
          <w:rFonts w:ascii="Times New Roman" w:eastAsia="Times New Roman" w:hAnsi="Times New Roman" w:cs="Times New Roman"/>
          <w:sz w:val="24"/>
          <w:szCs w:val="24"/>
          <w:lang w:eastAsia="sk-SK"/>
        </w:rPr>
        <w:t>žiaci ZŠ by sa mali zdržiavať na verejnom priestranstve bez prítomnosti rodičov či učiteľov v letnom čase do 22.00, v zimnom čase do 21.00,</w:t>
      </w:r>
    </w:p>
    <w:p w14:paraId="161B1E09" w14:textId="77777777" w:rsidR="009B7C68" w:rsidRPr="009B7C68" w:rsidRDefault="009B7C68" w:rsidP="00765687">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t>Žiaci zdravia všetkých zamestnancov školy.</w:t>
      </w:r>
    </w:p>
    <w:p w14:paraId="295C0960" w14:textId="77777777" w:rsidR="009B7C68" w:rsidRPr="00765687" w:rsidRDefault="009B7C68" w:rsidP="00765687">
      <w:pPr>
        <w:pStyle w:val="Odsekzoznamu"/>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765687">
        <w:rPr>
          <w:rFonts w:ascii="Times New Roman" w:eastAsia="Times New Roman" w:hAnsi="Times New Roman" w:cs="Times New Roman"/>
          <w:sz w:val="24"/>
          <w:szCs w:val="24"/>
          <w:lang w:eastAsia="sk-SK"/>
        </w:rPr>
        <w:t>Povinnosťou žiakov je prísť do školy, na školskú slávnosť alebo podujatie s čistým, pestovaným zovňajškom a vhodne upravení a oblečení vzhľadom na miesto konania, príležitosť a poveternostné podmienky. Oblečenie musí vyhovovať všetkým hygienickým, estetickým, pracovným a kultúrnym požiadavkám.</w:t>
      </w:r>
    </w:p>
    <w:p w14:paraId="4AE07400" w14:textId="77777777" w:rsidR="009B7C68" w:rsidRPr="009B7C68" w:rsidRDefault="009B7C68" w:rsidP="00765687">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t>Majú dodržiavať pokyny učiteľa vykonávajúceho dozor. Porušenie sa trestá pokarhaním triednym učiteľom.</w:t>
      </w:r>
    </w:p>
    <w:p w14:paraId="1FCF12D2" w14:textId="77777777" w:rsidR="009B7C68" w:rsidRPr="009B7C68" w:rsidRDefault="009B7C68" w:rsidP="00765687">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t>Do zborovne môžu vstúpiť iba v odôvodnených prípadoch alebo na prizvanie učiteľa.</w:t>
      </w:r>
    </w:p>
    <w:p w14:paraId="6611CE90" w14:textId="77777777" w:rsidR="009B7C68" w:rsidRPr="009B7C68" w:rsidRDefault="009B7C68" w:rsidP="00765687">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t>Je zakázané počas vyučovania jesť, žuť žuvačku. Porušenie sa trestá napomenutím triednym učiteľom.</w:t>
      </w:r>
    </w:p>
    <w:p w14:paraId="542E6711" w14:textId="77777777" w:rsidR="009B7C68" w:rsidRPr="009B7C68" w:rsidRDefault="009B7C68" w:rsidP="00765687">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t>Žiaci sú povinní zúčastniť sa všetkých podujatí, programov, ktoré sú organizované školou počas vyučovania. Na týchto podujatiach sa správajú slušne a disciplinovane. Porušenie sa trestá neospravedlnenými hodinami, resp. pokarhaním triednym učiteľom.</w:t>
      </w:r>
    </w:p>
    <w:p w14:paraId="1334E194" w14:textId="77777777" w:rsidR="009B7C68" w:rsidRPr="009B7C68" w:rsidRDefault="009B7C68" w:rsidP="00765687">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t>Žiaci sú povinní prezúvať sa do vhodných prezuviek počas celého školského roka. Porušenie sa trestá pokarhaním triednym učiteľom.</w:t>
      </w:r>
    </w:p>
    <w:p w14:paraId="6EBE9B8B" w14:textId="77777777" w:rsidR="009B7C68" w:rsidRPr="009B7C68" w:rsidRDefault="009B7C68" w:rsidP="00765687">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t>V priestoroch školy a v okolí školy je zakázané fajčiť, užívať alkoholické nápoje, tabakové výrobky (napr. žuvací tabak) a drogy. Tento zákaz sa vzťahuje aj na všetky školské podujatia i mimo priestorov školy (napr. lyžiarsky výcvik atď.). Porušenie sa trestá znížením známky zo správania.</w:t>
      </w:r>
    </w:p>
    <w:p w14:paraId="216206DA" w14:textId="77777777" w:rsidR="009B7C68" w:rsidRPr="009B7C68" w:rsidRDefault="009B7C68" w:rsidP="009B7C68">
      <w:pPr>
        <w:numPr>
          <w:ilvl w:val="0"/>
          <w:numId w:val="15"/>
        </w:numPr>
        <w:spacing w:before="100" w:beforeAutospacing="1" w:after="100" w:afterAutospacing="1" w:line="240" w:lineRule="auto"/>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t>Koordinátor prevencie v spolupráci s triednymi učiteľmi zabezpečí počas školského roka pre žiakov školy preventívne programy a besedy ohľadom škodlivých vplyvov alkoholu, fajčenia a požitia drog a iných omamných látok. Cieľom besied je pomocou vzájomného dialógu sprostredkovať prehodnotenie názorov a postojov žiakov a poskytnúť dôležité informácie k danej problematike.</w:t>
      </w:r>
    </w:p>
    <w:p w14:paraId="48ADADA4" w14:textId="77777777" w:rsidR="009B7C68" w:rsidRPr="009B7C68" w:rsidRDefault="009B7C68" w:rsidP="00765687">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t>V odborných učebniach informatiky majú žiaci dodržiavať pravidlá vypracované odbornými učiteľmi v tzv. Netikette, ktorý sa nachádza na výveskách týchto miestností.</w:t>
      </w:r>
    </w:p>
    <w:p w14:paraId="49EB3B41" w14:textId="77777777" w:rsidR="009B7C68" w:rsidRPr="009B7C68" w:rsidRDefault="009B7C68" w:rsidP="009B7C68">
      <w:pPr>
        <w:numPr>
          <w:ilvl w:val="0"/>
          <w:numId w:val="16"/>
        </w:numPr>
        <w:spacing w:before="100" w:beforeAutospacing="1" w:after="100" w:afterAutospacing="1" w:line="240" w:lineRule="auto"/>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t>Žiaci s individuálnym učebným plánom sú povinní počas celého polroka pravidelne konzultovať s vyučujúcimi jednotlivých predmetov.</w:t>
      </w:r>
    </w:p>
    <w:p w14:paraId="604CFBD0" w14:textId="77777777" w:rsidR="009B7C68" w:rsidRPr="009B7C68" w:rsidRDefault="009B7C68" w:rsidP="00765687">
      <w:pPr>
        <w:spacing w:before="100" w:beforeAutospacing="1" w:after="100" w:afterAutospacing="1" w:line="240" w:lineRule="auto"/>
        <w:ind w:left="720"/>
        <w:rPr>
          <w:rFonts w:ascii="Times New Roman" w:eastAsia="Times New Roman" w:hAnsi="Times New Roman" w:cs="Times New Roman"/>
          <w:b/>
          <w:sz w:val="24"/>
          <w:szCs w:val="24"/>
          <w:lang w:eastAsia="sk-SK"/>
        </w:rPr>
      </w:pPr>
      <w:r w:rsidRPr="009B7C68">
        <w:rPr>
          <w:rFonts w:ascii="Times New Roman" w:eastAsia="Times New Roman" w:hAnsi="Times New Roman" w:cs="Times New Roman"/>
          <w:b/>
          <w:sz w:val="24"/>
          <w:szCs w:val="24"/>
          <w:u w:val="single"/>
          <w:lang w:eastAsia="sk-SK"/>
        </w:rPr>
        <w:t>Povinnosti týždenníkov</w:t>
      </w:r>
    </w:p>
    <w:p w14:paraId="0465342E" w14:textId="77777777" w:rsidR="009B7C68" w:rsidRPr="009B7C68" w:rsidRDefault="009B7C68" w:rsidP="009B7C68">
      <w:pPr>
        <w:numPr>
          <w:ilvl w:val="0"/>
          <w:numId w:val="18"/>
        </w:numPr>
        <w:spacing w:before="100" w:beforeAutospacing="1" w:after="100" w:afterAutospacing="1" w:line="240" w:lineRule="auto"/>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t xml:space="preserve">Ráno pred vyučovaním pripravia </w:t>
      </w:r>
      <w:r w:rsidR="00765687">
        <w:rPr>
          <w:rFonts w:ascii="Times New Roman" w:eastAsia="Times New Roman" w:hAnsi="Times New Roman" w:cs="Times New Roman"/>
          <w:sz w:val="24"/>
          <w:szCs w:val="24"/>
          <w:lang w:eastAsia="sk-SK"/>
        </w:rPr>
        <w:t>pomôcky</w:t>
      </w:r>
      <w:r w:rsidRPr="009B7C68">
        <w:rPr>
          <w:rFonts w:ascii="Times New Roman" w:eastAsia="Times New Roman" w:hAnsi="Times New Roman" w:cs="Times New Roman"/>
          <w:sz w:val="24"/>
          <w:szCs w:val="24"/>
          <w:lang w:eastAsia="sk-SK"/>
        </w:rPr>
        <w:t>.</w:t>
      </w:r>
    </w:p>
    <w:p w14:paraId="398F857A" w14:textId="77777777" w:rsidR="009B7C68" w:rsidRPr="009B7C68" w:rsidRDefault="009B7C68" w:rsidP="009B7C68">
      <w:pPr>
        <w:numPr>
          <w:ilvl w:val="0"/>
          <w:numId w:val="18"/>
        </w:numPr>
        <w:spacing w:before="100" w:beforeAutospacing="1" w:after="100" w:afterAutospacing="1" w:line="240" w:lineRule="auto"/>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lastRenderedPageBreak/>
        <w:t>Po každej hodine alebo počas nej zotrú tabuľu.</w:t>
      </w:r>
    </w:p>
    <w:p w14:paraId="52007F12" w14:textId="77777777" w:rsidR="009B7C68" w:rsidRPr="009B7C68" w:rsidRDefault="009B7C68" w:rsidP="009B7C68">
      <w:pPr>
        <w:numPr>
          <w:ilvl w:val="0"/>
          <w:numId w:val="18"/>
        </w:numPr>
        <w:spacing w:before="100" w:beforeAutospacing="1" w:after="100" w:afterAutospacing="1" w:line="240" w:lineRule="auto"/>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t>Kontrolujú počet žiakov v triede.</w:t>
      </w:r>
    </w:p>
    <w:p w14:paraId="7817C900" w14:textId="77777777" w:rsidR="009B7C68" w:rsidRPr="009B7C68" w:rsidRDefault="009B7C68" w:rsidP="009B7C68">
      <w:pPr>
        <w:numPr>
          <w:ilvl w:val="0"/>
          <w:numId w:val="18"/>
        </w:numPr>
        <w:spacing w:before="100" w:beforeAutospacing="1" w:after="100" w:afterAutospacing="1" w:line="240" w:lineRule="auto"/>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t>Dbajú o čistotu katedry a stoličky učiteľa.</w:t>
      </w:r>
    </w:p>
    <w:p w14:paraId="438701AE" w14:textId="77777777" w:rsidR="009B7C68" w:rsidRPr="009B7C68" w:rsidRDefault="009B7C68" w:rsidP="009B7C68">
      <w:pPr>
        <w:numPr>
          <w:ilvl w:val="0"/>
          <w:numId w:val="18"/>
        </w:numPr>
        <w:spacing w:before="100" w:beforeAutospacing="1" w:after="100" w:afterAutospacing="1" w:line="240" w:lineRule="auto"/>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t>Ak sa vyučujúci nedostaví do triedy 10 min. po zvonení, ohlásia jeho neprítomnosť v kancelárii zástupcov riaditeľa školy.</w:t>
      </w:r>
    </w:p>
    <w:p w14:paraId="2D5853A4" w14:textId="77777777" w:rsidR="009B7C68" w:rsidRPr="009B7C68" w:rsidRDefault="009B7C68" w:rsidP="009B7C68">
      <w:pPr>
        <w:numPr>
          <w:ilvl w:val="0"/>
          <w:numId w:val="18"/>
        </w:numPr>
        <w:spacing w:before="100" w:beforeAutospacing="1" w:after="100" w:afterAutospacing="1" w:line="240" w:lineRule="auto"/>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t>Na ZŠ hlásia neprítomnosť žiakov na začiatku každej vyučovacej hodiny.</w:t>
      </w:r>
    </w:p>
    <w:p w14:paraId="308D95D8" w14:textId="77777777" w:rsidR="009B7C68" w:rsidRDefault="009B7C68" w:rsidP="009B7C68">
      <w:pPr>
        <w:numPr>
          <w:ilvl w:val="0"/>
          <w:numId w:val="18"/>
        </w:numPr>
        <w:spacing w:before="100" w:beforeAutospacing="1" w:after="100" w:afterAutospacing="1" w:line="240" w:lineRule="auto"/>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t>Podľa pokynov vyučujúceho prinášajú a odnášajú učebné pomôcky.</w:t>
      </w:r>
    </w:p>
    <w:p w14:paraId="42BA3C16" w14:textId="77777777" w:rsidR="004B1A39" w:rsidRPr="004B1A39" w:rsidRDefault="004B1A39" w:rsidP="004B1A39">
      <w:pPr>
        <w:spacing w:before="100" w:beforeAutospacing="1" w:after="100" w:afterAutospacing="1" w:line="240" w:lineRule="auto"/>
        <w:rPr>
          <w:rFonts w:ascii="Times New Roman" w:hAnsi="Times New Roman" w:cs="Times New Roman"/>
          <w:b/>
          <w:sz w:val="23"/>
        </w:rPr>
      </w:pPr>
      <w:r w:rsidRPr="004B1A39">
        <w:rPr>
          <w:rFonts w:ascii="Times New Roman" w:eastAsia="Times New Roman" w:hAnsi="Times New Roman" w:cs="Times New Roman"/>
          <w:b/>
          <w:bCs/>
          <w:sz w:val="36"/>
          <w:szCs w:val="36"/>
          <w:lang w:eastAsia="sk-SK"/>
        </w:rPr>
        <w:t>I</w:t>
      </w:r>
      <w:r>
        <w:rPr>
          <w:rFonts w:ascii="Times New Roman" w:eastAsia="Times New Roman" w:hAnsi="Times New Roman" w:cs="Times New Roman"/>
          <w:b/>
          <w:bCs/>
          <w:sz w:val="36"/>
          <w:szCs w:val="36"/>
          <w:lang w:eastAsia="sk-SK"/>
        </w:rPr>
        <w:t>V</w:t>
      </w:r>
      <w:r w:rsidRPr="004B1A39">
        <w:rPr>
          <w:rFonts w:ascii="Times New Roman" w:eastAsia="Times New Roman" w:hAnsi="Times New Roman" w:cs="Times New Roman"/>
          <w:b/>
          <w:bCs/>
          <w:sz w:val="36"/>
          <w:szCs w:val="36"/>
          <w:lang w:eastAsia="sk-SK"/>
        </w:rPr>
        <w:t xml:space="preserve">.    </w:t>
      </w:r>
      <w:r w:rsidRPr="004B1A39">
        <w:rPr>
          <w:rFonts w:ascii="Times New Roman" w:hAnsi="Times New Roman" w:cs="Times New Roman"/>
          <w:b/>
          <w:sz w:val="36"/>
          <w:szCs w:val="36"/>
        </w:rPr>
        <w:t>Pokyny k bezpečnosti a ochrane zdravia pri práci pre žiakov</w:t>
      </w:r>
      <w:r w:rsidRPr="004B1A39">
        <w:rPr>
          <w:rFonts w:ascii="Times New Roman" w:hAnsi="Times New Roman" w:cs="Times New Roman"/>
        </w:rPr>
        <w:t xml:space="preserve"> </w:t>
      </w:r>
    </w:p>
    <w:p w14:paraId="7D9FEFCE" w14:textId="77777777" w:rsidR="004B1A39" w:rsidRPr="004B1A39" w:rsidRDefault="004B1A39" w:rsidP="004B1A39">
      <w:pPr>
        <w:pStyle w:val="Odsekzoznamu"/>
        <w:widowControl w:val="0"/>
        <w:numPr>
          <w:ilvl w:val="0"/>
          <w:numId w:val="44"/>
        </w:numPr>
        <w:tabs>
          <w:tab w:val="left" w:pos="600"/>
        </w:tabs>
        <w:autoSpaceDE w:val="0"/>
        <w:autoSpaceDN w:val="0"/>
        <w:spacing w:before="1" w:after="0"/>
        <w:ind w:left="156" w:firstLine="0"/>
        <w:contextualSpacing w:val="0"/>
        <w:jc w:val="both"/>
        <w:rPr>
          <w:rFonts w:ascii="Times New Roman" w:hAnsi="Times New Roman" w:cs="Times New Roman"/>
          <w:sz w:val="24"/>
          <w:szCs w:val="24"/>
        </w:rPr>
      </w:pPr>
      <w:r w:rsidRPr="004B1A39">
        <w:rPr>
          <w:rFonts w:ascii="Times New Roman" w:hAnsi="Times New Roman" w:cs="Times New Roman"/>
          <w:sz w:val="24"/>
          <w:szCs w:val="24"/>
        </w:rPr>
        <w:t>Žiaci sa aktívne zúčastňujú na riešení otázok súvisiacich s problematikou bezpečnosti a ochrany zdravia pri práci</w:t>
      </w:r>
      <w:r w:rsidRPr="004B1A39">
        <w:rPr>
          <w:rFonts w:ascii="Times New Roman" w:hAnsi="Times New Roman" w:cs="Times New Roman"/>
          <w:spacing w:val="-6"/>
          <w:sz w:val="24"/>
          <w:szCs w:val="24"/>
        </w:rPr>
        <w:t xml:space="preserve"> </w:t>
      </w:r>
      <w:r w:rsidRPr="004B1A39">
        <w:rPr>
          <w:rFonts w:ascii="Times New Roman" w:hAnsi="Times New Roman" w:cs="Times New Roman"/>
          <w:sz w:val="24"/>
          <w:szCs w:val="24"/>
        </w:rPr>
        <w:t>(BOZP). V spolupráci s pedagógmi, vedením školy, ostatnými zamestnancami školy a za účasti autorizovaného bezpečnostného technika sa systematicky vzdelávajú v normách BOZP.</w:t>
      </w:r>
    </w:p>
    <w:p w14:paraId="7BBFAD8A" w14:textId="77777777" w:rsidR="004B1A39" w:rsidRPr="004B1A39" w:rsidRDefault="004B1A39" w:rsidP="004B1A39">
      <w:pPr>
        <w:pStyle w:val="Zkladntext"/>
        <w:spacing w:line="276" w:lineRule="auto"/>
      </w:pPr>
    </w:p>
    <w:p w14:paraId="03718325" w14:textId="77777777" w:rsidR="004B1A39" w:rsidRPr="004B1A39" w:rsidRDefault="004B1A39" w:rsidP="004B1A39">
      <w:pPr>
        <w:pStyle w:val="Odsekzoznamu"/>
        <w:widowControl w:val="0"/>
        <w:numPr>
          <w:ilvl w:val="0"/>
          <w:numId w:val="44"/>
        </w:numPr>
        <w:tabs>
          <w:tab w:val="left" w:pos="142"/>
        </w:tabs>
        <w:autoSpaceDE w:val="0"/>
        <w:autoSpaceDN w:val="0"/>
        <w:spacing w:after="0"/>
        <w:ind w:left="142" w:firstLine="13"/>
        <w:contextualSpacing w:val="0"/>
        <w:jc w:val="both"/>
        <w:rPr>
          <w:rFonts w:ascii="Times New Roman" w:hAnsi="Times New Roman" w:cs="Times New Roman"/>
          <w:sz w:val="24"/>
          <w:szCs w:val="24"/>
        </w:rPr>
      </w:pPr>
      <w:r w:rsidRPr="004B1A39">
        <w:rPr>
          <w:rFonts w:ascii="Times New Roman" w:hAnsi="Times New Roman" w:cs="Times New Roman"/>
          <w:sz w:val="24"/>
          <w:szCs w:val="24"/>
        </w:rPr>
        <w:t>Žiaci sú v záujme bezpečnosti a ochrany zdravia pri práci (BOZP)</w:t>
      </w:r>
      <w:r w:rsidRPr="004B1A39">
        <w:rPr>
          <w:rFonts w:ascii="Times New Roman" w:hAnsi="Times New Roman" w:cs="Times New Roman"/>
          <w:spacing w:val="-9"/>
          <w:sz w:val="24"/>
          <w:szCs w:val="24"/>
        </w:rPr>
        <w:t xml:space="preserve"> </w:t>
      </w:r>
      <w:r w:rsidRPr="004B1A39">
        <w:rPr>
          <w:rFonts w:ascii="Times New Roman" w:hAnsi="Times New Roman" w:cs="Times New Roman"/>
          <w:sz w:val="24"/>
          <w:szCs w:val="24"/>
        </w:rPr>
        <w:t>povinní:</w:t>
      </w:r>
    </w:p>
    <w:p w14:paraId="34C0C73B" w14:textId="77777777" w:rsidR="004B1A39" w:rsidRPr="004B1A39" w:rsidRDefault="004B1A39" w:rsidP="004B1A39">
      <w:pPr>
        <w:pStyle w:val="Odsekzoznamu"/>
        <w:widowControl w:val="0"/>
        <w:numPr>
          <w:ilvl w:val="1"/>
          <w:numId w:val="44"/>
        </w:numPr>
        <w:tabs>
          <w:tab w:val="left" w:pos="0"/>
        </w:tabs>
        <w:autoSpaceDE w:val="0"/>
        <w:autoSpaceDN w:val="0"/>
        <w:spacing w:before="4" w:after="0"/>
        <w:ind w:left="0" w:firstLine="576"/>
        <w:contextualSpacing w:val="0"/>
        <w:jc w:val="both"/>
        <w:rPr>
          <w:rFonts w:ascii="Times New Roman" w:hAnsi="Times New Roman" w:cs="Times New Roman"/>
          <w:sz w:val="24"/>
          <w:szCs w:val="24"/>
        </w:rPr>
      </w:pPr>
      <w:r w:rsidRPr="004B1A39">
        <w:rPr>
          <w:rFonts w:ascii="Times New Roman" w:hAnsi="Times New Roman" w:cs="Times New Roman"/>
          <w:sz w:val="24"/>
          <w:szCs w:val="24"/>
        </w:rPr>
        <w:t>zúčastňovať sa školení, poučení, výcvikov uskutočňovaných školou, triednym učiteľom alebo iným zamestnancom školy v záujme zvýšenia BOZP a svoju účasť na osvojení základných povinností na úseku BOZP potvrdiť</w:t>
      </w:r>
      <w:r w:rsidRPr="004B1A39">
        <w:rPr>
          <w:rFonts w:ascii="Times New Roman" w:hAnsi="Times New Roman" w:cs="Times New Roman"/>
          <w:spacing w:val="-1"/>
          <w:sz w:val="24"/>
          <w:szCs w:val="24"/>
        </w:rPr>
        <w:t xml:space="preserve"> </w:t>
      </w:r>
      <w:r w:rsidRPr="004B1A39">
        <w:rPr>
          <w:rFonts w:ascii="Times New Roman" w:hAnsi="Times New Roman" w:cs="Times New Roman"/>
          <w:sz w:val="24"/>
          <w:szCs w:val="24"/>
        </w:rPr>
        <w:t>podpisom,</w:t>
      </w:r>
    </w:p>
    <w:p w14:paraId="62A80364" w14:textId="77777777" w:rsidR="004B1A39" w:rsidRPr="004B1A39" w:rsidRDefault="004B1A39" w:rsidP="004B1A39">
      <w:pPr>
        <w:pStyle w:val="Odsekzoznamu"/>
        <w:widowControl w:val="0"/>
        <w:numPr>
          <w:ilvl w:val="1"/>
          <w:numId w:val="44"/>
        </w:numPr>
        <w:tabs>
          <w:tab w:val="left" w:pos="0"/>
        </w:tabs>
        <w:autoSpaceDE w:val="0"/>
        <w:autoSpaceDN w:val="0"/>
        <w:spacing w:before="5" w:after="0"/>
        <w:ind w:left="0" w:firstLine="576"/>
        <w:contextualSpacing w:val="0"/>
        <w:jc w:val="both"/>
        <w:rPr>
          <w:rFonts w:ascii="Times New Roman" w:hAnsi="Times New Roman" w:cs="Times New Roman"/>
          <w:sz w:val="24"/>
          <w:szCs w:val="24"/>
        </w:rPr>
      </w:pPr>
      <w:r w:rsidRPr="004B1A39">
        <w:rPr>
          <w:rFonts w:ascii="Times New Roman" w:hAnsi="Times New Roman" w:cs="Times New Roman"/>
          <w:sz w:val="24"/>
          <w:szCs w:val="24"/>
        </w:rPr>
        <w:t>dodržiavať predpisy a pokyny na zaistenie BOZP, s ktorými boli riadne a preukázateľne oboznámení, vrátane zásad bezpečného správania sa v triedach, telocvični, v školskej jedálni, školskom klube detí, odborných učebniach a v školskej budove i jej okolí vôbec, a tiež aj na miestach, kde sa uskutočňuje organizovaná činnosť žiakov (školské akcie, kultúrne podujatia, exkurzie, výlety, kurzy na ochranu života a zdravia, lyžiarsky výcvik a</w:t>
      </w:r>
      <w:r w:rsidRPr="004B1A39">
        <w:rPr>
          <w:rFonts w:ascii="Times New Roman" w:hAnsi="Times New Roman" w:cs="Times New Roman"/>
          <w:spacing w:val="-5"/>
          <w:sz w:val="24"/>
          <w:szCs w:val="24"/>
        </w:rPr>
        <w:t xml:space="preserve"> </w:t>
      </w:r>
      <w:r w:rsidRPr="004B1A39">
        <w:rPr>
          <w:rFonts w:ascii="Times New Roman" w:hAnsi="Times New Roman" w:cs="Times New Roman"/>
          <w:sz w:val="24"/>
          <w:szCs w:val="24"/>
        </w:rPr>
        <w:t>i.),</w:t>
      </w:r>
    </w:p>
    <w:p w14:paraId="6296EED0" w14:textId="77777777" w:rsidR="004B1A39" w:rsidRPr="004B1A39" w:rsidRDefault="004B1A39" w:rsidP="004B1A39">
      <w:pPr>
        <w:pStyle w:val="Odsekzoznamu"/>
        <w:widowControl w:val="0"/>
        <w:numPr>
          <w:ilvl w:val="1"/>
          <w:numId w:val="44"/>
        </w:numPr>
        <w:tabs>
          <w:tab w:val="left" w:pos="0"/>
        </w:tabs>
        <w:autoSpaceDE w:val="0"/>
        <w:autoSpaceDN w:val="0"/>
        <w:spacing w:after="0"/>
        <w:ind w:left="0" w:firstLine="576"/>
        <w:contextualSpacing w:val="0"/>
        <w:jc w:val="both"/>
        <w:rPr>
          <w:rFonts w:ascii="Times New Roman" w:hAnsi="Times New Roman" w:cs="Times New Roman"/>
          <w:sz w:val="24"/>
          <w:szCs w:val="24"/>
        </w:rPr>
      </w:pPr>
      <w:r w:rsidRPr="004B1A39">
        <w:rPr>
          <w:rFonts w:ascii="Times New Roman" w:hAnsi="Times New Roman" w:cs="Times New Roman"/>
          <w:sz w:val="24"/>
          <w:szCs w:val="24"/>
        </w:rPr>
        <w:t>dodržiavať všetky organizačné pokyny pedagogických zamestnancov, ktorí sú poverení</w:t>
      </w:r>
      <w:r w:rsidRPr="004B1A39">
        <w:rPr>
          <w:rFonts w:ascii="Times New Roman" w:hAnsi="Times New Roman" w:cs="Times New Roman"/>
          <w:spacing w:val="-1"/>
          <w:sz w:val="24"/>
          <w:szCs w:val="24"/>
        </w:rPr>
        <w:t xml:space="preserve"> </w:t>
      </w:r>
      <w:r w:rsidRPr="004B1A39">
        <w:rPr>
          <w:rFonts w:ascii="Times New Roman" w:hAnsi="Times New Roman" w:cs="Times New Roman"/>
          <w:sz w:val="24"/>
          <w:szCs w:val="24"/>
        </w:rPr>
        <w:t>dozorom,</w:t>
      </w:r>
    </w:p>
    <w:p w14:paraId="53549972" w14:textId="77777777" w:rsidR="004B1A39" w:rsidRPr="004B1A39" w:rsidRDefault="004B1A39" w:rsidP="004B1A39">
      <w:pPr>
        <w:pStyle w:val="Odsekzoznamu"/>
        <w:widowControl w:val="0"/>
        <w:numPr>
          <w:ilvl w:val="1"/>
          <w:numId w:val="44"/>
        </w:numPr>
        <w:tabs>
          <w:tab w:val="left" w:pos="0"/>
        </w:tabs>
        <w:autoSpaceDE w:val="0"/>
        <w:autoSpaceDN w:val="0"/>
        <w:spacing w:before="1" w:after="0"/>
        <w:ind w:left="0" w:firstLine="576"/>
        <w:contextualSpacing w:val="0"/>
        <w:jc w:val="both"/>
        <w:rPr>
          <w:rFonts w:ascii="Times New Roman" w:hAnsi="Times New Roman" w:cs="Times New Roman"/>
          <w:sz w:val="24"/>
          <w:szCs w:val="24"/>
        </w:rPr>
      </w:pPr>
      <w:r w:rsidRPr="004B1A39">
        <w:rPr>
          <w:rFonts w:ascii="Times New Roman" w:hAnsi="Times New Roman" w:cs="Times New Roman"/>
          <w:sz w:val="24"/>
          <w:szCs w:val="24"/>
        </w:rPr>
        <w:t>oznamovať triednemu učiteľovi, vyučujúcemu alebo službukonajúcemu pedagogickému zamestnancovi nedostatky a chyby, ktoré by mohli ohroziť bezpečnosť alebo zdravie pri činnosti žiakov (ide o chyby na elektrickom vedení, v zariadení učební, na telocvičnom náradí, poškodenie okennej tabule,</w:t>
      </w:r>
      <w:r w:rsidRPr="004B1A39">
        <w:rPr>
          <w:rFonts w:ascii="Times New Roman" w:hAnsi="Times New Roman" w:cs="Times New Roman"/>
          <w:spacing w:val="-2"/>
          <w:sz w:val="24"/>
          <w:szCs w:val="24"/>
        </w:rPr>
        <w:t xml:space="preserve"> </w:t>
      </w:r>
      <w:r w:rsidRPr="004B1A39">
        <w:rPr>
          <w:rFonts w:ascii="Times New Roman" w:hAnsi="Times New Roman" w:cs="Times New Roman"/>
          <w:sz w:val="24"/>
          <w:szCs w:val="24"/>
        </w:rPr>
        <w:t>atď.),</w:t>
      </w:r>
    </w:p>
    <w:p w14:paraId="6F8F9C3A" w14:textId="77777777" w:rsidR="004B1A39" w:rsidRPr="004B1A39" w:rsidRDefault="004B1A39" w:rsidP="004B1A39">
      <w:pPr>
        <w:pStyle w:val="Odsekzoznamu"/>
        <w:widowControl w:val="0"/>
        <w:numPr>
          <w:ilvl w:val="1"/>
          <w:numId w:val="44"/>
        </w:numPr>
        <w:tabs>
          <w:tab w:val="left" w:pos="0"/>
        </w:tabs>
        <w:autoSpaceDE w:val="0"/>
        <w:autoSpaceDN w:val="0"/>
        <w:spacing w:after="0"/>
        <w:ind w:left="0" w:firstLine="575"/>
        <w:contextualSpacing w:val="0"/>
        <w:jc w:val="both"/>
        <w:rPr>
          <w:rFonts w:ascii="Times New Roman" w:hAnsi="Times New Roman" w:cs="Times New Roman"/>
          <w:sz w:val="24"/>
          <w:szCs w:val="24"/>
        </w:rPr>
      </w:pPr>
      <w:r w:rsidRPr="004B1A39">
        <w:rPr>
          <w:rFonts w:ascii="Times New Roman" w:hAnsi="Times New Roman" w:cs="Times New Roman"/>
          <w:sz w:val="24"/>
          <w:szCs w:val="24"/>
        </w:rPr>
        <w:t>používať pri pracovnej činnosti potrebné predpísané ochranné pracovné</w:t>
      </w:r>
      <w:r w:rsidRPr="004B1A39">
        <w:rPr>
          <w:rFonts w:ascii="Times New Roman" w:hAnsi="Times New Roman" w:cs="Times New Roman"/>
          <w:spacing w:val="-7"/>
          <w:sz w:val="24"/>
          <w:szCs w:val="24"/>
        </w:rPr>
        <w:t xml:space="preserve"> </w:t>
      </w:r>
      <w:r w:rsidRPr="004B1A39">
        <w:rPr>
          <w:rFonts w:ascii="Times New Roman" w:hAnsi="Times New Roman" w:cs="Times New Roman"/>
          <w:sz w:val="24"/>
          <w:szCs w:val="24"/>
        </w:rPr>
        <w:t>prostriedky,</w:t>
      </w:r>
    </w:p>
    <w:p w14:paraId="736959E6" w14:textId="77777777" w:rsidR="004B1A39" w:rsidRPr="004B1A39" w:rsidRDefault="004B1A39" w:rsidP="004B1A39">
      <w:pPr>
        <w:pStyle w:val="Odsekzoznamu"/>
        <w:widowControl w:val="0"/>
        <w:numPr>
          <w:ilvl w:val="1"/>
          <w:numId w:val="44"/>
        </w:numPr>
        <w:tabs>
          <w:tab w:val="left" w:pos="0"/>
        </w:tabs>
        <w:autoSpaceDE w:val="0"/>
        <w:autoSpaceDN w:val="0"/>
        <w:spacing w:before="2" w:after="0"/>
        <w:ind w:left="0" w:firstLine="0"/>
        <w:contextualSpacing w:val="0"/>
        <w:jc w:val="both"/>
        <w:rPr>
          <w:rFonts w:ascii="Times New Roman" w:hAnsi="Times New Roman" w:cs="Times New Roman"/>
          <w:sz w:val="24"/>
          <w:szCs w:val="24"/>
        </w:rPr>
      </w:pPr>
      <w:r w:rsidRPr="004B1A39">
        <w:rPr>
          <w:rFonts w:ascii="Times New Roman" w:hAnsi="Times New Roman" w:cs="Times New Roman"/>
          <w:sz w:val="24"/>
          <w:szCs w:val="24"/>
        </w:rPr>
        <w:t>sústavne dodržiavať zásady sebakontroly a nevystavovať sa nebezpečenstvu z ľahostajnosti, prípadne pobytu na neznámych a nepreskúmaných</w:t>
      </w:r>
      <w:r w:rsidRPr="004B1A39">
        <w:rPr>
          <w:rFonts w:ascii="Times New Roman" w:hAnsi="Times New Roman" w:cs="Times New Roman"/>
          <w:spacing w:val="-6"/>
          <w:sz w:val="24"/>
          <w:szCs w:val="24"/>
        </w:rPr>
        <w:t xml:space="preserve"> </w:t>
      </w:r>
      <w:r w:rsidRPr="004B1A39">
        <w:rPr>
          <w:rFonts w:ascii="Times New Roman" w:hAnsi="Times New Roman" w:cs="Times New Roman"/>
          <w:sz w:val="24"/>
          <w:szCs w:val="24"/>
        </w:rPr>
        <w:t>miestach,</w:t>
      </w:r>
    </w:p>
    <w:p w14:paraId="2BAABE13" w14:textId="77777777" w:rsidR="004B1A39" w:rsidRPr="004B1A39" w:rsidRDefault="004B1A39" w:rsidP="004B1A39">
      <w:pPr>
        <w:pStyle w:val="Odsekzoznamu"/>
        <w:widowControl w:val="0"/>
        <w:numPr>
          <w:ilvl w:val="1"/>
          <w:numId w:val="44"/>
        </w:numPr>
        <w:tabs>
          <w:tab w:val="left" w:pos="0"/>
        </w:tabs>
        <w:autoSpaceDE w:val="0"/>
        <w:autoSpaceDN w:val="0"/>
        <w:spacing w:before="4" w:after="0"/>
        <w:ind w:left="0" w:firstLine="0"/>
        <w:contextualSpacing w:val="0"/>
        <w:jc w:val="both"/>
        <w:rPr>
          <w:rFonts w:ascii="Times New Roman" w:hAnsi="Times New Roman" w:cs="Times New Roman"/>
          <w:sz w:val="24"/>
          <w:szCs w:val="24"/>
        </w:rPr>
      </w:pPr>
      <w:r w:rsidRPr="004B1A39">
        <w:rPr>
          <w:rFonts w:ascii="Times New Roman" w:hAnsi="Times New Roman" w:cs="Times New Roman"/>
          <w:sz w:val="24"/>
          <w:szCs w:val="24"/>
        </w:rPr>
        <w:t>pohybovať sa krokom, nikdy nie behom, a vždy po pravej strane komunikácie; zároveň je zakázané spúšťať sa dole zábradlím a nakláňať sa cez</w:t>
      </w:r>
      <w:r w:rsidRPr="004B1A39">
        <w:rPr>
          <w:rFonts w:ascii="Times New Roman" w:hAnsi="Times New Roman" w:cs="Times New Roman"/>
          <w:spacing w:val="-10"/>
          <w:sz w:val="24"/>
          <w:szCs w:val="24"/>
        </w:rPr>
        <w:t xml:space="preserve"> </w:t>
      </w:r>
      <w:r w:rsidRPr="004B1A39">
        <w:rPr>
          <w:rFonts w:ascii="Times New Roman" w:hAnsi="Times New Roman" w:cs="Times New Roman"/>
          <w:sz w:val="24"/>
          <w:szCs w:val="24"/>
        </w:rPr>
        <w:t>zábradlie,</w:t>
      </w:r>
    </w:p>
    <w:p w14:paraId="504A9992" w14:textId="77777777" w:rsidR="004B1A39" w:rsidRPr="004B1A39" w:rsidRDefault="004B1A39" w:rsidP="004B1A39">
      <w:pPr>
        <w:pStyle w:val="Odsekzoznamu"/>
        <w:widowControl w:val="0"/>
        <w:numPr>
          <w:ilvl w:val="1"/>
          <w:numId w:val="44"/>
        </w:numPr>
        <w:tabs>
          <w:tab w:val="left" w:pos="0"/>
        </w:tabs>
        <w:autoSpaceDE w:val="0"/>
        <w:autoSpaceDN w:val="0"/>
        <w:spacing w:before="72" w:after="0"/>
        <w:ind w:left="0" w:firstLine="0"/>
        <w:contextualSpacing w:val="0"/>
        <w:jc w:val="both"/>
        <w:rPr>
          <w:rFonts w:ascii="Times New Roman" w:hAnsi="Times New Roman" w:cs="Times New Roman"/>
          <w:sz w:val="24"/>
          <w:szCs w:val="24"/>
        </w:rPr>
      </w:pPr>
      <w:r w:rsidRPr="004B1A39">
        <w:rPr>
          <w:rFonts w:ascii="Times New Roman" w:hAnsi="Times New Roman" w:cs="Times New Roman"/>
          <w:sz w:val="24"/>
          <w:szCs w:val="24"/>
        </w:rPr>
        <w:t>až do skončenia vyučovania zotrvať v škole; počas vyučovania môže žiaka uvoľniť len triedny učiteľ a v jeho neprítomnosti náhradný triedny učiteľ alebo zástupca a riaditeľ</w:t>
      </w:r>
      <w:r w:rsidRPr="004B1A39">
        <w:rPr>
          <w:rFonts w:ascii="Times New Roman" w:hAnsi="Times New Roman" w:cs="Times New Roman"/>
          <w:spacing w:val="-1"/>
          <w:sz w:val="24"/>
          <w:szCs w:val="24"/>
        </w:rPr>
        <w:t xml:space="preserve"> </w:t>
      </w:r>
      <w:r w:rsidRPr="004B1A39">
        <w:rPr>
          <w:rFonts w:ascii="Times New Roman" w:hAnsi="Times New Roman" w:cs="Times New Roman"/>
          <w:sz w:val="24"/>
          <w:szCs w:val="24"/>
        </w:rPr>
        <w:t>školy,</w:t>
      </w:r>
    </w:p>
    <w:p w14:paraId="58F2587E" w14:textId="77777777" w:rsidR="004B1A39" w:rsidRPr="004B1A39" w:rsidRDefault="004B1A39" w:rsidP="004B1A39">
      <w:pPr>
        <w:pStyle w:val="Odsekzoznamu"/>
        <w:widowControl w:val="0"/>
        <w:numPr>
          <w:ilvl w:val="1"/>
          <w:numId w:val="44"/>
        </w:numPr>
        <w:tabs>
          <w:tab w:val="left" w:pos="0"/>
        </w:tabs>
        <w:autoSpaceDE w:val="0"/>
        <w:autoSpaceDN w:val="0"/>
        <w:spacing w:before="3" w:after="0"/>
        <w:ind w:left="0" w:firstLine="0"/>
        <w:contextualSpacing w:val="0"/>
        <w:jc w:val="both"/>
        <w:rPr>
          <w:rFonts w:ascii="Times New Roman" w:hAnsi="Times New Roman" w:cs="Times New Roman"/>
          <w:sz w:val="24"/>
          <w:szCs w:val="24"/>
        </w:rPr>
      </w:pPr>
      <w:r w:rsidRPr="004B1A39">
        <w:rPr>
          <w:rFonts w:ascii="Times New Roman" w:hAnsi="Times New Roman" w:cs="Times New Roman"/>
          <w:sz w:val="24"/>
          <w:szCs w:val="24"/>
        </w:rPr>
        <w:t>do telocvične a odborných učební vchádzať len so súhlasom a za prítomnosti vyučujúceho; v prípade jeho neprítomnosti, vyčkať na chodbe až do jeho</w:t>
      </w:r>
      <w:r w:rsidRPr="004B1A39">
        <w:rPr>
          <w:rFonts w:ascii="Times New Roman" w:hAnsi="Times New Roman" w:cs="Times New Roman"/>
          <w:spacing w:val="-6"/>
          <w:sz w:val="24"/>
          <w:szCs w:val="24"/>
        </w:rPr>
        <w:t xml:space="preserve"> </w:t>
      </w:r>
      <w:r w:rsidRPr="004B1A39">
        <w:rPr>
          <w:rFonts w:ascii="Times New Roman" w:hAnsi="Times New Roman" w:cs="Times New Roman"/>
          <w:sz w:val="24"/>
          <w:szCs w:val="24"/>
        </w:rPr>
        <w:t>príchodu; za úrazy a škody v týchto priestoroch zodpovedá osoba, ktorá umožnila žiakom vstup do priestoru učební;</w:t>
      </w:r>
    </w:p>
    <w:p w14:paraId="6439CD89" w14:textId="77777777" w:rsidR="004B1A39" w:rsidRDefault="004B1A39" w:rsidP="004B1A39">
      <w:pPr>
        <w:pStyle w:val="Odsekzoznamu"/>
        <w:widowControl w:val="0"/>
        <w:numPr>
          <w:ilvl w:val="1"/>
          <w:numId w:val="44"/>
        </w:numPr>
        <w:tabs>
          <w:tab w:val="left" w:pos="0"/>
        </w:tabs>
        <w:autoSpaceDE w:val="0"/>
        <w:autoSpaceDN w:val="0"/>
        <w:spacing w:before="2" w:after="0"/>
        <w:ind w:left="0" w:firstLine="0"/>
        <w:contextualSpacing w:val="0"/>
        <w:jc w:val="both"/>
        <w:rPr>
          <w:sz w:val="24"/>
        </w:rPr>
      </w:pPr>
      <w:r w:rsidRPr="004B1A39">
        <w:rPr>
          <w:rFonts w:ascii="Times New Roman" w:hAnsi="Times New Roman" w:cs="Times New Roman"/>
          <w:sz w:val="24"/>
          <w:szCs w:val="24"/>
        </w:rPr>
        <w:t xml:space="preserve">v čase vyučovania nepovinných predmetov a v záujmových krúžkoch pracovať s náradím, prístrojmi a s ostatnými pomôckami len za stáleho dozoru vyučujúceho, ktorý pred každou prácou prekontroluje ich stav a poškodené predmety alebo náradie vyradí z </w:t>
      </w:r>
      <w:r w:rsidRPr="004B1A39">
        <w:rPr>
          <w:rFonts w:ascii="Times New Roman" w:hAnsi="Times New Roman" w:cs="Times New Roman"/>
          <w:sz w:val="24"/>
          <w:szCs w:val="24"/>
        </w:rPr>
        <w:lastRenderedPageBreak/>
        <w:t>užívateľského</w:t>
      </w:r>
      <w:r w:rsidRPr="004B1A39">
        <w:rPr>
          <w:rFonts w:ascii="Times New Roman" w:hAnsi="Times New Roman" w:cs="Times New Roman"/>
          <w:spacing w:val="1"/>
          <w:sz w:val="24"/>
          <w:szCs w:val="24"/>
        </w:rPr>
        <w:t xml:space="preserve"> </w:t>
      </w:r>
      <w:r w:rsidRPr="004B1A39">
        <w:rPr>
          <w:rFonts w:ascii="Times New Roman" w:hAnsi="Times New Roman" w:cs="Times New Roman"/>
          <w:sz w:val="24"/>
          <w:szCs w:val="24"/>
        </w:rPr>
        <w:t>procesu; po skončení aktivity vyučujúci starostlivo prezrie opúšťané pracovisko alebo kabinet a postará sa o odstránenie zistených nedostatkov, ktoré by mohli byť príčinou škody (uzavretie vody, vypnutie spotrebičov...)</w:t>
      </w:r>
    </w:p>
    <w:p w14:paraId="188EF2F7" w14:textId="77777777" w:rsidR="004B1A39" w:rsidRPr="009B7C68" w:rsidRDefault="004B1A39" w:rsidP="004B1A39">
      <w:pPr>
        <w:spacing w:before="100" w:beforeAutospacing="1" w:after="100" w:afterAutospacing="1" w:line="240" w:lineRule="auto"/>
        <w:rPr>
          <w:rFonts w:ascii="Times New Roman" w:eastAsia="Times New Roman" w:hAnsi="Times New Roman" w:cs="Times New Roman"/>
          <w:sz w:val="24"/>
          <w:szCs w:val="24"/>
          <w:lang w:eastAsia="sk-SK"/>
        </w:rPr>
      </w:pPr>
    </w:p>
    <w:p w14:paraId="3F0B9A50" w14:textId="77777777" w:rsidR="009B7C68" w:rsidRPr="009B7C68" w:rsidRDefault="009B7C68" w:rsidP="009B7C68">
      <w:pPr>
        <w:spacing w:before="100" w:beforeAutospacing="1" w:after="100" w:afterAutospacing="1" w:line="240" w:lineRule="auto"/>
        <w:outlineLvl w:val="1"/>
        <w:rPr>
          <w:rFonts w:ascii="Times New Roman" w:eastAsia="Times New Roman" w:hAnsi="Times New Roman" w:cs="Times New Roman"/>
          <w:b/>
          <w:bCs/>
          <w:sz w:val="36"/>
          <w:szCs w:val="36"/>
          <w:lang w:eastAsia="sk-SK"/>
        </w:rPr>
      </w:pPr>
      <w:r w:rsidRPr="009B7C68">
        <w:rPr>
          <w:rFonts w:ascii="Times New Roman" w:eastAsia="Times New Roman" w:hAnsi="Times New Roman" w:cs="Times New Roman"/>
          <w:b/>
          <w:bCs/>
          <w:sz w:val="36"/>
          <w:szCs w:val="36"/>
          <w:lang w:eastAsia="sk-SK"/>
        </w:rPr>
        <w:t>      V.     Výchovné opatrenia</w:t>
      </w:r>
    </w:p>
    <w:p w14:paraId="3B2BCBD3" w14:textId="77777777" w:rsidR="009B7C68" w:rsidRPr="009B7C68" w:rsidRDefault="009B7C68" w:rsidP="009B7C68">
      <w:pPr>
        <w:numPr>
          <w:ilvl w:val="0"/>
          <w:numId w:val="19"/>
        </w:numPr>
        <w:spacing w:before="100" w:beforeAutospacing="1" w:after="100" w:afterAutospacing="1" w:line="240" w:lineRule="auto"/>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t>Žiakom, ktorí vedome porušia predpisy školského poriadku možno uložiť výchovné</w:t>
      </w:r>
    </w:p>
    <w:p w14:paraId="1A37328C" w14:textId="77777777" w:rsidR="009B7C68" w:rsidRPr="009B7C68" w:rsidRDefault="009B7C68" w:rsidP="009B7C68">
      <w:pPr>
        <w:spacing w:before="100" w:beforeAutospacing="1" w:after="100" w:afterAutospacing="1" w:line="240" w:lineRule="auto"/>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t>opatrenia.</w:t>
      </w:r>
    </w:p>
    <w:p w14:paraId="529AF6FB" w14:textId="77777777" w:rsidR="009B7C68" w:rsidRPr="009B7C68" w:rsidRDefault="009B7C68" w:rsidP="002A5297">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t>Opatrenia na posilnenie disciplíny:</w:t>
      </w:r>
    </w:p>
    <w:p w14:paraId="1E01D806" w14:textId="77777777" w:rsidR="009B7C68" w:rsidRPr="009B7C68" w:rsidRDefault="009B7C68" w:rsidP="002A5297">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t>ústne – napomenutia (dáva vyučujúci a  triedny učiteľ)</w:t>
      </w:r>
    </w:p>
    <w:p w14:paraId="47C913AE" w14:textId="77777777" w:rsidR="009B7C68" w:rsidRPr="009B7C68" w:rsidRDefault="009B7C68" w:rsidP="002A5297">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t>písomné – pokarhania:</w:t>
      </w:r>
    </w:p>
    <w:p w14:paraId="0804C837" w14:textId="77777777" w:rsidR="009B7C68" w:rsidRPr="009B7C68" w:rsidRDefault="009B7C68" w:rsidP="002A5297">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t>napomenutie triednym učiteľom</w:t>
      </w:r>
    </w:p>
    <w:p w14:paraId="3A819CD4" w14:textId="77777777" w:rsidR="009B7C68" w:rsidRPr="009B7C68" w:rsidRDefault="009B7C68" w:rsidP="002A5297">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t>pokarhanie triednym učiteľom</w:t>
      </w:r>
    </w:p>
    <w:p w14:paraId="196A495C" w14:textId="77777777" w:rsidR="009B7C68" w:rsidRPr="009B7C68" w:rsidRDefault="009B7C68" w:rsidP="002A5297">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t>napomenutie riaditeľom</w:t>
      </w:r>
    </w:p>
    <w:p w14:paraId="1D8D07D2" w14:textId="77777777" w:rsidR="009B7C68" w:rsidRPr="009B7C68" w:rsidRDefault="009B7C68" w:rsidP="002A5297">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t>pokarhanie riaditeľom</w:t>
      </w:r>
    </w:p>
    <w:p w14:paraId="4671BC02" w14:textId="77777777" w:rsidR="009B7C68" w:rsidRPr="009B7C68" w:rsidRDefault="009B7C68" w:rsidP="002A5297">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t>opatrenia, ktoré prerokováva a schvaľuje pedagogická rada, sú vedené v triednom výkaze/katalógovom liste žiaka. Triedny učiteľ o nich písomne informuje zákonných zástupcov žiaka:</w:t>
      </w:r>
    </w:p>
    <w:p w14:paraId="144685D3" w14:textId="77777777" w:rsidR="009B7C68" w:rsidRPr="009B7C68" w:rsidRDefault="009B7C68" w:rsidP="002A5297">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t>pokarhanie</w:t>
      </w:r>
    </w:p>
    <w:p w14:paraId="7088B51C" w14:textId="77777777" w:rsidR="009B7C68" w:rsidRPr="009B7C68" w:rsidRDefault="009B7C68" w:rsidP="002A5297">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t>zníženie známky zo správania</w:t>
      </w:r>
    </w:p>
    <w:p w14:paraId="4798DB9F" w14:textId="77777777" w:rsidR="009B7C68" w:rsidRPr="009B7C68" w:rsidRDefault="009B7C68" w:rsidP="002A5297">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t>Po každom druhom rovnakom porušení Vnútorného poriadku školy sa uloží ďalšie opatrenie v poradí (napr. po 2 napomenutiach triednym učiteľom tretie už je pokarhanie triednym učiteľom).</w:t>
      </w:r>
    </w:p>
    <w:p w14:paraId="4E2E44B1" w14:textId="77777777" w:rsidR="009B7C68" w:rsidRPr="009B7C68" w:rsidRDefault="009B7C68" w:rsidP="002A5297">
      <w:pPr>
        <w:spacing w:before="100" w:beforeAutospacing="1" w:after="100" w:afterAutospacing="1" w:line="240" w:lineRule="auto"/>
        <w:rPr>
          <w:rFonts w:ascii="Times New Roman" w:eastAsia="Times New Roman" w:hAnsi="Times New Roman" w:cs="Times New Roman"/>
          <w:b/>
          <w:sz w:val="24"/>
          <w:szCs w:val="24"/>
          <w:lang w:eastAsia="sk-SK"/>
        </w:rPr>
      </w:pPr>
      <w:r w:rsidRPr="009B7C68">
        <w:rPr>
          <w:rFonts w:ascii="Times New Roman" w:eastAsia="Times New Roman" w:hAnsi="Times New Roman" w:cs="Times New Roman"/>
          <w:b/>
          <w:sz w:val="24"/>
          <w:szCs w:val="24"/>
          <w:u w:val="single"/>
          <w:lang w:eastAsia="sk-SK"/>
        </w:rPr>
        <w:t>Ospravedlnenie neúčasti v škole, neospravedlnené chýbanie</w:t>
      </w:r>
    </w:p>
    <w:p w14:paraId="600E23A6" w14:textId="77777777" w:rsidR="009B7C68" w:rsidRPr="002A5297" w:rsidRDefault="009B7C68" w:rsidP="002A5297">
      <w:pPr>
        <w:pStyle w:val="Odsekzoznamu"/>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2A5297">
        <w:rPr>
          <w:rFonts w:ascii="Times New Roman" w:eastAsia="Times New Roman" w:hAnsi="Times New Roman" w:cs="Times New Roman"/>
          <w:sz w:val="24"/>
          <w:szCs w:val="24"/>
          <w:lang w:eastAsia="sk-SK"/>
        </w:rPr>
        <w:t xml:space="preserve">Okrem nepredvídaných udalostí môže žiak vymeškať z vyučovania, školských a mimoškolských podujatí školy len s predchádzajúcim súhlasom školy. V kompetencii triedneho učiteľa je uvoľniť žiaka max. na dobu v trvaní </w:t>
      </w:r>
      <w:r w:rsidR="002A5297">
        <w:rPr>
          <w:rFonts w:ascii="Times New Roman" w:eastAsia="Times New Roman" w:hAnsi="Times New Roman" w:cs="Times New Roman"/>
          <w:sz w:val="24"/>
          <w:szCs w:val="24"/>
          <w:lang w:eastAsia="sk-SK"/>
        </w:rPr>
        <w:t>5</w:t>
      </w:r>
      <w:r w:rsidRPr="002A5297">
        <w:rPr>
          <w:rFonts w:ascii="Times New Roman" w:eastAsia="Times New Roman" w:hAnsi="Times New Roman" w:cs="Times New Roman"/>
          <w:sz w:val="24"/>
          <w:szCs w:val="24"/>
          <w:lang w:eastAsia="sk-SK"/>
        </w:rPr>
        <w:t xml:space="preserve"> pracovných dní </w:t>
      </w:r>
      <w:r w:rsidR="002A5297">
        <w:rPr>
          <w:rFonts w:ascii="Times New Roman" w:eastAsia="Times New Roman" w:hAnsi="Times New Roman" w:cs="Times New Roman"/>
          <w:sz w:val="24"/>
          <w:szCs w:val="24"/>
          <w:lang w:eastAsia="sk-SK"/>
        </w:rPr>
        <w:t>bez prerušenia</w:t>
      </w:r>
      <w:r w:rsidRPr="002A5297">
        <w:rPr>
          <w:rFonts w:ascii="Times New Roman" w:eastAsia="Times New Roman" w:hAnsi="Times New Roman" w:cs="Times New Roman"/>
          <w:sz w:val="24"/>
          <w:szCs w:val="24"/>
          <w:lang w:eastAsia="sk-SK"/>
        </w:rPr>
        <w:t xml:space="preserve">. Na dobu </w:t>
      </w:r>
      <w:r w:rsidR="002A5297">
        <w:rPr>
          <w:rFonts w:ascii="Times New Roman" w:eastAsia="Times New Roman" w:hAnsi="Times New Roman" w:cs="Times New Roman"/>
          <w:sz w:val="24"/>
          <w:szCs w:val="24"/>
          <w:lang w:eastAsia="sk-SK"/>
        </w:rPr>
        <w:t>6</w:t>
      </w:r>
      <w:r w:rsidRPr="002A5297">
        <w:rPr>
          <w:rFonts w:ascii="Times New Roman" w:eastAsia="Times New Roman" w:hAnsi="Times New Roman" w:cs="Times New Roman"/>
          <w:sz w:val="24"/>
          <w:szCs w:val="24"/>
          <w:lang w:eastAsia="sk-SK"/>
        </w:rPr>
        <w:t xml:space="preserve"> a viac dní môže uvoľniť žiaka riaditeľ školy.</w:t>
      </w:r>
    </w:p>
    <w:p w14:paraId="197A7FFB" w14:textId="77777777" w:rsidR="009B7C68" w:rsidRPr="009B7C68" w:rsidRDefault="009B7C68" w:rsidP="002A5297">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t>V prípade choroby alebo inej nepredvídanej udalosti zákonný zástupca žiaka v prvý deň chýbania oznámi (telefonicky, osobne alebo elektronickou poštou) dôvod neprítomnosti triednemu učiteľovi.</w:t>
      </w:r>
    </w:p>
    <w:p w14:paraId="0B8C9083" w14:textId="76970321" w:rsidR="009B7C68" w:rsidRPr="009B7C68" w:rsidRDefault="009B7C68" w:rsidP="002A5297">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t>Po návrate na vyučovanie je žiak povinný bezodkladne predložiť triednemu učiteľovi hodnoverný doklad podpísaný lekárom, resp. zákonným zástupcom</w:t>
      </w:r>
      <w:r w:rsidR="002A5297">
        <w:rPr>
          <w:rFonts w:ascii="Times New Roman" w:eastAsia="Times New Roman" w:hAnsi="Times New Roman" w:cs="Times New Roman"/>
          <w:sz w:val="24"/>
          <w:szCs w:val="24"/>
          <w:lang w:eastAsia="sk-SK"/>
        </w:rPr>
        <w:t>.</w:t>
      </w:r>
      <w:r w:rsidRPr="009B7C68">
        <w:rPr>
          <w:rFonts w:ascii="Times New Roman" w:eastAsia="Times New Roman" w:hAnsi="Times New Roman" w:cs="Times New Roman"/>
          <w:sz w:val="24"/>
          <w:szCs w:val="24"/>
          <w:lang w:eastAsia="sk-SK"/>
        </w:rPr>
        <w:t xml:space="preserve"> Zákonní zástupcovia môžu ospravedlniť neúčasť žiaka na vyučovaní písomne max. </w:t>
      </w:r>
      <w:r w:rsidR="002C30E2">
        <w:rPr>
          <w:rFonts w:ascii="Times New Roman" w:eastAsia="Times New Roman" w:hAnsi="Times New Roman" w:cs="Times New Roman"/>
          <w:sz w:val="24"/>
          <w:szCs w:val="24"/>
          <w:lang w:eastAsia="sk-SK"/>
        </w:rPr>
        <w:t>3</w:t>
      </w:r>
      <w:r w:rsidRPr="009B7C68">
        <w:rPr>
          <w:rFonts w:ascii="Times New Roman" w:eastAsia="Times New Roman" w:hAnsi="Times New Roman" w:cs="Times New Roman"/>
          <w:sz w:val="24"/>
          <w:szCs w:val="24"/>
          <w:lang w:eastAsia="sk-SK"/>
        </w:rPr>
        <w:t>-krát v priebehu polroka.</w:t>
      </w:r>
    </w:p>
    <w:p w14:paraId="2A909A47" w14:textId="77777777" w:rsidR="009B7C68" w:rsidRPr="009B7C68" w:rsidRDefault="009B7C68" w:rsidP="002A5297">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t>Žiak je povinný doučiť sa učivo prebraté počas jeho neprítomnosti. V termíne dohodnutom s vyučujúcim bude z učiva preskúšaný/testovaný.</w:t>
      </w:r>
    </w:p>
    <w:p w14:paraId="087B6179" w14:textId="77777777" w:rsidR="009B7C68" w:rsidRPr="009B7C68" w:rsidRDefault="009B7C68" w:rsidP="002A5297">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lastRenderedPageBreak/>
        <w:t xml:space="preserve">Ak žiak druhého stupňa ZŠ v prvom polroku 30 % zo skutočného počtu odučených hodín v predmete, vyučujúci </w:t>
      </w:r>
      <w:r w:rsidRPr="009B7C68">
        <w:rPr>
          <w:rFonts w:ascii="Times New Roman" w:eastAsia="Times New Roman" w:hAnsi="Times New Roman" w:cs="Times New Roman"/>
          <w:i/>
          <w:sz w:val="24"/>
          <w:szCs w:val="24"/>
          <w:lang w:eastAsia="sk-SK"/>
        </w:rPr>
        <w:t>má právo</w:t>
      </w:r>
      <w:r w:rsidRPr="009B7C68">
        <w:rPr>
          <w:rFonts w:ascii="Times New Roman" w:eastAsia="Times New Roman" w:hAnsi="Times New Roman" w:cs="Times New Roman"/>
          <w:sz w:val="24"/>
          <w:szCs w:val="24"/>
          <w:lang w:eastAsia="sk-SK"/>
        </w:rPr>
        <w:t xml:space="preserve"> navrhnúť žiaka na komisionálnu skúšku. Títo žiaci budú skúšaní z učiva prvého polroka v danom predmete druhý </w:t>
      </w:r>
      <w:r w:rsidR="002A5297">
        <w:rPr>
          <w:rFonts w:ascii="Times New Roman" w:eastAsia="Times New Roman" w:hAnsi="Times New Roman" w:cs="Times New Roman"/>
          <w:sz w:val="24"/>
          <w:szCs w:val="24"/>
          <w:lang w:eastAsia="sk-SK"/>
        </w:rPr>
        <w:t>februárový</w:t>
      </w:r>
      <w:r w:rsidRPr="009B7C68">
        <w:rPr>
          <w:rFonts w:ascii="Times New Roman" w:eastAsia="Times New Roman" w:hAnsi="Times New Roman" w:cs="Times New Roman"/>
          <w:sz w:val="24"/>
          <w:szCs w:val="24"/>
          <w:lang w:eastAsia="sk-SK"/>
        </w:rPr>
        <w:t xml:space="preserve"> týždeň</w:t>
      </w:r>
      <w:r w:rsidR="002A5297">
        <w:rPr>
          <w:rFonts w:ascii="Times New Roman" w:eastAsia="Times New Roman" w:hAnsi="Times New Roman" w:cs="Times New Roman"/>
          <w:sz w:val="24"/>
          <w:szCs w:val="24"/>
          <w:lang w:eastAsia="sk-SK"/>
        </w:rPr>
        <w:t>.</w:t>
      </w:r>
      <w:r w:rsidRPr="009B7C68">
        <w:rPr>
          <w:rFonts w:ascii="Times New Roman" w:eastAsia="Times New Roman" w:hAnsi="Times New Roman" w:cs="Times New Roman"/>
          <w:sz w:val="24"/>
          <w:szCs w:val="24"/>
          <w:lang w:eastAsia="sk-SK"/>
        </w:rPr>
        <w:t xml:space="preserve"> Dosiahnutá známka sa započíta do priemeru žiaka</w:t>
      </w:r>
      <w:r w:rsidR="002A5297">
        <w:rPr>
          <w:rFonts w:ascii="Times New Roman" w:eastAsia="Times New Roman" w:hAnsi="Times New Roman" w:cs="Times New Roman"/>
          <w:sz w:val="24"/>
          <w:szCs w:val="24"/>
          <w:lang w:eastAsia="sk-SK"/>
        </w:rPr>
        <w:t>.</w:t>
      </w:r>
    </w:p>
    <w:p w14:paraId="005723F8" w14:textId="77777777" w:rsidR="002A5297" w:rsidRDefault="009B7C68" w:rsidP="002A5297">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t xml:space="preserve">Ak žiak druhého stupňa ZŠ </w:t>
      </w:r>
      <w:r w:rsidR="002A5297" w:rsidRPr="002A5297">
        <w:rPr>
          <w:rFonts w:ascii="Times New Roman" w:eastAsia="Times New Roman" w:hAnsi="Times New Roman" w:cs="Times New Roman"/>
          <w:sz w:val="24"/>
          <w:szCs w:val="24"/>
          <w:lang w:eastAsia="sk-SK"/>
        </w:rPr>
        <w:t>za</w:t>
      </w:r>
      <w:r w:rsidRPr="009B7C68">
        <w:rPr>
          <w:rFonts w:ascii="Times New Roman" w:eastAsia="Times New Roman" w:hAnsi="Times New Roman" w:cs="Times New Roman"/>
          <w:sz w:val="24"/>
          <w:szCs w:val="24"/>
          <w:lang w:eastAsia="sk-SK"/>
        </w:rPr>
        <w:t xml:space="preserve">mešká 30 % zo skutočného počtu odučených hodín v predmete  v druhom polroku školského roka (od januára do konca mája), vyučujúci </w:t>
      </w:r>
      <w:r w:rsidRPr="009B7C68">
        <w:rPr>
          <w:rFonts w:ascii="Times New Roman" w:eastAsia="Times New Roman" w:hAnsi="Times New Roman" w:cs="Times New Roman"/>
          <w:i/>
          <w:sz w:val="24"/>
          <w:szCs w:val="24"/>
          <w:lang w:eastAsia="sk-SK"/>
        </w:rPr>
        <w:t>má právo</w:t>
      </w:r>
      <w:r w:rsidRPr="009B7C68">
        <w:rPr>
          <w:rFonts w:ascii="Times New Roman" w:eastAsia="Times New Roman" w:hAnsi="Times New Roman" w:cs="Times New Roman"/>
          <w:sz w:val="24"/>
          <w:szCs w:val="24"/>
          <w:lang w:eastAsia="sk-SK"/>
        </w:rPr>
        <w:t xml:space="preserve"> navrhnúť žiaka na komisionálnu skúšku. Títo žiaci budú skúšaní druhý júnový týždeň z učiva druhého polroka v danom predmete. Dosiahnutá známka sa započíta do priemeru žiaka</w:t>
      </w:r>
      <w:r w:rsidR="002A5297" w:rsidRPr="002A5297">
        <w:rPr>
          <w:rFonts w:ascii="Times New Roman" w:eastAsia="Times New Roman" w:hAnsi="Times New Roman" w:cs="Times New Roman"/>
          <w:sz w:val="24"/>
          <w:szCs w:val="24"/>
          <w:lang w:eastAsia="sk-SK"/>
        </w:rPr>
        <w:t xml:space="preserve">. </w:t>
      </w:r>
    </w:p>
    <w:p w14:paraId="2A0B9FBC" w14:textId="77777777" w:rsidR="009B7C68" w:rsidRPr="002A5297" w:rsidRDefault="009B7C68" w:rsidP="002A5297">
      <w:pPr>
        <w:pStyle w:val="Odsekzoznamu"/>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2A5297">
        <w:rPr>
          <w:rFonts w:ascii="Times New Roman" w:eastAsia="Times New Roman" w:hAnsi="Times New Roman" w:cs="Times New Roman"/>
          <w:sz w:val="24"/>
          <w:szCs w:val="24"/>
          <w:lang w:eastAsia="sk-SK"/>
        </w:rPr>
        <w:t>Ak sa žiak zúčastní na predmetovej súťaži alebo na inom podujatí reprezentuje záujmy školy, jeho neúčasť na vyučovaní sa nepovažuje za absenciu. Vyučujúci ho zapíšu do triednej knihy, ale vymeškané hodiny sa mu do absencie nezarátajú.</w:t>
      </w:r>
    </w:p>
    <w:p w14:paraId="1AFBC372" w14:textId="77777777" w:rsidR="009B7C68" w:rsidRPr="002A5297" w:rsidRDefault="009B7C68" w:rsidP="002A5297">
      <w:pPr>
        <w:pStyle w:val="Odsekzoznamu"/>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2A5297">
        <w:rPr>
          <w:rFonts w:ascii="Times New Roman" w:eastAsia="Times New Roman" w:hAnsi="Times New Roman" w:cs="Times New Roman"/>
          <w:sz w:val="24"/>
          <w:szCs w:val="24"/>
          <w:lang w:eastAsia="sk-SK"/>
        </w:rPr>
        <w:t xml:space="preserve">Ak žiak chýbal v dňoch, počas ktorých nebolo vyučovanie podľa rozvrhu hodín, ale škola organizovala náhradný program pre žiakov, napr. </w:t>
      </w:r>
      <w:r w:rsidR="002A5297" w:rsidRPr="002A5297">
        <w:rPr>
          <w:rFonts w:ascii="Times New Roman" w:eastAsia="Times New Roman" w:hAnsi="Times New Roman" w:cs="Times New Roman"/>
          <w:sz w:val="24"/>
          <w:szCs w:val="24"/>
          <w:lang w:eastAsia="sk-SK"/>
        </w:rPr>
        <w:t>exkurziu</w:t>
      </w:r>
      <w:r w:rsidRPr="002A5297">
        <w:rPr>
          <w:rFonts w:ascii="Times New Roman" w:eastAsia="Times New Roman" w:hAnsi="Times New Roman" w:cs="Times New Roman"/>
          <w:sz w:val="24"/>
          <w:szCs w:val="24"/>
          <w:lang w:eastAsia="sk-SK"/>
        </w:rPr>
        <w:t>, ospravedlniť sa môže iba hodnoverným dokladom od lekára.</w:t>
      </w:r>
    </w:p>
    <w:p w14:paraId="4785AD9A" w14:textId="77777777" w:rsidR="009B7C68" w:rsidRPr="009B7C68" w:rsidRDefault="009B7C68" w:rsidP="002A5297">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t>Žiaci 9. ročníka ZŠ sa počas školského roka môžu zúčastniť na otvorených dňoch organizovaných strednými školami maximálne dvakrát. Ospravedlniť sa môžu výlučne potvrdením o účasti, ktoré vystavila daná inštitúcia. Žiaci budú zapísaní do triednej knihy, ale vymeškané hodiny sa im do absencie nezarátajú. Ak sa zúčastnia na otvorených dňoch viackrát, vymeškané hodiny sa im započítajú do ospravedlnenej absencie.</w:t>
      </w:r>
    </w:p>
    <w:p w14:paraId="6E61C7D5" w14:textId="77777777" w:rsidR="009B7C68" w:rsidRPr="009B7C68" w:rsidRDefault="009B7C68" w:rsidP="002A5297">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t>Pri ospravedlňovaní neskorých príchodov sa postupuje podobne ako pri vymeškaných hodinách. Žiak mešká, keď sa na vyučovanie nedostaví na začiatku vyučovacej hodiny. Každý neskorý príchod žiaka do školy je zaznačený v triednej knihe. Za tri neskoré príchody na vyučovanie má žiak jednu neospravedlnenú hodinu. Príchod žiaka na hodinu viac než 20 minút po zvonení sa považuje za absenciu na celej hodine. V prípade neskorého príchodu možno uznať výlučne ospravedlnenie od lekára alebo dopravného podniku.</w:t>
      </w:r>
    </w:p>
    <w:p w14:paraId="383C1CE2" w14:textId="77777777" w:rsidR="009B7C68" w:rsidRPr="009B7C68" w:rsidRDefault="009B7C68" w:rsidP="002C30E2">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t>Ak žiak potrebuje opustiť školu počas vyučovania (napr. ide k lekárovi), je povinnosťou zákonného zástupcu vopred informovať o tom triedneho učiteľa.</w:t>
      </w:r>
    </w:p>
    <w:p w14:paraId="752CD028" w14:textId="77777777" w:rsidR="009B7C68" w:rsidRPr="009B7C68" w:rsidRDefault="009B7C68" w:rsidP="002C30E2">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t>Dôsledky neospravedlnenej absencie:</w:t>
      </w:r>
    </w:p>
    <w:p w14:paraId="533A885D" w14:textId="0EA1153D" w:rsidR="009B7C68" w:rsidRPr="009B7C68" w:rsidRDefault="009B7C68" w:rsidP="00CD64DA">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t xml:space="preserve">1-5 hodín – </w:t>
      </w:r>
      <w:r w:rsidR="002C30E2">
        <w:rPr>
          <w:rFonts w:ascii="Times New Roman" w:eastAsia="Times New Roman" w:hAnsi="Times New Roman" w:cs="Times New Roman"/>
          <w:sz w:val="24"/>
          <w:szCs w:val="24"/>
          <w:lang w:eastAsia="sk-SK"/>
        </w:rPr>
        <w:t xml:space="preserve">pokarhanie </w:t>
      </w:r>
      <w:r w:rsidRPr="009B7C68">
        <w:rPr>
          <w:rFonts w:ascii="Times New Roman" w:eastAsia="Times New Roman" w:hAnsi="Times New Roman" w:cs="Times New Roman"/>
          <w:sz w:val="24"/>
          <w:szCs w:val="24"/>
          <w:lang w:eastAsia="sk-SK"/>
        </w:rPr>
        <w:t>triednym učiteľom</w:t>
      </w:r>
    </w:p>
    <w:p w14:paraId="078E3F1D" w14:textId="57342108" w:rsidR="009B7C68" w:rsidRPr="009B7C68" w:rsidRDefault="009B7C68" w:rsidP="00CD64DA">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t>6-14 hodín –</w:t>
      </w:r>
      <w:r w:rsidR="002C30E2">
        <w:rPr>
          <w:rFonts w:ascii="Times New Roman" w:eastAsia="Times New Roman" w:hAnsi="Times New Roman" w:cs="Times New Roman"/>
          <w:sz w:val="24"/>
          <w:szCs w:val="24"/>
          <w:lang w:eastAsia="sk-SK"/>
        </w:rPr>
        <w:t xml:space="preserve"> z</w:t>
      </w:r>
      <w:r w:rsidRPr="009B7C68">
        <w:rPr>
          <w:rFonts w:ascii="Times New Roman" w:eastAsia="Times New Roman" w:hAnsi="Times New Roman" w:cs="Times New Roman"/>
          <w:sz w:val="24"/>
          <w:szCs w:val="24"/>
          <w:lang w:eastAsia="sk-SK"/>
        </w:rPr>
        <w:t>nížená známka zo správania o jeden stupeň: 2</w:t>
      </w:r>
    </w:p>
    <w:p w14:paraId="77180184" w14:textId="4117AD73" w:rsidR="009B7C68" w:rsidRPr="009B7C68" w:rsidRDefault="009B7C68" w:rsidP="00CD64DA">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t>15-</w:t>
      </w:r>
      <w:r w:rsidR="002C30E2">
        <w:rPr>
          <w:rFonts w:ascii="Times New Roman" w:eastAsia="Times New Roman" w:hAnsi="Times New Roman" w:cs="Times New Roman"/>
          <w:sz w:val="24"/>
          <w:szCs w:val="24"/>
          <w:lang w:eastAsia="sk-SK"/>
        </w:rPr>
        <w:t>30</w:t>
      </w:r>
      <w:r w:rsidRPr="009B7C68">
        <w:rPr>
          <w:rFonts w:ascii="Times New Roman" w:eastAsia="Times New Roman" w:hAnsi="Times New Roman" w:cs="Times New Roman"/>
          <w:sz w:val="24"/>
          <w:szCs w:val="24"/>
          <w:lang w:eastAsia="sk-SK"/>
        </w:rPr>
        <w:t xml:space="preserve"> hodín – Znížená známka zo správania o dva stupne: 3</w:t>
      </w:r>
    </w:p>
    <w:p w14:paraId="6EFF17D1" w14:textId="77777777" w:rsidR="009B7C68" w:rsidRPr="009B7C68" w:rsidRDefault="009B7C68" w:rsidP="00CD64DA">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t>Skutočnosť, že žiak vymeškal viac ako 15 neospravedlnených hodín škola nahlási samospráve, kde má žiak trvalé bydlisko.</w:t>
      </w:r>
    </w:p>
    <w:p w14:paraId="4B41984C" w14:textId="77777777" w:rsidR="009B7C68" w:rsidRPr="009B7C68" w:rsidRDefault="009B7C68" w:rsidP="00CD64DA">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t>nad 30 hodín –  žiakovi sa zníži známka zo správania o tri stupne: 4</w:t>
      </w:r>
    </w:p>
    <w:p w14:paraId="2E7C80B0" w14:textId="77777777" w:rsidR="009B7C68" w:rsidRPr="009B7C68" w:rsidRDefault="009B7C68" w:rsidP="009B7C68">
      <w:pPr>
        <w:spacing w:before="100" w:beforeAutospacing="1" w:after="100" w:afterAutospacing="1" w:line="240" w:lineRule="auto"/>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t> </w:t>
      </w:r>
    </w:p>
    <w:p w14:paraId="7961BB0C" w14:textId="77777777" w:rsidR="009B7C68" w:rsidRPr="009B7C68" w:rsidRDefault="009B7C68" w:rsidP="009B7C68">
      <w:pPr>
        <w:spacing w:before="100" w:beforeAutospacing="1" w:after="100" w:afterAutospacing="1" w:line="240" w:lineRule="auto"/>
        <w:outlineLvl w:val="1"/>
        <w:rPr>
          <w:rFonts w:ascii="Times New Roman" w:eastAsia="Times New Roman" w:hAnsi="Times New Roman" w:cs="Times New Roman"/>
          <w:b/>
          <w:bCs/>
          <w:sz w:val="36"/>
          <w:szCs w:val="36"/>
          <w:lang w:eastAsia="sk-SK"/>
        </w:rPr>
      </w:pPr>
      <w:r w:rsidRPr="009B7C68">
        <w:rPr>
          <w:rFonts w:ascii="Times New Roman" w:eastAsia="Times New Roman" w:hAnsi="Times New Roman" w:cs="Times New Roman"/>
          <w:b/>
          <w:bCs/>
          <w:sz w:val="36"/>
          <w:szCs w:val="36"/>
          <w:lang w:eastAsia="sk-SK"/>
        </w:rPr>
        <w:t>VI.           Práva a povinnosti pedagógov</w:t>
      </w:r>
    </w:p>
    <w:p w14:paraId="3551B6C4" w14:textId="77777777" w:rsidR="009B7C68" w:rsidRPr="009B7C68" w:rsidRDefault="009B7C68" w:rsidP="009B7C68">
      <w:pPr>
        <w:numPr>
          <w:ilvl w:val="0"/>
          <w:numId w:val="31"/>
        </w:numPr>
        <w:spacing w:before="100" w:beforeAutospacing="1" w:after="100" w:afterAutospacing="1" w:line="240" w:lineRule="auto"/>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t xml:space="preserve">Učitelia majú právo: </w:t>
      </w:r>
    </w:p>
    <w:p w14:paraId="1ADD5D57" w14:textId="77777777" w:rsidR="009B7C68" w:rsidRPr="009B7C68" w:rsidRDefault="009B7C68" w:rsidP="009B7C68">
      <w:pPr>
        <w:numPr>
          <w:ilvl w:val="1"/>
          <w:numId w:val="31"/>
        </w:numPr>
        <w:spacing w:before="100" w:beforeAutospacing="1" w:after="100" w:afterAutospacing="1" w:line="240" w:lineRule="auto"/>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t>na to, aby sa k nim žiaci správali úctivo a rešpektovali ich pokyny,</w:t>
      </w:r>
    </w:p>
    <w:p w14:paraId="395287CE" w14:textId="77777777" w:rsidR="009B7C68" w:rsidRPr="009B7C68" w:rsidRDefault="009B7C68" w:rsidP="009B7C68">
      <w:pPr>
        <w:numPr>
          <w:ilvl w:val="1"/>
          <w:numId w:val="31"/>
        </w:numPr>
        <w:spacing w:before="100" w:beforeAutospacing="1" w:after="100" w:afterAutospacing="1" w:line="240" w:lineRule="auto"/>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t>presadiť žiaka podľa vlastného uváženia na svojej vyučovacej hodine,</w:t>
      </w:r>
    </w:p>
    <w:p w14:paraId="2E30C254" w14:textId="77777777" w:rsidR="009B7C68" w:rsidRPr="009B7C68" w:rsidRDefault="009B7C68" w:rsidP="009B7C68">
      <w:pPr>
        <w:numPr>
          <w:ilvl w:val="1"/>
          <w:numId w:val="31"/>
        </w:numPr>
        <w:spacing w:before="100" w:beforeAutospacing="1" w:after="100" w:afterAutospacing="1" w:line="240" w:lineRule="auto"/>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lastRenderedPageBreak/>
        <w:t>hodnotiť výkony žiakov,</w:t>
      </w:r>
    </w:p>
    <w:p w14:paraId="1F9BD7DA" w14:textId="77777777" w:rsidR="009B7C68" w:rsidRPr="009B7C68" w:rsidRDefault="009B7C68" w:rsidP="009B7C68">
      <w:pPr>
        <w:numPr>
          <w:ilvl w:val="1"/>
          <w:numId w:val="31"/>
        </w:numPr>
        <w:spacing w:before="100" w:beforeAutospacing="1" w:after="100" w:afterAutospacing="1" w:line="240" w:lineRule="auto"/>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t>dostať sa k poznatkom a informáciám, ktoré sú potrebné k ich práci,</w:t>
      </w:r>
    </w:p>
    <w:p w14:paraId="38B476AD" w14:textId="77777777" w:rsidR="009B7C68" w:rsidRPr="009B7C68" w:rsidRDefault="009B7C68" w:rsidP="009B7C68">
      <w:pPr>
        <w:numPr>
          <w:ilvl w:val="1"/>
          <w:numId w:val="31"/>
        </w:numPr>
        <w:spacing w:before="100" w:beforeAutospacing="1" w:after="100" w:afterAutospacing="1" w:line="240" w:lineRule="auto"/>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t>ako členovia pedagogickej rady podieľať sa na tvorbe a hodnotení školského pedagogického programu,</w:t>
      </w:r>
    </w:p>
    <w:p w14:paraId="7E399253" w14:textId="77777777" w:rsidR="009B7C68" w:rsidRPr="009B7C68" w:rsidRDefault="009B7C68" w:rsidP="009B7C68">
      <w:pPr>
        <w:numPr>
          <w:ilvl w:val="1"/>
          <w:numId w:val="31"/>
        </w:numPr>
        <w:spacing w:before="100" w:beforeAutospacing="1" w:after="100" w:afterAutospacing="1" w:line="240" w:lineRule="auto"/>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t>požiadať triedneho učiteľa, aby navrhol žiakovi, ktorý porušuje školský poriadok, uloženie opatrenia vo výchove,</w:t>
      </w:r>
    </w:p>
    <w:p w14:paraId="01AF854C" w14:textId="77777777" w:rsidR="009B7C68" w:rsidRPr="009B7C68" w:rsidRDefault="009B7C68" w:rsidP="009B7C68">
      <w:pPr>
        <w:numPr>
          <w:ilvl w:val="1"/>
          <w:numId w:val="31"/>
        </w:numPr>
        <w:spacing w:before="100" w:beforeAutospacing="1" w:after="100" w:afterAutospacing="1" w:line="240" w:lineRule="auto"/>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t>voliť svojich zástupcov do rady školy a byť volenými členmi rady školy,</w:t>
      </w:r>
    </w:p>
    <w:p w14:paraId="459973EC" w14:textId="77777777" w:rsidR="009B7C68" w:rsidRPr="009B7C68" w:rsidRDefault="009B7C68" w:rsidP="009B7C68">
      <w:pPr>
        <w:numPr>
          <w:ilvl w:val="1"/>
          <w:numId w:val="31"/>
        </w:numPr>
        <w:spacing w:before="100" w:beforeAutospacing="1" w:after="100" w:afterAutospacing="1" w:line="240" w:lineRule="auto"/>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t>na súkromie.</w:t>
      </w:r>
    </w:p>
    <w:p w14:paraId="2B01113C" w14:textId="77777777" w:rsidR="009B7C68" w:rsidRPr="009B7C68" w:rsidRDefault="009B7C68" w:rsidP="009B7C68">
      <w:pPr>
        <w:numPr>
          <w:ilvl w:val="0"/>
          <w:numId w:val="32"/>
        </w:numPr>
        <w:spacing w:before="100" w:beforeAutospacing="1" w:after="100" w:afterAutospacing="1" w:line="240" w:lineRule="auto"/>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t>Triedny učiteľ má právo:</w:t>
      </w:r>
    </w:p>
    <w:p w14:paraId="62FEF5E0" w14:textId="77777777" w:rsidR="009B7C68" w:rsidRPr="009B7C68" w:rsidRDefault="009B7C68" w:rsidP="009B7C68">
      <w:pPr>
        <w:numPr>
          <w:ilvl w:val="0"/>
          <w:numId w:val="33"/>
        </w:numPr>
        <w:spacing w:before="100" w:beforeAutospacing="1" w:after="100" w:afterAutospacing="1" w:line="240" w:lineRule="auto"/>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t>rozhodnúť o ospravedlnení alebo neospravedlnení absencie žiaka,</w:t>
      </w:r>
    </w:p>
    <w:p w14:paraId="6A2B6C5D" w14:textId="77777777" w:rsidR="009B7C68" w:rsidRPr="009B7C68" w:rsidRDefault="009B7C68" w:rsidP="009B7C68">
      <w:pPr>
        <w:numPr>
          <w:ilvl w:val="0"/>
          <w:numId w:val="33"/>
        </w:numPr>
        <w:spacing w:before="100" w:beforeAutospacing="1" w:after="100" w:afterAutospacing="1" w:line="240" w:lineRule="auto"/>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t>rozhodnúť o uvoľnení žiaka z vyučovania maximálne n</w:t>
      </w:r>
      <w:r w:rsidR="00CD64DA">
        <w:rPr>
          <w:rFonts w:ascii="Times New Roman" w:eastAsia="Times New Roman" w:hAnsi="Times New Roman" w:cs="Times New Roman"/>
          <w:sz w:val="24"/>
          <w:szCs w:val="24"/>
          <w:lang w:eastAsia="sk-SK"/>
        </w:rPr>
        <w:t>a 5</w:t>
      </w:r>
      <w:r w:rsidRPr="009B7C68">
        <w:rPr>
          <w:rFonts w:ascii="Times New Roman" w:eastAsia="Times New Roman" w:hAnsi="Times New Roman" w:cs="Times New Roman"/>
          <w:sz w:val="24"/>
          <w:szCs w:val="24"/>
          <w:lang w:eastAsia="sk-SK"/>
        </w:rPr>
        <w:t xml:space="preserve"> dni,</w:t>
      </w:r>
    </w:p>
    <w:p w14:paraId="1EE90B65" w14:textId="77777777" w:rsidR="009B7C68" w:rsidRPr="009B7C68" w:rsidRDefault="009B7C68" w:rsidP="009B7C68">
      <w:pPr>
        <w:numPr>
          <w:ilvl w:val="0"/>
          <w:numId w:val="33"/>
        </w:numPr>
        <w:spacing w:before="100" w:beforeAutospacing="1" w:after="100" w:afterAutospacing="1" w:line="240" w:lineRule="auto"/>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t>vypracovať zasadací poriadok a požadovať jeho dodržiavanie,</w:t>
      </w:r>
    </w:p>
    <w:p w14:paraId="6D66F2D6" w14:textId="77777777" w:rsidR="009B7C68" w:rsidRPr="009B7C68" w:rsidRDefault="009B7C68" w:rsidP="009B7C68">
      <w:pPr>
        <w:numPr>
          <w:ilvl w:val="0"/>
          <w:numId w:val="33"/>
        </w:numPr>
        <w:spacing w:before="100" w:beforeAutospacing="1" w:after="100" w:afterAutospacing="1" w:line="240" w:lineRule="auto"/>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t>rozhodnúť o konaní sa alebo nekonaní koncoročného školského výletu.</w:t>
      </w:r>
    </w:p>
    <w:p w14:paraId="217EF115" w14:textId="77777777" w:rsidR="009B7C68" w:rsidRPr="009B7C68" w:rsidRDefault="009B7C68" w:rsidP="009B7C68">
      <w:pPr>
        <w:numPr>
          <w:ilvl w:val="0"/>
          <w:numId w:val="34"/>
        </w:numPr>
        <w:spacing w:before="100" w:beforeAutospacing="1" w:after="100" w:afterAutospacing="1" w:line="240" w:lineRule="auto"/>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t>Povinnosti učiteľov:</w:t>
      </w:r>
    </w:p>
    <w:p w14:paraId="1DF3777E" w14:textId="77777777" w:rsidR="009B7C68" w:rsidRPr="00CD64DA" w:rsidRDefault="009B7C68" w:rsidP="00CD64DA">
      <w:pPr>
        <w:pStyle w:val="Odsekzoznamu"/>
        <w:numPr>
          <w:ilvl w:val="0"/>
          <w:numId w:val="43"/>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CD64DA">
        <w:rPr>
          <w:rFonts w:ascii="Times New Roman" w:eastAsia="Times New Roman" w:hAnsi="Times New Roman" w:cs="Times New Roman"/>
          <w:sz w:val="24"/>
          <w:szCs w:val="24"/>
          <w:lang w:eastAsia="sk-SK"/>
        </w:rPr>
        <w:t>starajú sa o duševnú a fyzickú ochranu žiakov, chránia ich mravný vývoj,</w:t>
      </w:r>
    </w:p>
    <w:p w14:paraId="203BCD7B" w14:textId="77777777" w:rsidR="009B7C68" w:rsidRPr="009B7C68" w:rsidRDefault="009B7C68" w:rsidP="00CD64DA">
      <w:pPr>
        <w:numPr>
          <w:ilvl w:val="0"/>
          <w:numId w:val="35"/>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t>dbajú o svoj odborný, pedagogický a osobnostný rast,</w:t>
      </w:r>
    </w:p>
    <w:p w14:paraId="31469DB5" w14:textId="77777777" w:rsidR="009B7C68" w:rsidRPr="009B7C68" w:rsidRDefault="009B7C68" w:rsidP="00CD64DA">
      <w:pPr>
        <w:numPr>
          <w:ilvl w:val="0"/>
          <w:numId w:val="35"/>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t>nemôžu svojvoľne predlžovať ani skracovať vyučovacie hodiny,</w:t>
      </w:r>
    </w:p>
    <w:p w14:paraId="7D1D012A" w14:textId="77777777" w:rsidR="009B7C68" w:rsidRPr="009B7C68" w:rsidRDefault="009B7C68" w:rsidP="00CD64DA">
      <w:pPr>
        <w:numPr>
          <w:ilvl w:val="0"/>
          <w:numId w:val="35"/>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t>v spolupráci s ostatnými učiteľmi koordinujú termíny písomných prác tak, aby žiak v jednom dni písal najviac dve písomné práce v trvaní viac ako 25 minút,</w:t>
      </w:r>
    </w:p>
    <w:p w14:paraId="5CC2B559" w14:textId="77777777" w:rsidR="009B7C68" w:rsidRPr="009B7C68" w:rsidRDefault="009B7C68" w:rsidP="00CD64DA">
      <w:pPr>
        <w:numPr>
          <w:ilvl w:val="0"/>
          <w:numId w:val="35"/>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t>poskytovať žiakom pomoc a ochranu aj počas prestávok vykonávaním pedagogického dozoru na chodbách a v školskej jedálni,</w:t>
      </w:r>
    </w:p>
    <w:p w14:paraId="34B3F25F" w14:textId="77777777" w:rsidR="009B7C68" w:rsidRPr="009B7C68" w:rsidRDefault="009B7C68" w:rsidP="00CD64DA">
      <w:pPr>
        <w:numPr>
          <w:ilvl w:val="0"/>
          <w:numId w:val="35"/>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t>poskytovať žiakom priebežne včasnú spätnú väzbu o ich dosiahnutých študijných výsledkoch, opraviť ich písomky do 2 týždňov, resp. zapísať známky/body do internetovej žiackej knižky,</w:t>
      </w:r>
    </w:p>
    <w:p w14:paraId="7665F496" w14:textId="77777777" w:rsidR="009B7C68" w:rsidRPr="009B7C68" w:rsidRDefault="009B7C68" w:rsidP="00CD64DA">
      <w:pPr>
        <w:numPr>
          <w:ilvl w:val="0"/>
          <w:numId w:val="35"/>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t>pravidelne informovať zákonných zástupcov žiaka o prospechu, správaní a opatreniach vo výchove uplatnených voči ich dieťaťu, raz za dva týždne zapísať známky/body do internetovej žiackej knižky.</w:t>
      </w:r>
    </w:p>
    <w:p w14:paraId="406502AC" w14:textId="77777777" w:rsidR="009B7C68" w:rsidRPr="009B7C68" w:rsidRDefault="009B7C68" w:rsidP="009B7C68">
      <w:pPr>
        <w:spacing w:before="100" w:beforeAutospacing="1" w:after="100" w:afterAutospacing="1" w:line="240" w:lineRule="auto"/>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t>Ďalšie práva a povinnosti pedagógov obsahuje Zákonník práce.</w:t>
      </w:r>
    </w:p>
    <w:p w14:paraId="7E2454C6" w14:textId="77777777" w:rsidR="00CD64DA" w:rsidRDefault="009B7C68" w:rsidP="00CD64DA">
      <w:pPr>
        <w:spacing w:before="100" w:beforeAutospacing="1" w:after="100" w:afterAutospacing="1" w:line="240" w:lineRule="auto"/>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t> </w:t>
      </w:r>
    </w:p>
    <w:p w14:paraId="52D53D65" w14:textId="77777777" w:rsidR="009B7C68" w:rsidRPr="00A33960" w:rsidRDefault="009B7C68" w:rsidP="00CD64DA">
      <w:pPr>
        <w:spacing w:before="100" w:beforeAutospacing="1" w:after="100" w:afterAutospacing="1" w:line="240" w:lineRule="auto"/>
        <w:rPr>
          <w:rFonts w:ascii="Times New Roman" w:eastAsia="Times New Roman" w:hAnsi="Times New Roman" w:cs="Times New Roman"/>
          <w:b/>
          <w:bCs/>
          <w:sz w:val="36"/>
          <w:szCs w:val="36"/>
          <w:lang w:eastAsia="sk-SK"/>
        </w:rPr>
      </w:pPr>
      <w:r w:rsidRPr="00A33960">
        <w:rPr>
          <w:rFonts w:ascii="Times New Roman" w:eastAsia="Times New Roman" w:hAnsi="Times New Roman" w:cs="Times New Roman"/>
          <w:b/>
          <w:bCs/>
          <w:sz w:val="36"/>
          <w:szCs w:val="36"/>
          <w:lang w:eastAsia="sk-SK"/>
        </w:rPr>
        <w:t>VII.     Práva a povinnosti zákonných zástupcov</w:t>
      </w:r>
    </w:p>
    <w:p w14:paraId="59A12322" w14:textId="77777777" w:rsidR="009B7C68" w:rsidRPr="009B7C68" w:rsidRDefault="009B7C68" w:rsidP="009B7C68">
      <w:pPr>
        <w:numPr>
          <w:ilvl w:val="0"/>
          <w:numId w:val="36"/>
        </w:numPr>
        <w:spacing w:before="100" w:beforeAutospacing="1" w:after="100" w:afterAutospacing="1" w:line="240" w:lineRule="auto"/>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t>Zákonný zástupca žiaka má právo na:</w:t>
      </w:r>
    </w:p>
    <w:p w14:paraId="15CDA838" w14:textId="77777777" w:rsidR="009B7C68" w:rsidRPr="009B7C68" w:rsidRDefault="009B7C68" w:rsidP="009B7C68">
      <w:pPr>
        <w:numPr>
          <w:ilvl w:val="0"/>
          <w:numId w:val="37"/>
        </w:numPr>
        <w:spacing w:before="100" w:beforeAutospacing="1" w:after="100" w:afterAutospacing="1" w:line="240" w:lineRule="auto"/>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t>vzdelávanie svojho dieťaťa bez diskriminácie,</w:t>
      </w:r>
    </w:p>
    <w:p w14:paraId="0DBB3028" w14:textId="77777777" w:rsidR="009B7C68" w:rsidRPr="009B7C68" w:rsidRDefault="009B7C68" w:rsidP="009B7C68">
      <w:pPr>
        <w:numPr>
          <w:ilvl w:val="0"/>
          <w:numId w:val="37"/>
        </w:numPr>
        <w:spacing w:before="100" w:beforeAutospacing="1" w:after="100" w:afterAutospacing="1" w:line="240" w:lineRule="auto"/>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t>na slobodnú voľbu školy,</w:t>
      </w:r>
    </w:p>
    <w:p w14:paraId="613330C4" w14:textId="77777777" w:rsidR="00CD64DA" w:rsidRDefault="009B7C68" w:rsidP="00CD64DA">
      <w:pPr>
        <w:pStyle w:val="Odsekzoznamu"/>
        <w:numPr>
          <w:ilvl w:val="0"/>
          <w:numId w:val="37"/>
        </w:numPr>
        <w:spacing w:before="100" w:beforeAutospacing="1" w:after="100" w:afterAutospacing="1" w:line="240" w:lineRule="auto"/>
        <w:rPr>
          <w:rFonts w:ascii="Times New Roman" w:eastAsia="Times New Roman" w:hAnsi="Times New Roman" w:cs="Times New Roman"/>
          <w:sz w:val="24"/>
          <w:szCs w:val="24"/>
          <w:lang w:eastAsia="sk-SK"/>
        </w:rPr>
      </w:pPr>
      <w:r w:rsidRPr="00CD64DA">
        <w:rPr>
          <w:rFonts w:ascii="Times New Roman" w:eastAsia="Times New Roman" w:hAnsi="Times New Roman" w:cs="Times New Roman"/>
          <w:sz w:val="24"/>
          <w:szCs w:val="24"/>
          <w:lang w:eastAsia="sk-SK"/>
        </w:rPr>
        <w:t>na integrovanie svojho dieťaťa, a teda individuálny prístup vo výchove a</w:t>
      </w:r>
      <w:r w:rsidR="00CD64DA" w:rsidRPr="00CD64DA">
        <w:rPr>
          <w:rFonts w:ascii="Times New Roman" w:eastAsia="Times New Roman" w:hAnsi="Times New Roman" w:cs="Times New Roman"/>
          <w:sz w:val="24"/>
          <w:szCs w:val="24"/>
          <w:lang w:eastAsia="sk-SK"/>
        </w:rPr>
        <w:t> </w:t>
      </w:r>
      <w:r w:rsidRPr="00CD64DA">
        <w:rPr>
          <w:rFonts w:ascii="Times New Roman" w:eastAsia="Times New Roman" w:hAnsi="Times New Roman" w:cs="Times New Roman"/>
          <w:sz w:val="24"/>
          <w:szCs w:val="24"/>
          <w:lang w:eastAsia="sk-SK"/>
        </w:rPr>
        <w:t>vzdelávaní</w:t>
      </w:r>
      <w:r w:rsidR="00CD64DA" w:rsidRPr="00CD64DA">
        <w:rPr>
          <w:rFonts w:ascii="Times New Roman" w:eastAsia="Times New Roman" w:hAnsi="Times New Roman" w:cs="Times New Roman"/>
          <w:sz w:val="24"/>
          <w:szCs w:val="24"/>
          <w:lang w:eastAsia="sk-SK"/>
        </w:rPr>
        <w:t xml:space="preserve">. </w:t>
      </w:r>
    </w:p>
    <w:p w14:paraId="03E2BEED" w14:textId="77777777" w:rsidR="009B7C68" w:rsidRPr="00CD64DA" w:rsidRDefault="009B7C68" w:rsidP="00CD64DA">
      <w:pPr>
        <w:pStyle w:val="Odsekzoznamu"/>
        <w:numPr>
          <w:ilvl w:val="0"/>
          <w:numId w:val="37"/>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CD64DA">
        <w:rPr>
          <w:rFonts w:ascii="Times New Roman" w:eastAsia="Times New Roman" w:hAnsi="Times New Roman" w:cs="Times New Roman"/>
          <w:sz w:val="24"/>
          <w:szCs w:val="24"/>
          <w:lang w:eastAsia="sk-SK"/>
        </w:rPr>
        <w:t>požiadať o komisionálne preskúšanie svojho dieťaťa, ak má pochybnosti o správnosti klasifikácie,</w:t>
      </w:r>
    </w:p>
    <w:p w14:paraId="2CC336E8" w14:textId="77777777" w:rsidR="009B7C68" w:rsidRPr="009B7C68" w:rsidRDefault="009B7C68" w:rsidP="00CD64DA">
      <w:pPr>
        <w:numPr>
          <w:ilvl w:val="0"/>
          <w:numId w:val="37"/>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t>byť prítomný na komisionálnom preskúšaní svojho dieťaťa po predchádzajúcom súhlase riaditeľa školy,</w:t>
      </w:r>
    </w:p>
    <w:p w14:paraId="581E2D95" w14:textId="77777777" w:rsidR="009B7C68" w:rsidRPr="009B7C68" w:rsidRDefault="009B7C68" w:rsidP="00CD64DA">
      <w:pPr>
        <w:numPr>
          <w:ilvl w:val="0"/>
          <w:numId w:val="37"/>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t>úplné a presné informácie o výchovno-vzdelávacích výsledkoch žiaka, jeho dochádzke do školy,</w:t>
      </w:r>
    </w:p>
    <w:p w14:paraId="18C79C07" w14:textId="77777777" w:rsidR="009B7C68" w:rsidRPr="009B7C68" w:rsidRDefault="009B7C68" w:rsidP="00CD64DA">
      <w:pPr>
        <w:numPr>
          <w:ilvl w:val="0"/>
          <w:numId w:val="37"/>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lastRenderedPageBreak/>
        <w:t>oboznámiť sa s výchovno-vzdelávacím programom školy a školským poriadkom, vyjadrovať sa k nim prostredníctvom orgánov školskej samosprávy,</w:t>
      </w:r>
    </w:p>
    <w:p w14:paraId="3CB9656D" w14:textId="77777777" w:rsidR="009B7C68" w:rsidRPr="009B7C68" w:rsidRDefault="009B7C68" w:rsidP="00CD64DA">
      <w:pPr>
        <w:numPr>
          <w:ilvl w:val="0"/>
          <w:numId w:val="37"/>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t>vydanie potvrdenia o návšteve školy, odpisu vysvedčenia, stravných lístkov a pod.</w:t>
      </w:r>
    </w:p>
    <w:p w14:paraId="2F74D8DF" w14:textId="77777777" w:rsidR="009B7C68" w:rsidRPr="009B7C68" w:rsidRDefault="009B7C68" w:rsidP="009B7C68">
      <w:pPr>
        <w:spacing w:before="100" w:beforeAutospacing="1" w:after="100" w:afterAutospacing="1" w:line="240" w:lineRule="auto"/>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t> </w:t>
      </w:r>
    </w:p>
    <w:p w14:paraId="30B0A76C" w14:textId="77777777" w:rsidR="009B7C68" w:rsidRPr="009B7C68" w:rsidRDefault="009B7C68" w:rsidP="00CD64DA">
      <w:pPr>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t>Zákonný zástupca žiaka je povinný:</w:t>
      </w:r>
    </w:p>
    <w:p w14:paraId="0413ADDC" w14:textId="77777777" w:rsidR="009B7C68" w:rsidRPr="009B7C68" w:rsidRDefault="009B7C68" w:rsidP="00CD64DA">
      <w:pPr>
        <w:numPr>
          <w:ilvl w:val="0"/>
          <w:numId w:val="39"/>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t>školopovinné dieťa zapísať do školy a dbať o to, aby dochádzalo do školy pravidelne a včas,</w:t>
      </w:r>
    </w:p>
    <w:p w14:paraId="02017950" w14:textId="77777777" w:rsidR="009B7C68" w:rsidRPr="009B7C68" w:rsidRDefault="009B7C68" w:rsidP="00CD64DA">
      <w:pPr>
        <w:numPr>
          <w:ilvl w:val="0"/>
          <w:numId w:val="39"/>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t>vytvoriť pre dieťa podmienky na prípravu na výchovu a vzdelávanie v škole a na plnenie školských povinností,</w:t>
      </w:r>
    </w:p>
    <w:p w14:paraId="0D97A1DF" w14:textId="77777777" w:rsidR="009B7C68" w:rsidRPr="009B7C68" w:rsidRDefault="009B7C68" w:rsidP="00CD64DA">
      <w:pPr>
        <w:numPr>
          <w:ilvl w:val="0"/>
          <w:numId w:val="39"/>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t>ohlásiť bez zbytočného odkladu triednemu učiteľovi dôvody neprítomnosti žiaka na výchove a vzdelávaní, vymeškané hodiny včas ospravedlniť, v odôvodnených prípadoch predložiť lekárske potvrdenie o chorobe,</w:t>
      </w:r>
    </w:p>
    <w:p w14:paraId="0D299726" w14:textId="77777777" w:rsidR="009B7C68" w:rsidRPr="009B7C68" w:rsidRDefault="009B7C68" w:rsidP="00CD64DA">
      <w:pPr>
        <w:numPr>
          <w:ilvl w:val="0"/>
          <w:numId w:val="39"/>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t>zabezpečiť dieťaťu školské pomôcky nevyhnutné pre riadny priebeh vzdelávacieho procesu (pero, ceruzky, prezuvky atď.),</w:t>
      </w:r>
    </w:p>
    <w:p w14:paraId="0F983A97" w14:textId="77777777" w:rsidR="009B7C68" w:rsidRPr="009B7C68" w:rsidRDefault="009B7C68" w:rsidP="00CD64DA">
      <w:pPr>
        <w:numPr>
          <w:ilvl w:val="0"/>
          <w:numId w:val="39"/>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t>byť v kontakte s triednym učiteľom a s vyučujúcimi jeho dieťaťa, poskytovať im potrebné informácie,</w:t>
      </w:r>
    </w:p>
    <w:p w14:paraId="5E0C65A8" w14:textId="77777777" w:rsidR="009B7C68" w:rsidRPr="009B7C68" w:rsidRDefault="009B7C68" w:rsidP="009B7C68">
      <w:pPr>
        <w:numPr>
          <w:ilvl w:val="0"/>
          <w:numId w:val="39"/>
        </w:numPr>
        <w:spacing w:before="100" w:beforeAutospacing="1" w:after="100" w:afterAutospacing="1" w:line="240" w:lineRule="auto"/>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t>dbať na výzor a obliekanie žiaka,</w:t>
      </w:r>
    </w:p>
    <w:p w14:paraId="1CA4BDB8" w14:textId="77777777" w:rsidR="009B7C68" w:rsidRPr="009B7C68" w:rsidRDefault="009B7C68" w:rsidP="009B7C68">
      <w:pPr>
        <w:numPr>
          <w:ilvl w:val="0"/>
          <w:numId w:val="39"/>
        </w:numPr>
        <w:spacing w:before="100" w:beforeAutospacing="1" w:after="100" w:afterAutospacing="1" w:line="240" w:lineRule="auto"/>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t>nahradiť škodu, ktorú žiak úmyselne zavinil,</w:t>
      </w:r>
    </w:p>
    <w:p w14:paraId="770EED98" w14:textId="77777777" w:rsidR="009B7C68" w:rsidRPr="009B7C68" w:rsidRDefault="009B7C68" w:rsidP="00CD64DA">
      <w:pPr>
        <w:numPr>
          <w:ilvl w:val="0"/>
          <w:numId w:val="39"/>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t>pokiaľ zapísal svoje dieťa do školského klubu, včas uhradiť príspevok na jeho činnosť,</w:t>
      </w:r>
    </w:p>
    <w:p w14:paraId="12BDD170" w14:textId="77777777" w:rsidR="009B7C68" w:rsidRPr="009B7C68" w:rsidRDefault="009B7C68" w:rsidP="00CD64DA">
      <w:pPr>
        <w:numPr>
          <w:ilvl w:val="0"/>
          <w:numId w:val="39"/>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t>informovať školu o zmene zdravotnej spôsobilosti jeho dieťaťa, jeho zdravotných problémoch alebo iných závažných skutočnostiach, ktoré by mohli mať vplyv na priebeh výchovy a vzdelávania,</w:t>
      </w:r>
    </w:p>
    <w:p w14:paraId="17187AD9" w14:textId="77777777" w:rsidR="009B7C68" w:rsidRPr="009B7C68" w:rsidRDefault="009B7C68" w:rsidP="00CD64DA">
      <w:pPr>
        <w:numPr>
          <w:ilvl w:val="0"/>
          <w:numId w:val="39"/>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t>ctiť ľudskú dôstojnosť a práva pedagógov a zamestnancov školy.</w:t>
      </w:r>
    </w:p>
    <w:p w14:paraId="212DA369" w14:textId="77777777" w:rsidR="009B7C68" w:rsidRPr="009B7C68" w:rsidRDefault="009B7C68" w:rsidP="009B7C68">
      <w:pPr>
        <w:spacing w:before="100" w:beforeAutospacing="1" w:after="100" w:afterAutospacing="1" w:line="240" w:lineRule="auto"/>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t> </w:t>
      </w:r>
    </w:p>
    <w:p w14:paraId="6EE2BF0B" w14:textId="77777777" w:rsidR="009B7C68" w:rsidRPr="009B7C68" w:rsidRDefault="004B1A39" w:rsidP="009B7C68">
      <w:pPr>
        <w:spacing w:before="100" w:beforeAutospacing="1" w:after="100" w:afterAutospacing="1" w:line="240" w:lineRule="auto"/>
        <w:outlineLvl w:val="1"/>
        <w:rPr>
          <w:rFonts w:ascii="Times New Roman" w:eastAsia="Times New Roman" w:hAnsi="Times New Roman" w:cs="Times New Roman"/>
          <w:b/>
          <w:bCs/>
          <w:sz w:val="36"/>
          <w:szCs w:val="36"/>
          <w:lang w:eastAsia="sk-SK"/>
        </w:rPr>
      </w:pPr>
      <w:r>
        <w:rPr>
          <w:rFonts w:ascii="Times New Roman" w:eastAsia="Times New Roman" w:hAnsi="Times New Roman" w:cs="Times New Roman"/>
          <w:b/>
          <w:bCs/>
          <w:sz w:val="36"/>
          <w:szCs w:val="36"/>
          <w:lang w:eastAsia="sk-SK"/>
        </w:rPr>
        <w:t>VIII</w:t>
      </w:r>
      <w:r w:rsidR="009B7C68" w:rsidRPr="009B7C68">
        <w:rPr>
          <w:rFonts w:ascii="Times New Roman" w:eastAsia="Times New Roman" w:hAnsi="Times New Roman" w:cs="Times New Roman"/>
          <w:b/>
          <w:bCs/>
          <w:sz w:val="36"/>
          <w:szCs w:val="36"/>
          <w:lang w:eastAsia="sk-SK"/>
        </w:rPr>
        <w:t>.      Školský klub detí (ŠKD)</w:t>
      </w:r>
    </w:p>
    <w:p w14:paraId="0BC80947" w14:textId="77777777" w:rsidR="009B7C68" w:rsidRPr="009B7C68" w:rsidRDefault="009B7C68" w:rsidP="00CD64DA">
      <w:pPr>
        <w:numPr>
          <w:ilvl w:val="0"/>
          <w:numId w:val="40"/>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t>Žiak je do ŠKD prijatý na základe zápisného lístka vyplneného zákonnými zástupcami do 15. septembra. V odôvodnenom prípade žiak môže byť prijatý do ŠKD aj počas školského roka.</w:t>
      </w:r>
    </w:p>
    <w:p w14:paraId="14189B13" w14:textId="77777777" w:rsidR="009B7C68" w:rsidRPr="009B7C68" w:rsidRDefault="009B7C68" w:rsidP="00CD64DA">
      <w:pPr>
        <w:numPr>
          <w:ilvl w:val="0"/>
          <w:numId w:val="40"/>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t>ŠKD môžu navštevovať žiaci 1.- 6. ročníka ZŠ.</w:t>
      </w:r>
    </w:p>
    <w:p w14:paraId="0F01D6D0" w14:textId="77777777" w:rsidR="009B7C68" w:rsidRPr="009B7C68" w:rsidRDefault="009B7C68" w:rsidP="00CD64DA">
      <w:pPr>
        <w:numPr>
          <w:ilvl w:val="0"/>
          <w:numId w:val="40"/>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t>Vychovávateľka prevezme skupinu od vyučujúceho. Činnosť ŠKD sa začína tesne po posledne</w:t>
      </w:r>
      <w:r w:rsidR="00CD64DA">
        <w:rPr>
          <w:rFonts w:ascii="Times New Roman" w:eastAsia="Times New Roman" w:hAnsi="Times New Roman" w:cs="Times New Roman"/>
          <w:sz w:val="24"/>
          <w:szCs w:val="24"/>
          <w:lang w:eastAsia="sk-SK"/>
        </w:rPr>
        <w:t>j vyučovacej hodine a trvá do 15.3</w:t>
      </w:r>
      <w:r w:rsidRPr="009B7C68">
        <w:rPr>
          <w:rFonts w:ascii="Times New Roman" w:eastAsia="Times New Roman" w:hAnsi="Times New Roman" w:cs="Times New Roman"/>
          <w:sz w:val="24"/>
          <w:szCs w:val="24"/>
          <w:lang w:eastAsia="sk-SK"/>
        </w:rPr>
        <w:t>0.</w:t>
      </w:r>
    </w:p>
    <w:p w14:paraId="549A91CC" w14:textId="77777777" w:rsidR="009B7C68" w:rsidRPr="009B7C68" w:rsidRDefault="009B7C68" w:rsidP="00CD64DA">
      <w:pPr>
        <w:numPr>
          <w:ilvl w:val="0"/>
          <w:numId w:val="40"/>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t>Ak má žiak odísť z ŠKD v iný čas, ako je uvedený na zápisnom lístku, musia to zákonní zástupcovia oznámiť vychovávateľke písomne na osobitnom lístku.</w:t>
      </w:r>
    </w:p>
    <w:p w14:paraId="48D82DB4" w14:textId="77777777" w:rsidR="009B7C68" w:rsidRPr="009B7C68" w:rsidRDefault="009B7C68" w:rsidP="00CD64DA">
      <w:pPr>
        <w:numPr>
          <w:ilvl w:val="0"/>
          <w:numId w:val="40"/>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t>Žiaci sa môžu držať na školskom dvore iba v prítomnosti vychovávateliek. Bez dozoru nemôžu ostať ani v triedach.</w:t>
      </w:r>
    </w:p>
    <w:p w14:paraId="285E3021" w14:textId="77777777" w:rsidR="009B7C68" w:rsidRPr="009B7C68" w:rsidRDefault="009B7C68" w:rsidP="00CD64DA">
      <w:pPr>
        <w:numPr>
          <w:ilvl w:val="0"/>
          <w:numId w:val="40"/>
        </w:numPr>
        <w:spacing w:before="100" w:beforeAutospacing="1" w:after="100" w:afterAutospacing="1" w:line="240" w:lineRule="auto"/>
        <w:jc w:val="both"/>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t xml:space="preserve">Mesačný poplatok ŠKD za žiaka je </w:t>
      </w:r>
      <w:r w:rsidR="00CD64DA">
        <w:rPr>
          <w:rFonts w:ascii="Times New Roman" w:eastAsia="Times New Roman" w:hAnsi="Times New Roman" w:cs="Times New Roman"/>
          <w:sz w:val="24"/>
          <w:szCs w:val="24"/>
          <w:lang w:eastAsia="sk-SK"/>
        </w:rPr>
        <w:t>4</w:t>
      </w:r>
      <w:r w:rsidRPr="009B7C68">
        <w:rPr>
          <w:rFonts w:ascii="Times New Roman" w:eastAsia="Times New Roman" w:hAnsi="Times New Roman" w:cs="Times New Roman"/>
          <w:sz w:val="24"/>
          <w:szCs w:val="24"/>
          <w:lang w:eastAsia="sk-SK"/>
        </w:rPr>
        <w:t xml:space="preserve"> eur. </w:t>
      </w:r>
    </w:p>
    <w:p w14:paraId="40691E61" w14:textId="77777777" w:rsidR="009B7C68" w:rsidRPr="009B7C68" w:rsidRDefault="004B1A39" w:rsidP="009B7C68">
      <w:pPr>
        <w:spacing w:before="100" w:beforeAutospacing="1" w:after="100" w:afterAutospacing="1" w:line="240" w:lineRule="auto"/>
        <w:outlineLvl w:val="1"/>
        <w:rPr>
          <w:rFonts w:ascii="Times New Roman" w:eastAsia="Times New Roman" w:hAnsi="Times New Roman" w:cs="Times New Roman"/>
          <w:b/>
          <w:bCs/>
          <w:sz w:val="36"/>
          <w:szCs w:val="36"/>
          <w:lang w:eastAsia="sk-SK"/>
        </w:rPr>
      </w:pPr>
      <w:r>
        <w:rPr>
          <w:rFonts w:ascii="Times New Roman" w:eastAsia="Times New Roman" w:hAnsi="Times New Roman" w:cs="Times New Roman"/>
          <w:b/>
          <w:bCs/>
          <w:sz w:val="36"/>
          <w:szCs w:val="36"/>
          <w:lang w:eastAsia="sk-SK"/>
        </w:rPr>
        <w:t>I</w:t>
      </w:r>
      <w:r w:rsidR="009B7C68" w:rsidRPr="009B7C68">
        <w:rPr>
          <w:rFonts w:ascii="Times New Roman" w:eastAsia="Times New Roman" w:hAnsi="Times New Roman" w:cs="Times New Roman"/>
          <w:b/>
          <w:bCs/>
          <w:sz w:val="36"/>
          <w:szCs w:val="36"/>
          <w:lang w:eastAsia="sk-SK"/>
        </w:rPr>
        <w:t>X.           Záverečné ustanovenia</w:t>
      </w:r>
    </w:p>
    <w:p w14:paraId="1BBF5884" w14:textId="77777777" w:rsidR="00CD64DA" w:rsidRDefault="009B7C68" w:rsidP="00FC1EBC">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t xml:space="preserve">Vnútorný poriadok školy je zverejnený na webovej stránke školy – </w:t>
      </w:r>
      <w:hyperlink r:id="rId5" w:history="1">
        <w:r w:rsidR="00FC1EBC" w:rsidRPr="001A4A55">
          <w:rPr>
            <w:rStyle w:val="Hypertextovprepojenie"/>
            <w:rFonts w:ascii="Times New Roman" w:eastAsia="Times New Roman" w:hAnsi="Times New Roman" w:cs="Times New Roman"/>
            <w:sz w:val="24"/>
            <w:szCs w:val="24"/>
            <w:lang w:eastAsia="sk-SK"/>
          </w:rPr>
          <w:t>www.zsbukovce.edupage.org.</w:t>
        </w:r>
      </w:hyperlink>
      <w:r w:rsidR="00CD64DA">
        <w:rPr>
          <w:rFonts w:ascii="Times New Roman" w:eastAsia="Times New Roman" w:hAnsi="Times New Roman" w:cs="Times New Roman"/>
          <w:sz w:val="24"/>
          <w:szCs w:val="24"/>
          <w:lang w:eastAsia="sk-SK"/>
        </w:rPr>
        <w:t xml:space="preserve"> </w:t>
      </w:r>
      <w:r w:rsidRPr="009B7C68">
        <w:rPr>
          <w:rFonts w:ascii="Times New Roman" w:eastAsia="Times New Roman" w:hAnsi="Times New Roman" w:cs="Times New Roman"/>
          <w:sz w:val="24"/>
          <w:szCs w:val="24"/>
          <w:lang w:eastAsia="sk-SK"/>
        </w:rPr>
        <w:t xml:space="preserve">zároveň je vyvesený v každej triede. Triedni učitelia sú povinní oboznámiť s Vnútorným poriadkom školy žiakov triedy a ich zákonných zástupcov. </w:t>
      </w:r>
    </w:p>
    <w:p w14:paraId="16B37B4D" w14:textId="77777777" w:rsidR="009B7C68" w:rsidRPr="009B7C68" w:rsidRDefault="009B7C68" w:rsidP="00FC1EBC">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lastRenderedPageBreak/>
        <w:t xml:space="preserve">Vnútorný poriadok školy nadobúda účinnosť </w:t>
      </w:r>
      <w:r w:rsidR="00CD64DA">
        <w:rPr>
          <w:rFonts w:ascii="Times New Roman" w:eastAsia="Times New Roman" w:hAnsi="Times New Roman" w:cs="Times New Roman"/>
          <w:sz w:val="24"/>
          <w:szCs w:val="24"/>
          <w:lang w:eastAsia="sk-SK"/>
        </w:rPr>
        <w:t>4.9.2023</w:t>
      </w:r>
      <w:r w:rsidRPr="009B7C68">
        <w:rPr>
          <w:rFonts w:ascii="Times New Roman" w:eastAsia="Times New Roman" w:hAnsi="Times New Roman" w:cs="Times New Roman"/>
          <w:sz w:val="24"/>
          <w:szCs w:val="24"/>
          <w:lang w:eastAsia="sk-SK"/>
        </w:rPr>
        <w:t xml:space="preserve"> Vnútorný poriadok školy sa prehodnotí každý školský rok, ak je to potrebné, zmení sa alebo doplní.</w:t>
      </w:r>
    </w:p>
    <w:p w14:paraId="7E8DE70D" w14:textId="77777777" w:rsidR="009B7C68" w:rsidRPr="009B7C68" w:rsidRDefault="009B7C68" w:rsidP="00FC1EBC">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t> </w:t>
      </w:r>
    </w:p>
    <w:p w14:paraId="24E5D2C3" w14:textId="77777777" w:rsidR="009B7C68" w:rsidRPr="009B7C68" w:rsidRDefault="009B7C68" w:rsidP="00FC1EBC">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t>Zmeny a doplnky Vnútorného poriadku školy schvaľuje riaditeľ</w:t>
      </w:r>
      <w:r w:rsidR="00CD64DA">
        <w:rPr>
          <w:rFonts w:ascii="Times New Roman" w:eastAsia="Times New Roman" w:hAnsi="Times New Roman" w:cs="Times New Roman"/>
          <w:sz w:val="24"/>
          <w:szCs w:val="24"/>
          <w:lang w:eastAsia="sk-SK"/>
        </w:rPr>
        <w:t>ka</w:t>
      </w:r>
      <w:r w:rsidRPr="009B7C68">
        <w:rPr>
          <w:rFonts w:ascii="Times New Roman" w:eastAsia="Times New Roman" w:hAnsi="Times New Roman" w:cs="Times New Roman"/>
          <w:sz w:val="24"/>
          <w:szCs w:val="24"/>
          <w:lang w:eastAsia="sk-SK"/>
        </w:rPr>
        <w:t xml:space="preserve"> školy po prerokovaní na zasadnutí pedagogickej rady, po pripomienkovaní v Rade rodičovského združenia, v Rade školy</w:t>
      </w:r>
      <w:r w:rsidR="00CD64DA">
        <w:rPr>
          <w:rFonts w:ascii="Times New Roman" w:eastAsia="Times New Roman" w:hAnsi="Times New Roman" w:cs="Times New Roman"/>
          <w:sz w:val="24"/>
          <w:szCs w:val="24"/>
          <w:lang w:eastAsia="sk-SK"/>
        </w:rPr>
        <w:t>.</w:t>
      </w:r>
    </w:p>
    <w:p w14:paraId="1FD35231" w14:textId="77777777" w:rsidR="009B7C68" w:rsidRPr="009B7C68" w:rsidRDefault="009B7C68" w:rsidP="00FC1EBC">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t> </w:t>
      </w:r>
    </w:p>
    <w:p w14:paraId="0904E2FE" w14:textId="77777777" w:rsidR="009B7C68" w:rsidRPr="009B7C68" w:rsidRDefault="009B7C68" w:rsidP="00FC1EBC">
      <w:pPr>
        <w:spacing w:before="100" w:beforeAutospacing="1" w:after="100" w:afterAutospacing="1" w:line="240" w:lineRule="auto"/>
        <w:jc w:val="both"/>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t xml:space="preserve">Tento Vnútorný poriadok školy nadobúda účinnosť </w:t>
      </w:r>
      <w:r w:rsidR="00CD64DA">
        <w:rPr>
          <w:rFonts w:ascii="Times New Roman" w:eastAsia="Times New Roman" w:hAnsi="Times New Roman" w:cs="Times New Roman"/>
          <w:sz w:val="24"/>
          <w:szCs w:val="24"/>
          <w:lang w:eastAsia="sk-SK"/>
        </w:rPr>
        <w:t>4</w:t>
      </w:r>
      <w:r w:rsidRPr="009B7C68">
        <w:rPr>
          <w:rFonts w:ascii="Times New Roman" w:eastAsia="Times New Roman" w:hAnsi="Times New Roman" w:cs="Times New Roman"/>
          <w:sz w:val="24"/>
          <w:szCs w:val="24"/>
          <w:lang w:eastAsia="sk-SK"/>
        </w:rPr>
        <w:t>. septembra 202</w:t>
      </w:r>
      <w:r w:rsidR="00CD64DA">
        <w:rPr>
          <w:rFonts w:ascii="Times New Roman" w:eastAsia="Times New Roman" w:hAnsi="Times New Roman" w:cs="Times New Roman"/>
          <w:sz w:val="24"/>
          <w:szCs w:val="24"/>
          <w:lang w:eastAsia="sk-SK"/>
        </w:rPr>
        <w:t>3</w:t>
      </w:r>
      <w:r w:rsidRPr="009B7C68">
        <w:rPr>
          <w:rFonts w:ascii="Times New Roman" w:eastAsia="Times New Roman" w:hAnsi="Times New Roman" w:cs="Times New Roman"/>
          <w:sz w:val="24"/>
          <w:szCs w:val="24"/>
          <w:lang w:eastAsia="sk-SK"/>
        </w:rPr>
        <w:t>.</w:t>
      </w:r>
    </w:p>
    <w:p w14:paraId="1B84DECD" w14:textId="77777777" w:rsidR="009B7C68" w:rsidRPr="009B7C68" w:rsidRDefault="00CD64DA" w:rsidP="00FC1EBC">
      <w:pPr>
        <w:spacing w:before="100" w:beforeAutospacing="1" w:after="100" w:afterAutospacing="1" w:line="240" w:lineRule="auto"/>
        <w:ind w:firstLine="708"/>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Ing. Ingrid Cichá</w:t>
      </w:r>
      <w:r w:rsidR="00FC1EBC">
        <w:rPr>
          <w:rFonts w:ascii="Times New Roman" w:eastAsia="Times New Roman" w:hAnsi="Times New Roman" w:cs="Times New Roman"/>
          <w:sz w:val="24"/>
          <w:szCs w:val="24"/>
          <w:lang w:eastAsia="sk-SK"/>
        </w:rPr>
        <w:tab/>
      </w:r>
      <w:r w:rsidR="00FC1EBC">
        <w:rPr>
          <w:rFonts w:ascii="Times New Roman" w:eastAsia="Times New Roman" w:hAnsi="Times New Roman" w:cs="Times New Roman"/>
          <w:sz w:val="24"/>
          <w:szCs w:val="24"/>
          <w:lang w:eastAsia="sk-SK"/>
        </w:rPr>
        <w:tab/>
      </w:r>
      <w:r w:rsidR="00FC1EBC">
        <w:rPr>
          <w:rFonts w:ascii="Times New Roman" w:eastAsia="Times New Roman" w:hAnsi="Times New Roman" w:cs="Times New Roman"/>
          <w:sz w:val="24"/>
          <w:szCs w:val="24"/>
          <w:lang w:eastAsia="sk-SK"/>
        </w:rPr>
        <w:tab/>
      </w:r>
      <w:r w:rsidR="00FC1EBC">
        <w:rPr>
          <w:rFonts w:ascii="Times New Roman" w:eastAsia="Times New Roman" w:hAnsi="Times New Roman" w:cs="Times New Roman"/>
          <w:sz w:val="24"/>
          <w:szCs w:val="24"/>
          <w:lang w:eastAsia="sk-SK"/>
        </w:rPr>
        <w:tab/>
      </w:r>
      <w:r w:rsidR="00FC1EBC">
        <w:rPr>
          <w:rFonts w:ascii="Times New Roman" w:eastAsia="Times New Roman" w:hAnsi="Times New Roman" w:cs="Times New Roman"/>
          <w:sz w:val="24"/>
          <w:szCs w:val="24"/>
          <w:lang w:eastAsia="sk-SK"/>
        </w:rPr>
        <w:tab/>
        <w:t>Ing. Blanka Kačurová</w:t>
      </w:r>
    </w:p>
    <w:p w14:paraId="53641E9C" w14:textId="77777777" w:rsidR="009B7C68" w:rsidRPr="009B7C68" w:rsidRDefault="00FC1EBC" w:rsidP="00FC1EBC">
      <w:pPr>
        <w:spacing w:before="100" w:beforeAutospacing="1" w:after="100" w:afterAutospacing="1" w:line="240" w:lineRule="auto"/>
        <w:ind w:firstLine="708"/>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w:t>
      </w:r>
      <w:r w:rsidR="009B7C68" w:rsidRPr="009B7C68">
        <w:rPr>
          <w:rFonts w:ascii="Times New Roman" w:eastAsia="Times New Roman" w:hAnsi="Times New Roman" w:cs="Times New Roman"/>
          <w:sz w:val="24"/>
          <w:szCs w:val="24"/>
          <w:lang w:eastAsia="sk-SK"/>
        </w:rPr>
        <w:t>iaditeľ</w:t>
      </w:r>
      <w:r>
        <w:rPr>
          <w:rFonts w:ascii="Times New Roman" w:eastAsia="Times New Roman" w:hAnsi="Times New Roman" w:cs="Times New Roman"/>
          <w:sz w:val="24"/>
          <w:szCs w:val="24"/>
          <w:lang w:eastAsia="sk-SK"/>
        </w:rPr>
        <w:t>ka</w:t>
      </w:r>
      <w:r w:rsidR="009B7C68" w:rsidRPr="009B7C68">
        <w:rPr>
          <w:rFonts w:ascii="Times New Roman" w:eastAsia="Times New Roman" w:hAnsi="Times New Roman" w:cs="Times New Roman"/>
          <w:sz w:val="24"/>
          <w:szCs w:val="24"/>
          <w:lang w:eastAsia="sk-SK"/>
        </w:rPr>
        <w:t xml:space="preserve"> školy</w:t>
      </w: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t>zástupkyňa RŠ</w:t>
      </w:r>
    </w:p>
    <w:p w14:paraId="42F73318" w14:textId="77777777" w:rsidR="009B7C68" w:rsidRPr="009B7C68" w:rsidRDefault="009B7C68" w:rsidP="009B7C68">
      <w:pPr>
        <w:spacing w:before="100" w:beforeAutospacing="1" w:after="100" w:afterAutospacing="1" w:line="240" w:lineRule="auto"/>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t> </w:t>
      </w:r>
    </w:p>
    <w:p w14:paraId="206FF331" w14:textId="77777777" w:rsidR="009B7C68" w:rsidRPr="009B7C68" w:rsidRDefault="00FC1EBC" w:rsidP="00FC1EBC">
      <w:pPr>
        <w:spacing w:before="100" w:beforeAutospacing="1" w:after="100" w:afterAutospacing="1" w:line="240" w:lineRule="auto"/>
        <w:ind w:firstLine="708"/>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Mgr. Monika Gornalová</w:t>
      </w: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r>
      <w:r>
        <w:rPr>
          <w:rFonts w:ascii="Times New Roman" w:eastAsia="Times New Roman" w:hAnsi="Times New Roman" w:cs="Times New Roman"/>
          <w:sz w:val="24"/>
          <w:szCs w:val="24"/>
          <w:lang w:eastAsia="sk-SK"/>
        </w:rPr>
        <w:tab/>
      </w:r>
      <w:r w:rsidR="009B7C68" w:rsidRPr="009B7C68">
        <w:rPr>
          <w:rFonts w:ascii="Times New Roman" w:eastAsia="Times New Roman" w:hAnsi="Times New Roman" w:cs="Times New Roman"/>
          <w:sz w:val="24"/>
          <w:szCs w:val="24"/>
          <w:lang w:eastAsia="sk-SK"/>
        </w:rPr>
        <w:t>                                    </w:t>
      </w:r>
    </w:p>
    <w:p w14:paraId="01D15F9E" w14:textId="77777777" w:rsidR="009B7C68" w:rsidRPr="009B7C68" w:rsidRDefault="009B7C68" w:rsidP="00FC1EBC">
      <w:pPr>
        <w:spacing w:before="100" w:beforeAutospacing="1" w:after="100" w:afterAutospacing="1" w:line="240" w:lineRule="auto"/>
        <w:ind w:firstLine="708"/>
        <w:rPr>
          <w:rFonts w:ascii="Times New Roman" w:eastAsia="Times New Roman" w:hAnsi="Times New Roman" w:cs="Times New Roman"/>
          <w:sz w:val="24"/>
          <w:szCs w:val="24"/>
          <w:lang w:eastAsia="sk-SK"/>
        </w:rPr>
      </w:pPr>
      <w:r w:rsidRPr="009B7C68">
        <w:rPr>
          <w:rFonts w:ascii="Times New Roman" w:eastAsia="Times New Roman" w:hAnsi="Times New Roman" w:cs="Times New Roman"/>
          <w:sz w:val="24"/>
          <w:szCs w:val="24"/>
          <w:lang w:eastAsia="sk-SK"/>
        </w:rPr>
        <w:t>predseda Rady školy</w:t>
      </w:r>
      <w:r w:rsidR="00FC1EBC">
        <w:rPr>
          <w:rFonts w:ascii="Times New Roman" w:eastAsia="Times New Roman" w:hAnsi="Times New Roman" w:cs="Times New Roman"/>
          <w:sz w:val="24"/>
          <w:szCs w:val="24"/>
          <w:lang w:eastAsia="sk-SK"/>
        </w:rPr>
        <w:tab/>
      </w:r>
      <w:r w:rsidR="00FC1EBC">
        <w:rPr>
          <w:rFonts w:ascii="Times New Roman" w:eastAsia="Times New Roman" w:hAnsi="Times New Roman" w:cs="Times New Roman"/>
          <w:sz w:val="24"/>
          <w:szCs w:val="24"/>
          <w:lang w:eastAsia="sk-SK"/>
        </w:rPr>
        <w:tab/>
      </w:r>
      <w:r w:rsidR="00FC1EBC">
        <w:rPr>
          <w:rFonts w:ascii="Times New Roman" w:eastAsia="Times New Roman" w:hAnsi="Times New Roman" w:cs="Times New Roman"/>
          <w:sz w:val="24"/>
          <w:szCs w:val="24"/>
          <w:lang w:eastAsia="sk-SK"/>
        </w:rPr>
        <w:tab/>
      </w:r>
      <w:r w:rsidR="00FC1EBC">
        <w:rPr>
          <w:rFonts w:ascii="Times New Roman" w:eastAsia="Times New Roman" w:hAnsi="Times New Roman" w:cs="Times New Roman"/>
          <w:sz w:val="24"/>
          <w:szCs w:val="24"/>
          <w:lang w:eastAsia="sk-SK"/>
        </w:rPr>
        <w:tab/>
      </w:r>
      <w:r w:rsidR="00FC1EBC" w:rsidRPr="009B7C68">
        <w:rPr>
          <w:rFonts w:ascii="Times New Roman" w:eastAsia="Times New Roman" w:hAnsi="Times New Roman" w:cs="Times New Roman"/>
          <w:sz w:val="24"/>
          <w:szCs w:val="24"/>
          <w:lang w:eastAsia="sk-SK"/>
        </w:rPr>
        <w:t>predseda Rady rodičovského združenia</w:t>
      </w:r>
    </w:p>
    <w:p w14:paraId="584DE872" w14:textId="77777777" w:rsidR="0022315E" w:rsidRPr="009B7C68" w:rsidRDefault="0022315E">
      <w:pPr>
        <w:rPr>
          <w:rFonts w:ascii="Times New Roman" w:hAnsi="Times New Roman" w:cs="Times New Roman"/>
        </w:rPr>
      </w:pPr>
    </w:p>
    <w:sectPr w:rsidR="0022315E" w:rsidRPr="009B7C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2FF3"/>
    <w:multiLevelType w:val="multilevel"/>
    <w:tmpl w:val="6FC2CCB8"/>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B32C73"/>
    <w:multiLevelType w:val="multilevel"/>
    <w:tmpl w:val="853A63A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1D4A06"/>
    <w:multiLevelType w:val="multilevel"/>
    <w:tmpl w:val="FAA662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162900"/>
    <w:multiLevelType w:val="multilevel"/>
    <w:tmpl w:val="41F6C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1F02AF"/>
    <w:multiLevelType w:val="multilevel"/>
    <w:tmpl w:val="2C6A4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D709A2"/>
    <w:multiLevelType w:val="multilevel"/>
    <w:tmpl w:val="96EA2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A368CE"/>
    <w:multiLevelType w:val="hybridMultilevel"/>
    <w:tmpl w:val="30ACAFC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123013CC">
      <w:numFmt w:val="bullet"/>
      <w:lvlText w:val="–"/>
      <w:lvlJc w:val="left"/>
      <w:pPr>
        <w:ind w:left="2220" w:hanging="420"/>
      </w:pPr>
      <w:rPr>
        <w:rFonts w:ascii="Times New Roman" w:eastAsia="Times New Roman"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6B70623"/>
    <w:multiLevelType w:val="multilevel"/>
    <w:tmpl w:val="5AAE2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295F7D"/>
    <w:multiLevelType w:val="multilevel"/>
    <w:tmpl w:val="EF24E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CF6FB2"/>
    <w:multiLevelType w:val="multilevel"/>
    <w:tmpl w:val="7D70D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853BEA"/>
    <w:multiLevelType w:val="multilevel"/>
    <w:tmpl w:val="7794E22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FCB3341"/>
    <w:multiLevelType w:val="multilevel"/>
    <w:tmpl w:val="06FE7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B607D5"/>
    <w:multiLevelType w:val="multilevel"/>
    <w:tmpl w:val="4C96736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961AEE"/>
    <w:multiLevelType w:val="hybridMultilevel"/>
    <w:tmpl w:val="353213C2"/>
    <w:lvl w:ilvl="0" w:tplc="F1EEB862">
      <w:start w:val="1"/>
      <w:numFmt w:val="decimal"/>
      <w:lvlText w:val="(%1)"/>
      <w:lvlJc w:val="left"/>
      <w:pPr>
        <w:ind w:left="444" w:hanging="444"/>
      </w:pPr>
      <w:rPr>
        <w:rFonts w:ascii="Times New Roman" w:eastAsia="Times New Roman" w:hAnsi="Times New Roman" w:cs="Times New Roman" w:hint="default"/>
        <w:w w:val="100"/>
        <w:sz w:val="24"/>
        <w:szCs w:val="24"/>
        <w:lang w:val="sk-SK" w:eastAsia="en-US" w:bidi="ar-SA"/>
      </w:rPr>
    </w:lvl>
    <w:lvl w:ilvl="1" w:tplc="17264E3E">
      <w:start w:val="3"/>
      <w:numFmt w:val="bullet"/>
      <w:lvlText w:val="-"/>
      <w:lvlJc w:val="left"/>
      <w:pPr>
        <w:ind w:left="1224" w:hanging="360"/>
      </w:pPr>
      <w:rPr>
        <w:rFonts w:ascii="Times New Roman" w:eastAsia="SimSun" w:hAnsi="Times New Roman" w:cs="Times New Roman" w:hint="default"/>
        <w:w w:val="100"/>
        <w:sz w:val="24"/>
        <w:szCs w:val="24"/>
        <w:lang w:val="sk-SK" w:eastAsia="en-US" w:bidi="ar-SA"/>
      </w:rPr>
    </w:lvl>
    <w:lvl w:ilvl="2" w:tplc="DA92A230">
      <w:numFmt w:val="bullet"/>
      <w:lvlText w:val="•"/>
      <w:lvlJc w:val="left"/>
      <w:pPr>
        <w:ind w:left="2228" w:hanging="360"/>
      </w:pPr>
      <w:rPr>
        <w:lang w:val="sk-SK" w:eastAsia="en-US" w:bidi="ar-SA"/>
      </w:rPr>
    </w:lvl>
    <w:lvl w:ilvl="3" w:tplc="A76A2774">
      <w:numFmt w:val="bullet"/>
      <w:lvlText w:val="•"/>
      <w:lvlJc w:val="left"/>
      <w:pPr>
        <w:ind w:left="3229" w:hanging="360"/>
      </w:pPr>
      <w:rPr>
        <w:lang w:val="sk-SK" w:eastAsia="en-US" w:bidi="ar-SA"/>
      </w:rPr>
    </w:lvl>
    <w:lvl w:ilvl="4" w:tplc="E0FE0DD2">
      <w:numFmt w:val="bullet"/>
      <w:lvlText w:val="•"/>
      <w:lvlJc w:val="left"/>
      <w:pPr>
        <w:ind w:left="4230" w:hanging="360"/>
      </w:pPr>
      <w:rPr>
        <w:lang w:val="sk-SK" w:eastAsia="en-US" w:bidi="ar-SA"/>
      </w:rPr>
    </w:lvl>
    <w:lvl w:ilvl="5" w:tplc="89924104">
      <w:numFmt w:val="bullet"/>
      <w:lvlText w:val="•"/>
      <w:lvlJc w:val="left"/>
      <w:pPr>
        <w:ind w:left="5230" w:hanging="360"/>
      </w:pPr>
      <w:rPr>
        <w:lang w:val="sk-SK" w:eastAsia="en-US" w:bidi="ar-SA"/>
      </w:rPr>
    </w:lvl>
    <w:lvl w:ilvl="6" w:tplc="9BAA2EEC">
      <w:numFmt w:val="bullet"/>
      <w:lvlText w:val="•"/>
      <w:lvlJc w:val="left"/>
      <w:pPr>
        <w:ind w:left="6231" w:hanging="360"/>
      </w:pPr>
      <w:rPr>
        <w:lang w:val="sk-SK" w:eastAsia="en-US" w:bidi="ar-SA"/>
      </w:rPr>
    </w:lvl>
    <w:lvl w:ilvl="7" w:tplc="98D6EA48">
      <w:numFmt w:val="bullet"/>
      <w:lvlText w:val="•"/>
      <w:lvlJc w:val="left"/>
      <w:pPr>
        <w:ind w:left="7232" w:hanging="360"/>
      </w:pPr>
      <w:rPr>
        <w:lang w:val="sk-SK" w:eastAsia="en-US" w:bidi="ar-SA"/>
      </w:rPr>
    </w:lvl>
    <w:lvl w:ilvl="8" w:tplc="4B6E2184">
      <w:numFmt w:val="bullet"/>
      <w:lvlText w:val="•"/>
      <w:lvlJc w:val="left"/>
      <w:pPr>
        <w:ind w:left="8232" w:hanging="360"/>
      </w:pPr>
      <w:rPr>
        <w:lang w:val="sk-SK" w:eastAsia="en-US" w:bidi="ar-SA"/>
      </w:rPr>
    </w:lvl>
  </w:abstractNum>
  <w:abstractNum w:abstractNumId="14" w15:restartNumberingAfterBreak="0">
    <w:nsid w:val="38014888"/>
    <w:multiLevelType w:val="multilevel"/>
    <w:tmpl w:val="9CDE7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B62C15"/>
    <w:multiLevelType w:val="multilevel"/>
    <w:tmpl w:val="D4A091B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3DC1999"/>
    <w:multiLevelType w:val="multilevel"/>
    <w:tmpl w:val="57A6FF3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51C02E6"/>
    <w:multiLevelType w:val="multilevel"/>
    <w:tmpl w:val="CB4814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7280EC2"/>
    <w:multiLevelType w:val="multilevel"/>
    <w:tmpl w:val="AC523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9DE011C"/>
    <w:multiLevelType w:val="multilevel"/>
    <w:tmpl w:val="8CDC3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D1C78E9"/>
    <w:multiLevelType w:val="hybridMultilevel"/>
    <w:tmpl w:val="88105A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02B5990"/>
    <w:multiLevelType w:val="multilevel"/>
    <w:tmpl w:val="671E5D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26944AD"/>
    <w:multiLevelType w:val="multilevel"/>
    <w:tmpl w:val="A770E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D85331"/>
    <w:multiLevelType w:val="multilevel"/>
    <w:tmpl w:val="89644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5637911"/>
    <w:multiLevelType w:val="multilevel"/>
    <w:tmpl w:val="94B2113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64012D2"/>
    <w:multiLevelType w:val="multilevel"/>
    <w:tmpl w:val="71F8C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672217"/>
    <w:multiLevelType w:val="multilevel"/>
    <w:tmpl w:val="F7C04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B66852"/>
    <w:multiLevelType w:val="multilevel"/>
    <w:tmpl w:val="E392D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E937B72"/>
    <w:multiLevelType w:val="multilevel"/>
    <w:tmpl w:val="55840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0172B28"/>
    <w:multiLevelType w:val="multilevel"/>
    <w:tmpl w:val="91364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9503AD"/>
    <w:multiLevelType w:val="multilevel"/>
    <w:tmpl w:val="51D4B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DF36FE"/>
    <w:multiLevelType w:val="multilevel"/>
    <w:tmpl w:val="D3808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3E03A7"/>
    <w:multiLevelType w:val="multilevel"/>
    <w:tmpl w:val="79F40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B67E33"/>
    <w:multiLevelType w:val="multilevel"/>
    <w:tmpl w:val="7F38E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286CD8"/>
    <w:multiLevelType w:val="multilevel"/>
    <w:tmpl w:val="E1B684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A0E5DAE"/>
    <w:multiLevelType w:val="multilevel"/>
    <w:tmpl w:val="3B602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20089C"/>
    <w:multiLevelType w:val="hybridMultilevel"/>
    <w:tmpl w:val="DE8E92D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1761792"/>
    <w:multiLevelType w:val="multilevel"/>
    <w:tmpl w:val="F962D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032AF4"/>
    <w:multiLevelType w:val="multilevel"/>
    <w:tmpl w:val="34BEC19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4647531"/>
    <w:multiLevelType w:val="multilevel"/>
    <w:tmpl w:val="539E2D6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8D43DA3"/>
    <w:multiLevelType w:val="multilevel"/>
    <w:tmpl w:val="A7A28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D43F38"/>
    <w:multiLevelType w:val="multilevel"/>
    <w:tmpl w:val="F5101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C384BE2"/>
    <w:multiLevelType w:val="multilevel"/>
    <w:tmpl w:val="A9EEB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CF8036D"/>
    <w:multiLevelType w:val="multilevel"/>
    <w:tmpl w:val="24FC4654"/>
    <w:lvl w:ilvl="0">
      <w:start w:val="6"/>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94241087">
    <w:abstractNumId w:val="42"/>
  </w:num>
  <w:num w:numId="2" w16cid:durableId="557135661">
    <w:abstractNumId w:val="23"/>
  </w:num>
  <w:num w:numId="3" w16cid:durableId="1180582589">
    <w:abstractNumId w:val="16"/>
  </w:num>
  <w:num w:numId="4" w16cid:durableId="885483882">
    <w:abstractNumId w:val="30"/>
  </w:num>
  <w:num w:numId="5" w16cid:durableId="990019217">
    <w:abstractNumId w:val="2"/>
  </w:num>
  <w:num w:numId="6" w16cid:durableId="1038436578">
    <w:abstractNumId w:val="3"/>
  </w:num>
  <w:num w:numId="7" w16cid:durableId="1935166068">
    <w:abstractNumId w:val="43"/>
  </w:num>
  <w:num w:numId="8" w16cid:durableId="2058118976">
    <w:abstractNumId w:val="10"/>
  </w:num>
  <w:num w:numId="9" w16cid:durableId="1867985887">
    <w:abstractNumId w:val="7"/>
  </w:num>
  <w:num w:numId="10" w16cid:durableId="1771121822">
    <w:abstractNumId w:val="15"/>
  </w:num>
  <w:num w:numId="11" w16cid:durableId="1817524713">
    <w:abstractNumId w:val="31"/>
  </w:num>
  <w:num w:numId="12" w16cid:durableId="1039672486">
    <w:abstractNumId w:val="12"/>
  </w:num>
  <w:num w:numId="13" w16cid:durableId="96370653">
    <w:abstractNumId w:val="8"/>
  </w:num>
  <w:num w:numId="14" w16cid:durableId="1915505109">
    <w:abstractNumId w:val="1"/>
  </w:num>
  <w:num w:numId="15" w16cid:durableId="661663716">
    <w:abstractNumId w:val="22"/>
  </w:num>
  <w:num w:numId="16" w16cid:durableId="1470249793">
    <w:abstractNumId w:val="0"/>
  </w:num>
  <w:num w:numId="17" w16cid:durableId="1909220778">
    <w:abstractNumId w:val="5"/>
  </w:num>
  <w:num w:numId="18" w16cid:durableId="825248729">
    <w:abstractNumId w:val="28"/>
  </w:num>
  <w:num w:numId="19" w16cid:durableId="898900140">
    <w:abstractNumId w:val="27"/>
  </w:num>
  <w:num w:numId="20" w16cid:durableId="1017082420">
    <w:abstractNumId w:val="19"/>
  </w:num>
  <w:num w:numId="21" w16cid:durableId="992103075">
    <w:abstractNumId w:val="25"/>
  </w:num>
  <w:num w:numId="22" w16cid:durableId="1527403156">
    <w:abstractNumId w:val="35"/>
  </w:num>
  <w:num w:numId="23" w16cid:durableId="1523982262">
    <w:abstractNumId w:val="26"/>
  </w:num>
  <w:num w:numId="24" w16cid:durableId="1759057768">
    <w:abstractNumId w:val="32"/>
  </w:num>
  <w:num w:numId="25" w16cid:durableId="1051926922">
    <w:abstractNumId w:val="4"/>
  </w:num>
  <w:num w:numId="26" w16cid:durableId="1087849909">
    <w:abstractNumId w:val="14"/>
  </w:num>
  <w:num w:numId="27" w16cid:durableId="702365216">
    <w:abstractNumId w:val="17"/>
  </w:num>
  <w:num w:numId="28" w16cid:durableId="705830826">
    <w:abstractNumId w:val="9"/>
  </w:num>
  <w:num w:numId="29" w16cid:durableId="9795837">
    <w:abstractNumId w:val="39"/>
  </w:num>
  <w:num w:numId="30" w16cid:durableId="1314990988">
    <w:abstractNumId w:val="38"/>
  </w:num>
  <w:num w:numId="31" w16cid:durableId="1137648885">
    <w:abstractNumId w:val="24"/>
  </w:num>
  <w:num w:numId="32" w16cid:durableId="1383871473">
    <w:abstractNumId w:val="34"/>
  </w:num>
  <w:num w:numId="33" w16cid:durableId="544489558">
    <w:abstractNumId w:val="29"/>
  </w:num>
  <w:num w:numId="34" w16cid:durableId="1975867645">
    <w:abstractNumId w:val="21"/>
  </w:num>
  <w:num w:numId="35" w16cid:durableId="2059354332">
    <w:abstractNumId w:val="37"/>
  </w:num>
  <w:num w:numId="36" w16cid:durableId="1309361827">
    <w:abstractNumId w:val="18"/>
  </w:num>
  <w:num w:numId="37" w16cid:durableId="1828938453">
    <w:abstractNumId w:val="33"/>
  </w:num>
  <w:num w:numId="38" w16cid:durableId="174462708">
    <w:abstractNumId w:val="41"/>
  </w:num>
  <w:num w:numId="39" w16cid:durableId="2141260051">
    <w:abstractNumId w:val="40"/>
  </w:num>
  <w:num w:numId="40" w16cid:durableId="1659840409">
    <w:abstractNumId w:val="11"/>
  </w:num>
  <w:num w:numId="41" w16cid:durableId="129328092">
    <w:abstractNumId w:val="6"/>
  </w:num>
  <w:num w:numId="42" w16cid:durableId="1643533393">
    <w:abstractNumId w:val="36"/>
  </w:num>
  <w:num w:numId="43" w16cid:durableId="531260168">
    <w:abstractNumId w:val="20"/>
  </w:num>
  <w:num w:numId="44" w16cid:durableId="1375736360">
    <w:abstractNumId w:val="1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C68"/>
    <w:rsid w:val="00134879"/>
    <w:rsid w:val="0022315E"/>
    <w:rsid w:val="002A5297"/>
    <w:rsid w:val="002C30E2"/>
    <w:rsid w:val="00357B8C"/>
    <w:rsid w:val="004B1A39"/>
    <w:rsid w:val="00765687"/>
    <w:rsid w:val="009B7C68"/>
    <w:rsid w:val="00A33960"/>
    <w:rsid w:val="00CD64DA"/>
    <w:rsid w:val="00F05F45"/>
    <w:rsid w:val="00FC1EB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B43A5"/>
  <w15:docId w15:val="{A495E908-1712-4565-B5FD-AAAE84CB0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link w:val="Nadpis1Char"/>
    <w:uiPriority w:val="9"/>
    <w:qFormat/>
    <w:rsid w:val="009B7C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link w:val="Nadpis2Char"/>
    <w:uiPriority w:val="9"/>
    <w:qFormat/>
    <w:rsid w:val="009B7C68"/>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link w:val="Nadpis3Char"/>
    <w:uiPriority w:val="9"/>
    <w:qFormat/>
    <w:rsid w:val="009B7C68"/>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B7C68"/>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rsid w:val="009B7C68"/>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rsid w:val="009B7C68"/>
    <w:rPr>
      <w:rFonts w:ascii="Times New Roman" w:eastAsia="Times New Roman" w:hAnsi="Times New Roman" w:cs="Times New Roman"/>
      <w:b/>
      <w:bCs/>
      <w:sz w:val="27"/>
      <w:szCs w:val="27"/>
      <w:lang w:eastAsia="sk-SK"/>
    </w:rPr>
  </w:style>
  <w:style w:type="paragraph" w:styleId="Normlnywebov">
    <w:name w:val="Normal (Web)"/>
    <w:basedOn w:val="Normlny"/>
    <w:uiPriority w:val="99"/>
    <w:semiHidden/>
    <w:unhideWhenUsed/>
    <w:rsid w:val="009B7C6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Vrazn">
    <w:name w:val="Strong"/>
    <w:basedOn w:val="Predvolenpsmoodseku"/>
    <w:uiPriority w:val="22"/>
    <w:qFormat/>
    <w:rsid w:val="009B7C68"/>
    <w:rPr>
      <w:b/>
      <w:bCs/>
    </w:rPr>
  </w:style>
  <w:style w:type="character" w:styleId="Hypertextovprepojenie">
    <w:name w:val="Hyperlink"/>
    <w:basedOn w:val="Predvolenpsmoodseku"/>
    <w:uiPriority w:val="99"/>
    <w:unhideWhenUsed/>
    <w:rsid w:val="009B7C68"/>
    <w:rPr>
      <w:color w:val="0000FF"/>
      <w:u w:val="single"/>
    </w:rPr>
  </w:style>
  <w:style w:type="paragraph" w:customStyle="1" w:styleId="TableParagraph">
    <w:name w:val="Table Paragraph"/>
    <w:basedOn w:val="Normlny"/>
    <w:uiPriority w:val="1"/>
    <w:qFormat/>
    <w:rsid w:val="009B7C68"/>
    <w:pPr>
      <w:widowControl w:val="0"/>
      <w:autoSpaceDE w:val="0"/>
      <w:autoSpaceDN w:val="0"/>
      <w:spacing w:after="0" w:line="256" w:lineRule="exact"/>
      <w:jc w:val="right"/>
    </w:pPr>
    <w:rPr>
      <w:rFonts w:ascii="Times New Roman" w:eastAsia="Times New Roman" w:hAnsi="Times New Roman" w:cs="Times New Roman"/>
    </w:rPr>
  </w:style>
  <w:style w:type="paragraph" w:styleId="Odsekzoznamu">
    <w:name w:val="List Paragraph"/>
    <w:basedOn w:val="Normlny"/>
    <w:uiPriority w:val="1"/>
    <w:qFormat/>
    <w:rsid w:val="009B7C68"/>
    <w:pPr>
      <w:ind w:left="720"/>
      <w:contextualSpacing/>
    </w:pPr>
  </w:style>
  <w:style w:type="paragraph" w:styleId="Zkladntext">
    <w:name w:val="Body Text"/>
    <w:basedOn w:val="Normlny"/>
    <w:link w:val="ZkladntextChar"/>
    <w:uiPriority w:val="1"/>
    <w:semiHidden/>
    <w:unhideWhenUsed/>
    <w:qFormat/>
    <w:rsid w:val="004B1A39"/>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ZkladntextChar">
    <w:name w:val="Základný text Char"/>
    <w:basedOn w:val="Predvolenpsmoodseku"/>
    <w:link w:val="Zkladntext"/>
    <w:uiPriority w:val="1"/>
    <w:semiHidden/>
    <w:rsid w:val="004B1A3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073724">
      <w:bodyDiv w:val="1"/>
      <w:marLeft w:val="0"/>
      <w:marRight w:val="0"/>
      <w:marTop w:val="0"/>
      <w:marBottom w:val="0"/>
      <w:divBdr>
        <w:top w:val="none" w:sz="0" w:space="0" w:color="auto"/>
        <w:left w:val="none" w:sz="0" w:space="0" w:color="auto"/>
        <w:bottom w:val="none" w:sz="0" w:space="0" w:color="auto"/>
        <w:right w:val="none" w:sz="0" w:space="0" w:color="auto"/>
      </w:divBdr>
    </w:div>
    <w:div w:id="1194148933">
      <w:bodyDiv w:val="1"/>
      <w:marLeft w:val="0"/>
      <w:marRight w:val="0"/>
      <w:marTop w:val="0"/>
      <w:marBottom w:val="0"/>
      <w:divBdr>
        <w:top w:val="none" w:sz="0" w:space="0" w:color="auto"/>
        <w:left w:val="none" w:sz="0" w:space="0" w:color="auto"/>
        <w:bottom w:val="none" w:sz="0" w:space="0" w:color="auto"/>
        <w:right w:val="none" w:sz="0" w:space="0" w:color="auto"/>
      </w:divBdr>
      <w:divsChild>
        <w:div w:id="500656165">
          <w:marLeft w:val="0"/>
          <w:marRight w:val="0"/>
          <w:marTop w:val="0"/>
          <w:marBottom w:val="0"/>
          <w:divBdr>
            <w:top w:val="none" w:sz="0" w:space="0" w:color="auto"/>
            <w:left w:val="none" w:sz="0" w:space="0" w:color="auto"/>
            <w:bottom w:val="none" w:sz="0" w:space="0" w:color="auto"/>
            <w:right w:val="none" w:sz="0" w:space="0" w:color="auto"/>
          </w:divBdr>
        </w:div>
        <w:div w:id="2128312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sbukovce.edupage.org."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3655</Words>
  <Characters>20834</Characters>
  <Application>Microsoft Office Word</Application>
  <DocSecurity>0</DocSecurity>
  <Lines>173</Lines>
  <Paragraphs>48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Blanka</dc:creator>
  <cp:lastModifiedBy>Používateľ systému Windows</cp:lastModifiedBy>
  <cp:revision>3</cp:revision>
  <dcterms:created xsi:type="dcterms:W3CDTF">2024-01-31T08:47:00Z</dcterms:created>
  <dcterms:modified xsi:type="dcterms:W3CDTF">2024-01-31T08:54:00Z</dcterms:modified>
</cp:coreProperties>
</file>