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39" w:rsidRPr="00F34252" w:rsidRDefault="00CF5E39" w:rsidP="00F34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252">
        <w:rPr>
          <w:rFonts w:ascii="Times New Roman" w:hAnsi="Times New Roman" w:cs="Times New Roman"/>
          <w:b/>
          <w:sz w:val="24"/>
          <w:szCs w:val="24"/>
        </w:rPr>
        <w:t xml:space="preserve">Szkolny regulamin korzystania z darmowych podręczników, lub materiałów edukacyjnych i materiałów ćwiczeniowych zakupionych z dotacji celowej </w:t>
      </w:r>
      <w:r w:rsidR="00F34252" w:rsidRPr="00F34252">
        <w:rPr>
          <w:rFonts w:ascii="Times New Roman" w:hAnsi="Times New Roman" w:cs="Times New Roman"/>
          <w:b/>
          <w:sz w:val="24"/>
          <w:szCs w:val="24"/>
        </w:rPr>
        <w:t>MEN</w:t>
      </w:r>
    </w:p>
    <w:p w:rsidR="00CF5E39" w:rsidRPr="00F34252" w:rsidRDefault="00CF5E39" w:rsidP="00F34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252">
        <w:rPr>
          <w:rFonts w:ascii="Times New Roman" w:hAnsi="Times New Roman" w:cs="Times New Roman"/>
          <w:b/>
          <w:sz w:val="24"/>
          <w:szCs w:val="24"/>
        </w:rPr>
        <w:t>Szkoły Podstawowej im. Jana Pawła II w Łagiewnikach</w:t>
      </w:r>
    </w:p>
    <w:p w:rsidR="00CF5E39" w:rsidRPr="00F34252" w:rsidRDefault="00CF5E39" w:rsidP="00F34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39" w:rsidRPr="00F34252" w:rsidRDefault="00CF5E39" w:rsidP="00F342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4252">
        <w:rPr>
          <w:rFonts w:ascii="Times New Roman" w:hAnsi="Times New Roman" w:cs="Times New Roman"/>
          <w:sz w:val="20"/>
          <w:szCs w:val="20"/>
        </w:rPr>
        <w:t xml:space="preserve">Ważniejsze terminy: </w:t>
      </w:r>
    </w:p>
    <w:p w:rsidR="00CF5E39" w:rsidRPr="00F34252" w:rsidRDefault="00CF5E39" w:rsidP="00F342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4252">
        <w:rPr>
          <w:rFonts w:ascii="Times New Roman" w:hAnsi="Times New Roman" w:cs="Times New Roman"/>
          <w:b/>
          <w:sz w:val="20"/>
          <w:szCs w:val="20"/>
        </w:rPr>
        <w:t xml:space="preserve">podręczniki </w:t>
      </w:r>
      <w:r w:rsidRPr="00F34252">
        <w:rPr>
          <w:rFonts w:ascii="Times New Roman" w:hAnsi="Times New Roman" w:cs="Times New Roman"/>
          <w:sz w:val="20"/>
          <w:szCs w:val="20"/>
        </w:rPr>
        <w:t xml:space="preserve">– podręczniki </w:t>
      </w:r>
      <w:r w:rsidRPr="00F34252">
        <w:rPr>
          <w:rFonts w:ascii="Times New Roman" w:hAnsi="Times New Roman" w:cs="Times New Roman"/>
          <w:sz w:val="20"/>
          <w:szCs w:val="20"/>
        </w:rPr>
        <w:t xml:space="preserve">dopuszczone do użytku szkolnego </w:t>
      </w:r>
    </w:p>
    <w:p w:rsidR="00CF5E39" w:rsidRPr="00F34252" w:rsidRDefault="00CF5E39" w:rsidP="00F342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4252">
        <w:rPr>
          <w:rFonts w:ascii="Times New Roman" w:hAnsi="Times New Roman" w:cs="Times New Roman"/>
          <w:b/>
          <w:sz w:val="20"/>
          <w:szCs w:val="20"/>
        </w:rPr>
        <w:t>materiały edukacyjne</w:t>
      </w:r>
      <w:r w:rsidRPr="00F34252">
        <w:rPr>
          <w:rFonts w:ascii="Times New Roman" w:hAnsi="Times New Roman" w:cs="Times New Roman"/>
          <w:sz w:val="20"/>
          <w:szCs w:val="20"/>
        </w:rPr>
        <w:t xml:space="preserve"> – materiały zastępujące lub uzupełni</w:t>
      </w:r>
      <w:r w:rsidRPr="00F34252">
        <w:rPr>
          <w:rFonts w:ascii="Times New Roman" w:hAnsi="Times New Roman" w:cs="Times New Roman"/>
          <w:sz w:val="20"/>
          <w:szCs w:val="20"/>
        </w:rPr>
        <w:t xml:space="preserve">ające podręcznik, umożliwiające </w:t>
      </w:r>
      <w:r w:rsidRPr="00F34252">
        <w:rPr>
          <w:rFonts w:ascii="Times New Roman" w:hAnsi="Times New Roman" w:cs="Times New Roman"/>
          <w:sz w:val="20"/>
          <w:szCs w:val="20"/>
        </w:rPr>
        <w:t>realizację programu nauczania</w:t>
      </w:r>
    </w:p>
    <w:p w:rsidR="00CF5E39" w:rsidRDefault="00CF5E39" w:rsidP="00F342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4252">
        <w:rPr>
          <w:rFonts w:ascii="Times New Roman" w:hAnsi="Times New Roman" w:cs="Times New Roman"/>
          <w:b/>
          <w:sz w:val="20"/>
          <w:szCs w:val="20"/>
        </w:rPr>
        <w:t>materiały ćwiczeniowe</w:t>
      </w:r>
      <w:r w:rsidRPr="00F34252">
        <w:rPr>
          <w:rFonts w:ascii="Times New Roman" w:hAnsi="Times New Roman" w:cs="Times New Roman"/>
          <w:sz w:val="20"/>
          <w:szCs w:val="20"/>
        </w:rPr>
        <w:t xml:space="preserve"> – materiały przeznaczone dla uczniów, służące utrwalaniu pr</w:t>
      </w:r>
      <w:r w:rsidRPr="00F34252">
        <w:rPr>
          <w:rFonts w:ascii="Times New Roman" w:hAnsi="Times New Roman" w:cs="Times New Roman"/>
          <w:sz w:val="20"/>
          <w:szCs w:val="20"/>
        </w:rPr>
        <w:t xml:space="preserve">zez nich </w:t>
      </w:r>
      <w:r w:rsidRPr="00F34252">
        <w:rPr>
          <w:rFonts w:ascii="Times New Roman" w:hAnsi="Times New Roman" w:cs="Times New Roman"/>
          <w:sz w:val="20"/>
          <w:szCs w:val="20"/>
        </w:rPr>
        <w:t>wiadomości</w:t>
      </w:r>
      <w:r w:rsidR="00F3425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34252">
        <w:rPr>
          <w:rFonts w:ascii="Times New Roman" w:hAnsi="Times New Roman" w:cs="Times New Roman"/>
          <w:sz w:val="20"/>
          <w:szCs w:val="20"/>
        </w:rPr>
        <w:t xml:space="preserve"> i umiejętności</w:t>
      </w:r>
    </w:p>
    <w:p w:rsidR="00F34252" w:rsidRDefault="00F34252" w:rsidP="00F342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252" w:rsidRPr="00F34252" w:rsidRDefault="00F34252" w:rsidP="00F342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252" w:rsidRPr="00F34252" w:rsidRDefault="00CF5E39" w:rsidP="00F3425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5E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F34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</w:p>
    <w:p w:rsidR="00CF5E39" w:rsidRPr="00F34252" w:rsidRDefault="00CF5E39" w:rsidP="00F3425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4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przyjęcia podręczników lub materiałów edukacyjnych i materiałów ćwiczeniowych na stan Szkoły</w:t>
      </w:r>
    </w:p>
    <w:p w:rsidR="00CF5E39" w:rsidRPr="00F34252" w:rsidRDefault="00CF5E39" w:rsidP="00F342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 lub materiały edukacyjne i materiały ćwiczeniowe zakupione z dotacji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2770">
        <w:rPr>
          <w:rFonts w:ascii="Times New Roman" w:eastAsia="Times New Roman" w:hAnsi="Times New Roman" w:cs="Times New Roman"/>
          <w:sz w:val="24"/>
          <w:szCs w:val="24"/>
          <w:lang w:eastAsia="pl-PL"/>
        </w:rPr>
        <w:t>celowej MEN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 własność Szkoły, która – z wyłączeniem materiałów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ćwiczeniowych – zapewnia co najmniej trzyletni okres ich użytkowania.</w:t>
      </w:r>
    </w:p>
    <w:p w:rsidR="00CF5E39" w:rsidRPr="00F34252" w:rsidRDefault="00CF5E39" w:rsidP="00F342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Podręczniki, materiały edukacyjne i materiały ćwiczeniowe są przekazywane </w:t>
      </w:r>
      <w:r w:rsidR="0091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do biblioteki szkolnej. Są ewidencjonowane i ubytkowane zgodnie z obowiązującymi przepisami.</w:t>
      </w:r>
    </w:p>
    <w:p w:rsidR="00F34252" w:rsidRPr="00F34252" w:rsidRDefault="00CF5E39" w:rsidP="00F3425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5E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F34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</w:p>
    <w:p w:rsidR="00F34252" w:rsidRDefault="00CF5E39" w:rsidP="00F342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4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wypożyczania i zapewnienia uczniom Szkoły Podstawowej im. Jana Pawła II </w:t>
      </w:r>
    </w:p>
    <w:p w:rsidR="00CF5E39" w:rsidRDefault="00CF5E39" w:rsidP="00F342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4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Łagiewnikach dostępu do podręczników lub materiałów edukacyjnych i</w:t>
      </w:r>
      <w:r w:rsidRPr="00F34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materiałów ćwiczeniowych</w:t>
      </w:r>
    </w:p>
    <w:p w:rsidR="00F34252" w:rsidRPr="00F34252" w:rsidRDefault="00F34252" w:rsidP="00F342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5E39" w:rsidRPr="00F34252" w:rsidRDefault="00CF5E39" w:rsidP="00F3425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Wypożyczanie oraz zwrot podręczników i materiałów edukacyjnych ma miejsce </w:t>
      </w:r>
      <w:r w:rsidR="0091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szkolnej.</w:t>
      </w:r>
    </w:p>
    <w:p w:rsidR="00CF5E39" w:rsidRPr="00F34252" w:rsidRDefault="00CF5E39" w:rsidP="00F3425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 i materiały edukacyjne wypożycza się uczniom na okres jednego roku szkolnego, nie później niż do 14 września. Wypożyczanie jest też możliwe w innym terminie, w trakcie roku szkolnego.</w:t>
      </w:r>
    </w:p>
    <w:p w:rsidR="00CF5E39" w:rsidRPr="00F34252" w:rsidRDefault="00CF5E39" w:rsidP="00F3425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uczniów klas I-III szkoły podstawowej wypożyczenie odbywa się </w:t>
      </w:r>
      <w:r w:rsidR="0091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obecności wychowawcy.</w:t>
      </w:r>
    </w:p>
    <w:p w:rsidR="00CF5E39" w:rsidRPr="00F34252" w:rsidRDefault="00CF5E39" w:rsidP="00F3425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ćwiczeniowe są przekazywane uczniom bez obowiązku zwrotu do biblioteki szkolnej. </w:t>
      </w:r>
    </w:p>
    <w:p w:rsidR="00CF5E39" w:rsidRPr="00F34252" w:rsidRDefault="00CF5E39" w:rsidP="00F3425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podręczników lub materiałów edukacyjnych do biblioteki ma miejsce </w:t>
      </w:r>
      <w:r w:rsidR="0091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tydzień przed zakończeniem zajęć lekcyjnych w danym roku szkolnym.</w:t>
      </w:r>
    </w:p>
    <w:p w:rsidR="00CF5E39" w:rsidRPr="00F34252" w:rsidRDefault="00CF5E39" w:rsidP="00F3425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przystępujący do egzaminu klasyfikacyjnego, sprawdzającego </w:t>
      </w:r>
      <w:r w:rsidR="0091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poprawkowego zwracają podręcznik nie później niż do końca sierpnia danego roku.</w:t>
      </w:r>
    </w:p>
    <w:p w:rsidR="00F34252" w:rsidRPr="00F34252" w:rsidRDefault="00CF5E39" w:rsidP="00F3425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zwrotu podręczników lub materiałów edukacyjnych po zakończeniu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korzystania z nich przez ucznia nauczyciele bibliotekarze, nauczyciel danego rodzaju</w:t>
      </w:r>
      <w:r w:rsidR="00F34252"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i ewentualnie wychowawca oceniają ich stan i stopień zużycia.</w:t>
      </w:r>
    </w:p>
    <w:p w:rsidR="00CF5E39" w:rsidRPr="00F34252" w:rsidRDefault="00CF5E39" w:rsidP="00F3425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Uczeń opuszczający szkołę lub skreślony z listy uczniów zobowiązany jest zwrócić </w:t>
      </w:r>
      <w:r w:rsidR="0091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bookmarkStart w:id="0" w:name="_GoBack"/>
      <w:bookmarkEnd w:id="0"/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F34252"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 wypożyczone podręczniki lub materiały edukacyjne.</w:t>
      </w:r>
    </w:p>
    <w:p w:rsidR="00F34252" w:rsidRPr="00F34252" w:rsidRDefault="00CF5E39" w:rsidP="00F3425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34252" w:rsidRPr="00F34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F34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</w:p>
    <w:p w:rsidR="00F34252" w:rsidRDefault="00CF5E39" w:rsidP="00F3425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4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użytkowania wypożyczonych podręczników lub</w:t>
      </w:r>
      <w:r w:rsidR="00F34252" w:rsidRPr="00F34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34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materiałów</w:t>
      </w:r>
    </w:p>
    <w:p w:rsidR="00F34252" w:rsidRPr="00F34252" w:rsidRDefault="00F34252" w:rsidP="00F3425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4252" w:rsidRPr="00F34252" w:rsidRDefault="00CF5E39" w:rsidP="00F3425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cały okres użytkowania uczeń jest zobowiązany chronić podręczniki przed</w:t>
      </w:r>
      <w:r w:rsidR="00F34252"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zagubieniem i zniszczeniem. Powinien przechowywać je w okładkach, w razie</w:t>
      </w:r>
      <w:r w:rsidR="00F34252"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 także je wymieniać. Niedozwolone jest dokonywanie w podręcznikach</w:t>
      </w:r>
      <w:r w:rsidR="00F34252"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wpisów </w:t>
      </w:r>
      <w:r w:rsid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i notatek.</w:t>
      </w:r>
    </w:p>
    <w:p w:rsidR="00F34252" w:rsidRPr="00F34252" w:rsidRDefault="00CF5E39" w:rsidP="00F3425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Wypożyczając podręczniki lub materiały edukacyjne, uczeń powinien zwrócić uwagę</w:t>
      </w:r>
      <w:r w:rsidR="00F34252"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na ich stan, a o zauważonych brakach lub uszkodzeniach poinformować nauczyciela</w:t>
      </w:r>
      <w:r w:rsidR="00F34252"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bibliotekarza lub wychowawcę.</w:t>
      </w:r>
    </w:p>
    <w:p w:rsidR="00F34252" w:rsidRPr="00F34252" w:rsidRDefault="00CF5E39" w:rsidP="00F3425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Załączone do podręczników płyty, mapy, plansze itp. stanowią integralną ich część</w:t>
      </w:r>
      <w:r w:rsid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F34252"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być zwracane w stanie niezniszczonym. Zagubienie któregoś z załączników</w:t>
      </w:r>
      <w:r w:rsidR="00F34252"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traktowane jest jako zniszczenie całości.</w:t>
      </w:r>
    </w:p>
    <w:p w:rsidR="00F34252" w:rsidRPr="00F34252" w:rsidRDefault="00F34252" w:rsidP="00F342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4252" w:rsidRPr="00F34252" w:rsidRDefault="00CF5E39" w:rsidP="00F3425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34252" w:rsidRPr="00F34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F34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</w:p>
    <w:p w:rsidR="00F34252" w:rsidRDefault="00CF5E39" w:rsidP="00F3425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4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Postępowanie w przypadku zagubienia, znaczącego</w:t>
      </w:r>
      <w:r w:rsidR="00F34252" w:rsidRPr="00F34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34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zużycia bądź zniszczenia podręcznika lub materiału</w:t>
      </w:r>
      <w:r w:rsidR="00F34252" w:rsidRPr="00F34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34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edukacyjnego</w:t>
      </w:r>
    </w:p>
    <w:p w:rsidR="00F34252" w:rsidRPr="00F34252" w:rsidRDefault="00F34252" w:rsidP="00F3425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4252" w:rsidRPr="00F34252" w:rsidRDefault="00CF5E39" w:rsidP="00F342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zagubienia podręcznika lub materiału edukacyjnego, a także jego</w:t>
      </w:r>
      <w:r w:rsidR="00F34252"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znacznego zużycia bądź zniszczenia, rodzice/op</w:t>
      </w:r>
      <w:r w:rsidR="00F34252"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iekunowie prawni ucznia są  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 do </w:t>
      </w:r>
      <w:r w:rsidR="00F34252"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odkupienia zniszczonego lub zgubionego podręcznika lub materiału edukacyjnego.</w:t>
      </w:r>
    </w:p>
    <w:p w:rsidR="00F34252" w:rsidRPr="00F34252" w:rsidRDefault="00CF5E39" w:rsidP="00F342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ten nie obowiązuje w przypadku podręcznika lub materiału edukacyjnego po</w:t>
      </w:r>
      <w:r w:rsidR="00F34252"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 3 lat użytkowania.</w:t>
      </w:r>
    </w:p>
    <w:p w:rsidR="00F34252" w:rsidRPr="00F34252" w:rsidRDefault="00F34252" w:rsidP="00F342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4252" w:rsidRPr="00F34252" w:rsidRDefault="00CF5E39" w:rsidP="00F3425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34252" w:rsidRPr="00F34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F34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</w:p>
    <w:p w:rsidR="00F34252" w:rsidRPr="00F34252" w:rsidRDefault="00CF5E39" w:rsidP="00F3425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4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końcowe</w:t>
      </w:r>
    </w:p>
    <w:p w:rsidR="00F34252" w:rsidRPr="00F34252" w:rsidRDefault="00CF5E39" w:rsidP="00F34252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 wypożyczenia podręczników lub materiałów edukacyjnych </w:t>
      </w:r>
      <w:r w:rsid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ćwiczeniowych na początku roku szkolnego oraz harmonogram zwrotu</w:t>
      </w:r>
      <w:r w:rsidR="00F34252"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podręczników lub materiałów edukacyjnych przed końcem zajęć dydaktycznych</w:t>
      </w:r>
      <w:r w:rsidR="00F34252"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</w:t>
      </w:r>
      <w:r w:rsidR="00F34252"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towują nauczyciel bibliotekarz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34252" w:rsidRPr="00F34252" w:rsidRDefault="00F34252" w:rsidP="00F3425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Z r</w:t>
      </w:r>
      <w:r w:rsidR="00CF5E39"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egulaminem korzystania z darmowych podręczników lub materiałów edukacyjnych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E39"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i materiałów ćwiczeniowych zakupi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onych z dotacji celowej MEN</w:t>
      </w:r>
      <w:r w:rsidR="00CF5E39"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zapoznaje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E39"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oraz rodziców wychowawca.</w:t>
      </w:r>
    </w:p>
    <w:p w:rsidR="00320566" w:rsidRPr="00F34252" w:rsidRDefault="00CF5E39" w:rsidP="00F3425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w innych kwestiach nieujętych w niniejszym Regulaminie podejmuje</w:t>
      </w:r>
      <w:r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 Szko</w:t>
      </w:r>
      <w:r w:rsidR="00F34252" w:rsidRPr="00F34252">
        <w:rPr>
          <w:rFonts w:ascii="Times New Roman" w:eastAsia="Times New Roman" w:hAnsi="Times New Roman" w:cs="Times New Roman"/>
          <w:sz w:val="24"/>
          <w:szCs w:val="24"/>
          <w:lang w:eastAsia="pl-PL"/>
        </w:rPr>
        <w:t>ły.</w:t>
      </w:r>
    </w:p>
    <w:sectPr w:rsidR="00320566" w:rsidRPr="00F3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1DD4"/>
    <w:multiLevelType w:val="hybridMultilevel"/>
    <w:tmpl w:val="27484D8C"/>
    <w:lvl w:ilvl="0" w:tplc="B944E2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85717"/>
    <w:multiLevelType w:val="hybridMultilevel"/>
    <w:tmpl w:val="3C6C8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4C61"/>
    <w:multiLevelType w:val="hybridMultilevel"/>
    <w:tmpl w:val="BB343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140F"/>
    <w:multiLevelType w:val="hybridMultilevel"/>
    <w:tmpl w:val="80D6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446BD"/>
    <w:multiLevelType w:val="hybridMultilevel"/>
    <w:tmpl w:val="09A0A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578C6"/>
    <w:multiLevelType w:val="hybridMultilevel"/>
    <w:tmpl w:val="E0688CEC"/>
    <w:lvl w:ilvl="0" w:tplc="816688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833E3"/>
    <w:multiLevelType w:val="hybridMultilevel"/>
    <w:tmpl w:val="25E64352"/>
    <w:lvl w:ilvl="0" w:tplc="FA10F7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A71F9"/>
    <w:multiLevelType w:val="hybridMultilevel"/>
    <w:tmpl w:val="F184D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39"/>
    <w:rsid w:val="00320566"/>
    <w:rsid w:val="00912770"/>
    <w:rsid w:val="00CF5E39"/>
    <w:rsid w:val="00F3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2236"/>
  <w15:chartTrackingRefBased/>
  <w15:docId w15:val="{671A860A-01D8-4224-977B-BCF57355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2023-11-25T18:26:00Z</dcterms:created>
  <dcterms:modified xsi:type="dcterms:W3CDTF">2023-11-25T18:48:00Z</dcterms:modified>
</cp:coreProperties>
</file>