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10" w:rsidRPr="000B5710" w:rsidRDefault="000B5710" w:rsidP="000B571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0B5710">
        <w:rPr>
          <w:rFonts w:ascii="Times New Roman" w:hAnsi="Times New Roman"/>
          <w:b/>
          <w:i/>
          <w:sz w:val="24"/>
          <w:szCs w:val="24"/>
        </w:rPr>
        <w:t>Załącznik</w:t>
      </w:r>
      <w:r w:rsidR="004855C3">
        <w:rPr>
          <w:rFonts w:ascii="Times New Roman" w:hAnsi="Times New Roman"/>
          <w:b/>
          <w:i/>
          <w:sz w:val="24"/>
          <w:szCs w:val="24"/>
        </w:rPr>
        <w:t xml:space="preserve"> nr 1</w:t>
      </w:r>
      <w:r w:rsidR="00DD7034">
        <w:rPr>
          <w:rFonts w:ascii="Times New Roman" w:hAnsi="Times New Roman"/>
          <w:b/>
          <w:i/>
          <w:sz w:val="24"/>
          <w:szCs w:val="24"/>
        </w:rPr>
        <w:t xml:space="preserve"> do Zarządzenia nr 1</w:t>
      </w:r>
      <w:r w:rsidR="004855C3">
        <w:rPr>
          <w:rFonts w:ascii="Times New Roman" w:hAnsi="Times New Roman"/>
          <w:b/>
          <w:i/>
          <w:sz w:val="24"/>
          <w:szCs w:val="24"/>
        </w:rPr>
        <w:t>5</w:t>
      </w:r>
      <w:bookmarkStart w:id="0" w:name="_GoBack"/>
      <w:bookmarkEnd w:id="0"/>
      <w:r w:rsidR="00DD7034">
        <w:rPr>
          <w:rFonts w:ascii="Times New Roman" w:hAnsi="Times New Roman"/>
          <w:b/>
          <w:i/>
          <w:sz w:val="24"/>
          <w:szCs w:val="24"/>
        </w:rPr>
        <w:t>/2023/2024</w:t>
      </w:r>
    </w:p>
    <w:p w:rsidR="00040EB6" w:rsidRPr="00130B66" w:rsidRDefault="00040EB6" w:rsidP="00040E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</w:t>
      </w:r>
      <w:r w:rsidRPr="00130B66">
        <w:rPr>
          <w:rFonts w:ascii="Times New Roman" w:hAnsi="Times New Roman"/>
          <w:b/>
          <w:sz w:val="24"/>
          <w:szCs w:val="24"/>
        </w:rPr>
        <w:t xml:space="preserve"> korzystania z telefonów komórkowych i innych urządzeń</w:t>
      </w:r>
      <w:r>
        <w:rPr>
          <w:rFonts w:ascii="Times New Roman" w:hAnsi="Times New Roman"/>
          <w:b/>
          <w:sz w:val="24"/>
          <w:szCs w:val="24"/>
        </w:rPr>
        <w:t xml:space="preserve"> elektronicznych</w:t>
      </w:r>
    </w:p>
    <w:p w:rsidR="00DD7034" w:rsidRDefault="00B70F47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40EB6" w:rsidRPr="00B70F47">
        <w:rPr>
          <w:rFonts w:ascii="Times New Roman" w:hAnsi="Times New Roman"/>
          <w:sz w:val="24"/>
          <w:szCs w:val="24"/>
        </w:rPr>
        <w:t xml:space="preserve">Uczeń na swoją odpowiedzialność i za zgodą  rodziców lub prawnych opiekunów przynosi do szkoły </w:t>
      </w:r>
    </w:p>
    <w:p w:rsidR="00040EB6" w:rsidRPr="00B70F47" w:rsidRDefault="00040EB6" w:rsidP="00B70F47">
      <w:pPr>
        <w:rPr>
          <w:rFonts w:ascii="Times New Roman" w:hAnsi="Times New Roman"/>
          <w:sz w:val="24"/>
          <w:szCs w:val="24"/>
        </w:rPr>
      </w:pPr>
      <w:r w:rsidRPr="00B70F47">
        <w:rPr>
          <w:rFonts w:ascii="Times New Roman" w:hAnsi="Times New Roman"/>
          <w:sz w:val="24"/>
          <w:szCs w:val="24"/>
        </w:rPr>
        <w:t>telefon komórkowy lub inne urządzenia elektroniczne.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2. Szkoła nie ponosi odpowiedzialności za zaginięcie lub zniszczenie tego rodzaju sprzętu.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3. Rodzice mają świadomość ponoszonego ryzyka w przypadku wyposażania dziecka do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szkoły w urządzenia elektroniczne.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4. W czasie pobytu ucznia w szkole obowiązuje całkowity zakaz używania telefonów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komórkowych i innych urządzeń elektronicznych</w:t>
      </w:r>
      <w:r>
        <w:rPr>
          <w:rFonts w:ascii="Times New Roman" w:hAnsi="Times New Roman"/>
          <w:sz w:val="24"/>
          <w:szCs w:val="24"/>
        </w:rPr>
        <w:t>.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30B66">
        <w:rPr>
          <w:rFonts w:ascii="Times New Roman" w:hAnsi="Times New Roman"/>
          <w:sz w:val="24"/>
          <w:szCs w:val="24"/>
        </w:rPr>
        <w:t>. Jeżeli uczeń posiada w szkole telefon lub inne urządzeni</w:t>
      </w:r>
      <w:r w:rsidR="0051050B">
        <w:rPr>
          <w:rFonts w:ascii="Times New Roman" w:hAnsi="Times New Roman"/>
          <w:sz w:val="24"/>
          <w:szCs w:val="24"/>
        </w:rPr>
        <w:t>e</w:t>
      </w:r>
      <w:r w:rsidRPr="00130B66">
        <w:rPr>
          <w:rFonts w:ascii="Times New Roman" w:hAnsi="Times New Roman"/>
          <w:sz w:val="24"/>
          <w:szCs w:val="24"/>
        </w:rPr>
        <w:t>, to ma obowiązek wyłączyć go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lub ustawić w trybie "milczy" i schować urządzenie do plecaka.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30B66">
        <w:rPr>
          <w:rFonts w:ascii="Times New Roman" w:hAnsi="Times New Roman"/>
          <w:sz w:val="24"/>
          <w:szCs w:val="24"/>
        </w:rPr>
        <w:t>. W razie konieczności skontaktowania się z rodzicami czy omówienia ważnej sprawy uczeń</w:t>
      </w:r>
    </w:p>
    <w:p w:rsidR="00040EB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 xml:space="preserve">ma obowiązek zwrócić się do nauczyciela z prośbą o pozwolenie na włączenie telefonu lub </w:t>
      </w:r>
    </w:p>
    <w:p w:rsidR="00040EB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może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B66">
        <w:rPr>
          <w:rFonts w:ascii="Times New Roman" w:hAnsi="Times New Roman"/>
          <w:sz w:val="24"/>
          <w:szCs w:val="24"/>
        </w:rPr>
        <w:t>skorzystać z telefonu szkolnego znajdującego się w sekretariacie szkoły.</w:t>
      </w:r>
    </w:p>
    <w:p w:rsidR="00B70F47" w:rsidRDefault="0051050B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Uczeń ma prawo korzystać na</w:t>
      </w:r>
      <w:r w:rsidR="008D0191">
        <w:rPr>
          <w:rFonts w:ascii="Times New Roman" w:hAnsi="Times New Roman"/>
          <w:sz w:val="24"/>
          <w:szCs w:val="24"/>
        </w:rPr>
        <w:t xml:space="preserve"> terenie szkoły</w:t>
      </w:r>
      <w:r w:rsidR="00B70F47">
        <w:rPr>
          <w:rFonts w:ascii="Times New Roman" w:hAnsi="Times New Roman"/>
          <w:sz w:val="24"/>
          <w:szCs w:val="24"/>
        </w:rPr>
        <w:t xml:space="preserve"> z telefonu komórkowego i innych urządzeń </w:t>
      </w:r>
    </w:p>
    <w:p w:rsidR="00B70F47" w:rsidRDefault="00B70F47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elektronicznych podczas zajęć edukacyjnych po uprzednim uzyskaniu zgody nauczyciela </w:t>
      </w:r>
    </w:p>
    <w:p w:rsidR="0051050B" w:rsidRPr="00130B66" w:rsidRDefault="00B70F47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prowadzącego zajęcia.</w:t>
      </w:r>
    </w:p>
    <w:p w:rsidR="00040EB6" w:rsidRPr="00130B66" w:rsidRDefault="008F7662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40EB6" w:rsidRPr="00130B66">
        <w:rPr>
          <w:rFonts w:ascii="Times New Roman" w:hAnsi="Times New Roman"/>
          <w:sz w:val="24"/>
          <w:szCs w:val="24"/>
        </w:rPr>
        <w:t>. W przypadku łamania przez ucznia regulaminu na terenie szkoły</w:t>
      </w:r>
      <w:r w:rsidR="00040EB6">
        <w:rPr>
          <w:rFonts w:ascii="Times New Roman" w:hAnsi="Times New Roman"/>
          <w:sz w:val="24"/>
          <w:szCs w:val="24"/>
        </w:rPr>
        <w:t>: ( dopuszcza się jedno ustne ostrzeżenie)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uczeń w obecności nauczyciela</w:t>
      </w:r>
      <w:r w:rsidR="008F7662">
        <w:rPr>
          <w:rFonts w:ascii="Times New Roman" w:hAnsi="Times New Roman"/>
          <w:sz w:val="24"/>
          <w:szCs w:val="24"/>
        </w:rPr>
        <w:t xml:space="preserve"> zanosi urządzenie do depozytu w sekretariacie szkoły;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2) nauczyciel odnotowuje ten fakt w uwagach w e-dzienniku;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</w:t>
      </w:r>
      <w:r w:rsidRPr="00130B66">
        <w:rPr>
          <w:rFonts w:ascii="Times New Roman" w:hAnsi="Times New Roman"/>
          <w:sz w:val="24"/>
          <w:szCs w:val="24"/>
        </w:rPr>
        <w:t>nformacja o depozycie (od wychowawcy klasy lub nauczyciela) musi trafić do rodziców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(prawnych opiekunów) ucznia.</w:t>
      </w:r>
    </w:p>
    <w:p w:rsidR="00040EB6" w:rsidRPr="00130B66" w:rsidRDefault="008F7662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40EB6" w:rsidRPr="00130B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 odbiór zdeponowanego telefonu zgłaszają się rodzice lub prawni opiekunowie.</w:t>
      </w:r>
    </w:p>
    <w:p w:rsidR="00040EB6" w:rsidRPr="00130B66" w:rsidRDefault="008F7662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40EB6" w:rsidRPr="00130B66">
        <w:rPr>
          <w:rFonts w:ascii="Times New Roman" w:hAnsi="Times New Roman"/>
          <w:sz w:val="24"/>
          <w:szCs w:val="24"/>
        </w:rPr>
        <w:t>. Odmówienie przez ucznia oddania telefonu lub innego urządzenia elektronicznego</w:t>
      </w:r>
    </w:p>
    <w:p w:rsidR="00B70F47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 xml:space="preserve">skutkuje odpowiednim wpisem </w:t>
      </w:r>
      <w:r w:rsidR="00B70F47">
        <w:rPr>
          <w:rFonts w:ascii="Times New Roman" w:hAnsi="Times New Roman"/>
          <w:sz w:val="24"/>
          <w:szCs w:val="24"/>
        </w:rPr>
        <w:t>w e- dzienniku, upomnieniem wychowawcy,</w:t>
      </w:r>
      <w:r w:rsidRPr="00130B66">
        <w:rPr>
          <w:rFonts w:ascii="Times New Roman" w:hAnsi="Times New Roman"/>
          <w:sz w:val="24"/>
          <w:szCs w:val="24"/>
        </w:rPr>
        <w:t xml:space="preserve"> upomnieniem 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dyrektora szkoły. W skrajnych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0B66">
        <w:rPr>
          <w:rFonts w:ascii="Times New Roman" w:hAnsi="Times New Roman"/>
          <w:sz w:val="24"/>
          <w:szCs w:val="24"/>
        </w:rPr>
        <w:t>sytuacjach uczeń może otrzymać naganę dyrektora szkoły.</w:t>
      </w:r>
    </w:p>
    <w:p w:rsidR="00040EB6" w:rsidRPr="00130B6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1</w:t>
      </w:r>
      <w:r w:rsidR="008F7662">
        <w:rPr>
          <w:rFonts w:ascii="Times New Roman" w:hAnsi="Times New Roman"/>
          <w:sz w:val="24"/>
          <w:szCs w:val="24"/>
        </w:rPr>
        <w:t>0</w:t>
      </w:r>
      <w:r w:rsidRPr="00130B66">
        <w:rPr>
          <w:rFonts w:ascii="Times New Roman" w:hAnsi="Times New Roman"/>
          <w:sz w:val="24"/>
          <w:szCs w:val="24"/>
        </w:rPr>
        <w:t>. Uwagi za używanie telefonów na terenie szkoły mają wpływ na obniżenie oceny</w:t>
      </w:r>
    </w:p>
    <w:p w:rsidR="00040EB6" w:rsidRDefault="00040EB6" w:rsidP="00B70F47">
      <w:pPr>
        <w:rPr>
          <w:rFonts w:ascii="Times New Roman" w:hAnsi="Times New Roman"/>
          <w:sz w:val="24"/>
          <w:szCs w:val="24"/>
        </w:rPr>
      </w:pPr>
      <w:r w:rsidRPr="00130B66">
        <w:rPr>
          <w:rFonts w:ascii="Times New Roman" w:hAnsi="Times New Roman"/>
          <w:sz w:val="24"/>
          <w:szCs w:val="24"/>
        </w:rPr>
        <w:t>zachowania.</w:t>
      </w:r>
    </w:p>
    <w:p w:rsidR="00B70F47" w:rsidRDefault="00B70F47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Dopuszcza się możliwość korzystania z telefonu komórkowego i innych urządzeń </w:t>
      </w:r>
    </w:p>
    <w:p w:rsidR="00B70F47" w:rsidRDefault="00B70F47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elektronicznych podczas wycieczek szkolnych za zgodą kierownika wycieczki oraz rodziców. </w:t>
      </w:r>
    </w:p>
    <w:p w:rsidR="00B70F47" w:rsidRDefault="00B70F47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wycieczki ani opiekunowie nie ponoszą odpowiedzialności za zniszczenie, </w:t>
      </w:r>
    </w:p>
    <w:p w:rsidR="00B70F47" w:rsidRDefault="00B70F47" w:rsidP="00B7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zgubienie, czy kradzież sprzętu.</w:t>
      </w:r>
    </w:p>
    <w:p w:rsidR="00040EB6" w:rsidRDefault="00040EB6" w:rsidP="00040EB6"/>
    <w:p w:rsidR="001168A3" w:rsidRDefault="001168A3"/>
    <w:sectPr w:rsidR="001168A3" w:rsidSect="00B70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754EE"/>
    <w:multiLevelType w:val="hybridMultilevel"/>
    <w:tmpl w:val="B6F69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D10D5"/>
    <w:multiLevelType w:val="hybridMultilevel"/>
    <w:tmpl w:val="9DB4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B6"/>
    <w:rsid w:val="00040EB6"/>
    <w:rsid w:val="000B5710"/>
    <w:rsid w:val="001168A3"/>
    <w:rsid w:val="002935E4"/>
    <w:rsid w:val="004855C3"/>
    <w:rsid w:val="0051050B"/>
    <w:rsid w:val="008D0191"/>
    <w:rsid w:val="008F7662"/>
    <w:rsid w:val="00B70F47"/>
    <w:rsid w:val="00D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3C93"/>
  <w15:chartTrackingRefBased/>
  <w15:docId w15:val="{C3F9101B-6B11-4E77-BC86-041DDD2F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EB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2023-12-11T12:09:00Z</cp:lastPrinted>
  <dcterms:created xsi:type="dcterms:W3CDTF">2023-12-04T13:09:00Z</dcterms:created>
  <dcterms:modified xsi:type="dcterms:W3CDTF">2023-12-11T12:24:00Z</dcterms:modified>
</cp:coreProperties>
</file>