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10" w:rsidRDefault="00136010">
      <w:pPr>
        <w:rPr>
          <w:rFonts w:ascii="Segoe UI" w:eastAsia="Times New Roman" w:hAnsi="Segoe UI" w:cs="Segoe UI"/>
          <w:color w:val="2C2F45"/>
          <w:sz w:val="19"/>
          <w:szCs w:val="19"/>
          <w:lang w:eastAsia="pl-PL"/>
        </w:rPr>
      </w:pPr>
    </w:p>
    <w:p w:rsidR="00136010" w:rsidRDefault="00CC0051">
      <w:pPr>
        <w:rPr>
          <w:rFonts w:ascii="Segoe UI" w:eastAsia="Times New Roman" w:hAnsi="Segoe UI" w:cs="Segoe UI"/>
          <w:color w:val="2C2F45"/>
          <w:sz w:val="52"/>
          <w:szCs w:val="52"/>
          <w:lang w:eastAsia="pl-PL"/>
        </w:rPr>
      </w:pPr>
      <w:r>
        <w:rPr>
          <w:rFonts w:ascii="Segoe UI" w:eastAsia="Times New Roman" w:hAnsi="Segoe UI" w:cs="Segoe UI"/>
          <w:color w:val="2C2F45"/>
          <w:sz w:val="32"/>
          <w:szCs w:val="32"/>
          <w:lang w:eastAsia="pl-PL"/>
        </w:rPr>
        <w:t xml:space="preserve">                  </w:t>
      </w:r>
      <w:r w:rsidR="00F31609">
        <w:rPr>
          <w:rFonts w:ascii="Segoe UI" w:eastAsia="Times New Roman" w:hAnsi="Segoe UI" w:cs="Segoe UI"/>
          <w:color w:val="2C2F45"/>
          <w:sz w:val="32"/>
          <w:szCs w:val="32"/>
          <w:lang w:eastAsia="pl-PL"/>
        </w:rPr>
        <w:t>Regulamin konkursu czytelniczego</w:t>
      </w:r>
    </w:p>
    <w:p w:rsidR="00136010" w:rsidRDefault="00CC0051">
      <w:pPr>
        <w:rPr>
          <w:rFonts w:ascii="Segoe UI" w:eastAsia="Times New Roman" w:hAnsi="Segoe UI" w:cs="Segoe UI"/>
          <w:color w:val="2C2F45"/>
          <w:sz w:val="52"/>
          <w:szCs w:val="52"/>
          <w:lang w:eastAsia="pl-PL"/>
        </w:rPr>
      </w:pPr>
      <w:r>
        <w:rPr>
          <w:rFonts w:ascii="Segoe UI" w:eastAsia="Times New Roman" w:hAnsi="Segoe UI" w:cs="Segoe UI"/>
          <w:color w:val="2C2F45"/>
          <w:sz w:val="52"/>
          <w:szCs w:val="52"/>
          <w:lang w:eastAsia="pl-PL"/>
        </w:rPr>
        <w:t xml:space="preserve">              </w:t>
      </w:r>
      <w:r w:rsidR="00F31609">
        <w:rPr>
          <w:rFonts w:ascii="Segoe UI" w:eastAsia="Times New Roman" w:hAnsi="Segoe UI" w:cs="Segoe UI"/>
          <w:color w:val="2C2F45"/>
          <w:sz w:val="52"/>
          <w:szCs w:val="52"/>
          <w:lang w:eastAsia="pl-PL"/>
        </w:rPr>
        <w:t xml:space="preserve"> „Pięknie czytam”</w:t>
      </w:r>
    </w:p>
    <w:p w:rsidR="00136010" w:rsidRDefault="005A5EBD"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 xml:space="preserve">Organizatorem konkursu jest </w:t>
      </w:r>
      <w:bookmarkStart w:id="0" w:name="_GoBack"/>
      <w:bookmarkEnd w:id="0"/>
      <w:r w:rsidR="00F31609"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 xml:space="preserve"> biblioteka w Szkole Podstawowej nr 2 w Świnoujściu im. mjra H. Sucharskiego w Świnoujściu.</w:t>
      </w:r>
      <w:r w:rsidR="00CC0051"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 xml:space="preserve"> </w:t>
      </w:r>
      <w:r w:rsidR="00F31609"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Konkurs organizowany jest w celu zachęcania uczniów do czytania książek i korzystania ze zbiorów biblioteki, popularyzacji książek i czytelnictwa oraz wyrabianie nawyku czytania jako formy spędzania wolnego czasu.</w:t>
      </w:r>
    </w:p>
    <w:p w:rsidR="00136010" w:rsidRDefault="00F31609">
      <w:pP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Cele konkursu:</w:t>
      </w: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- popularyzacja książek zakupionych ze środków Narodowego Programu Rozwoju Czytelnictwa</w:t>
      </w: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- motywowanie uczniów do czytania w wolnym czasie</w:t>
      </w: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- kształcenie umiejętności sprawnego czytania</w:t>
      </w: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- odkrywanie zainteresowań i talentów</w:t>
      </w:r>
    </w:p>
    <w:p w:rsidR="00136010" w:rsidRDefault="0013601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1. Konkurs przeznaczony jest dla uczniów klas 1-8. Nagrody będą przyznawane w 2 kategoriach wiekowych 1-3 oraz 4-8.</w:t>
      </w:r>
    </w:p>
    <w:p w:rsidR="00136010" w:rsidRDefault="0013601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2. Zadaniem uczestnika konkursu jest wybranie z biblioteki szkolnej książki zakupionej ze środków Narodowego Programu Rozwoju Czytelnictwa 2.0. Następnie uczeń wybiera ciekawy fragment z tej książki i przygotowuje się do pięknego i głośnego czytania.</w:t>
      </w:r>
    </w:p>
    <w:p w:rsidR="00136010" w:rsidRDefault="0013601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3. Konkurs odbędzie się 24.10.2023 r. w czytelni szkolnej.</w:t>
      </w:r>
    </w:p>
    <w:p w:rsidR="00136010" w:rsidRDefault="0013601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4. Czas prezentacji czytelniczej nie może przekroczyć 3 minut.</w:t>
      </w:r>
    </w:p>
    <w:p w:rsidR="00136010" w:rsidRDefault="0013601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5. Komisja konkursowa będzie oceniać: dykcję, interpretację, płynne czytanie. Maksymalnie uczestnik może uzyskać 3 punkty z każdego  wymienionego kryterium.</w:t>
      </w: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6. Komisja konkursowa będzie się składać z nauczycieli Szkoły Podstawowej nr 2 w Świnoujściu im. mjra H. Sucharskiego.</w:t>
      </w:r>
    </w:p>
    <w:p w:rsidR="00136010" w:rsidRDefault="0013601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136010" w:rsidRDefault="00F31609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7. Uczestnicy konkursu oraz ich opiekunowie wyrażają zgodę na publikację zdjęć z tego przedsięwzięcia czytelniczego.</w:t>
      </w:r>
    </w:p>
    <w:p w:rsidR="00136010" w:rsidRDefault="00136010">
      <w:pPr>
        <w:pStyle w:val="Akapitzlist"/>
        <w:rPr>
          <w:sz w:val="24"/>
          <w:szCs w:val="24"/>
        </w:rPr>
      </w:pPr>
    </w:p>
    <w:p w:rsidR="00136010" w:rsidRDefault="00F31609">
      <w:pPr>
        <w:pStyle w:val="Akapitzlist"/>
        <w:rPr>
          <w:sz w:val="24"/>
          <w:szCs w:val="24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7. Nagrody zostaną wręczone przez p. Dyrektor na uroczystym apelu.</w:t>
      </w:r>
    </w:p>
    <w:p w:rsidR="00136010" w:rsidRDefault="00F31609">
      <w:pPr>
        <w:pStyle w:val="Akapitzlist"/>
        <w:rPr>
          <w:sz w:val="24"/>
          <w:szCs w:val="24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8. Zgłoszenie się do konkursu oznacza akceptację jego regulaminu.</w:t>
      </w:r>
    </w:p>
    <w:sectPr w:rsidR="00136010" w:rsidSect="0013601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0"/>
    <w:rsid w:val="00136010"/>
    <w:rsid w:val="005A5EBD"/>
    <w:rsid w:val="00CC0051"/>
    <w:rsid w:val="00D90CDA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FE11D-957B-43A0-B289-5F16C53E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3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360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D5362"/>
    <w:pPr>
      <w:spacing w:after="140" w:line="276" w:lineRule="auto"/>
    </w:pPr>
  </w:style>
  <w:style w:type="paragraph" w:styleId="Lista">
    <w:name w:val="List"/>
    <w:basedOn w:val="Tekstpodstawowy"/>
    <w:rsid w:val="002D5362"/>
    <w:rPr>
      <w:rFonts w:cs="Arial"/>
    </w:rPr>
  </w:style>
  <w:style w:type="paragraph" w:customStyle="1" w:styleId="Legenda1">
    <w:name w:val="Legenda1"/>
    <w:basedOn w:val="Normalny"/>
    <w:qFormat/>
    <w:rsid w:val="002D53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D536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36010"/>
  </w:style>
  <w:style w:type="paragraph" w:customStyle="1" w:styleId="Nagwek1">
    <w:name w:val="Nagłówek1"/>
    <w:basedOn w:val="Normalny"/>
    <w:next w:val="Tekstpodstawowy"/>
    <w:qFormat/>
    <w:rsid w:val="002D53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03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dc:description/>
  <cp:lastModifiedBy>Czytelnia</cp:lastModifiedBy>
  <cp:revision>2</cp:revision>
  <cp:lastPrinted>2023-10-16T17:17:00Z</cp:lastPrinted>
  <dcterms:created xsi:type="dcterms:W3CDTF">2023-10-17T05:15:00Z</dcterms:created>
  <dcterms:modified xsi:type="dcterms:W3CDTF">2023-10-17T05:15:00Z</dcterms:modified>
  <dc:language>pl-PL</dc:language>
</cp:coreProperties>
</file>