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10624" w14:textId="77777777" w:rsidR="00B17AC3" w:rsidRPr="0085703C" w:rsidRDefault="008F27DF" w:rsidP="00A20DFB">
      <w:pPr>
        <w:spacing w:after="0" w:line="360" w:lineRule="auto"/>
        <w:jc w:val="center"/>
        <w:rPr>
          <w:rFonts w:cstheme="minorHAnsi"/>
          <w:b/>
        </w:rPr>
      </w:pPr>
      <w:r w:rsidRPr="0085703C">
        <w:rPr>
          <w:rFonts w:cstheme="minorHAnsi"/>
          <w:b/>
        </w:rPr>
        <w:t xml:space="preserve">Výsledky verejného obstarávania zákazky </w:t>
      </w:r>
    </w:p>
    <w:p w14:paraId="3D15783B" w14:textId="7B51784F" w:rsidR="002D43EF" w:rsidRPr="0085703C" w:rsidRDefault="008F27DF" w:rsidP="00A20DFB">
      <w:pPr>
        <w:spacing w:after="0" w:line="360" w:lineRule="auto"/>
        <w:jc w:val="center"/>
        <w:rPr>
          <w:rFonts w:cstheme="minorHAnsi"/>
          <w:b/>
        </w:rPr>
      </w:pPr>
      <w:r w:rsidRPr="0085703C">
        <w:rPr>
          <w:rFonts w:cstheme="minorHAnsi"/>
          <w:b/>
        </w:rPr>
        <w:t>„</w:t>
      </w:r>
      <w:r w:rsidR="00B17AC3" w:rsidRPr="0085703C">
        <w:rPr>
          <w:rFonts w:cstheme="minorHAnsi"/>
          <w:b/>
        </w:rPr>
        <w:t xml:space="preserve">GAS BB – </w:t>
      </w:r>
      <w:r w:rsidR="00104514">
        <w:rPr>
          <w:rFonts w:cstheme="minorHAnsi"/>
          <w:b/>
        </w:rPr>
        <w:t>nákup školského nábytku</w:t>
      </w:r>
      <w:r w:rsidR="00B17AC3" w:rsidRPr="0085703C">
        <w:rPr>
          <w:rFonts w:cstheme="minorHAnsi"/>
          <w:b/>
        </w:rPr>
        <w:t xml:space="preserve"> </w:t>
      </w:r>
      <w:r w:rsidRPr="0085703C">
        <w:rPr>
          <w:rFonts w:cstheme="minorHAnsi"/>
          <w:b/>
        </w:rPr>
        <w:t xml:space="preserve">“  </w:t>
      </w:r>
    </w:p>
    <w:p w14:paraId="7BB25183" w14:textId="34E9C0E8" w:rsidR="00A20DFB" w:rsidRPr="0085703C" w:rsidRDefault="008F27DF" w:rsidP="00A20DFB">
      <w:pPr>
        <w:spacing w:after="0" w:line="360" w:lineRule="auto"/>
        <w:jc w:val="center"/>
        <w:rPr>
          <w:rFonts w:cstheme="minorHAnsi"/>
          <w:b/>
        </w:rPr>
      </w:pPr>
      <w:r w:rsidRPr="0085703C">
        <w:rPr>
          <w:rFonts w:cstheme="minorHAnsi"/>
          <w:b/>
        </w:rPr>
        <w:t xml:space="preserve">konaného dňa </w:t>
      </w:r>
      <w:r w:rsidR="00104514">
        <w:rPr>
          <w:rFonts w:cstheme="minorHAnsi"/>
          <w:b/>
        </w:rPr>
        <w:t>21</w:t>
      </w:r>
      <w:r w:rsidR="001B04C9" w:rsidRPr="0085703C">
        <w:rPr>
          <w:rFonts w:cstheme="minorHAnsi"/>
          <w:b/>
        </w:rPr>
        <w:t>.</w:t>
      </w:r>
      <w:r w:rsidR="00104514">
        <w:rPr>
          <w:rFonts w:cstheme="minorHAnsi"/>
          <w:b/>
        </w:rPr>
        <w:t>2</w:t>
      </w:r>
      <w:r w:rsidR="001B04C9" w:rsidRPr="0085703C">
        <w:rPr>
          <w:rFonts w:cstheme="minorHAnsi"/>
          <w:b/>
        </w:rPr>
        <w:t>.202</w:t>
      </w:r>
      <w:r w:rsidR="0085703C" w:rsidRPr="0085703C">
        <w:rPr>
          <w:rFonts w:cstheme="minorHAnsi"/>
          <w:b/>
        </w:rPr>
        <w:t>4</w:t>
      </w:r>
      <w:r w:rsidRPr="0085703C">
        <w:rPr>
          <w:rFonts w:cstheme="minorHAnsi"/>
          <w:b/>
        </w:rPr>
        <w:t xml:space="preserve"> na Gymnáziu A. Sládkoviča, Komenského 18, </w:t>
      </w:r>
    </w:p>
    <w:p w14:paraId="02EE05E1" w14:textId="77777777" w:rsidR="008F27DF" w:rsidRPr="0085703C" w:rsidRDefault="008F27DF" w:rsidP="00A20DFB">
      <w:pPr>
        <w:spacing w:after="0" w:line="360" w:lineRule="auto"/>
        <w:jc w:val="center"/>
        <w:rPr>
          <w:rFonts w:cstheme="minorHAnsi"/>
          <w:b/>
        </w:rPr>
      </w:pPr>
      <w:r w:rsidRPr="0085703C">
        <w:rPr>
          <w:rFonts w:cstheme="minorHAnsi"/>
          <w:b/>
        </w:rPr>
        <w:t>974 01 Banská Bystrica</w:t>
      </w:r>
    </w:p>
    <w:p w14:paraId="006442D0" w14:textId="77777777" w:rsidR="008F27DF" w:rsidRPr="0085703C" w:rsidRDefault="008F27DF" w:rsidP="008F27DF">
      <w:pPr>
        <w:jc w:val="center"/>
        <w:rPr>
          <w:rFonts w:cstheme="minorHAnsi"/>
          <w:b/>
        </w:rPr>
      </w:pPr>
    </w:p>
    <w:p w14:paraId="2163D047" w14:textId="77777777" w:rsidR="008F27DF" w:rsidRPr="0085703C" w:rsidRDefault="008F27DF" w:rsidP="008F27DF">
      <w:pPr>
        <w:jc w:val="center"/>
        <w:rPr>
          <w:rFonts w:cstheme="minorHAnsi"/>
          <w:b/>
        </w:rPr>
      </w:pPr>
    </w:p>
    <w:p w14:paraId="0D39EC70" w14:textId="3F6A82BC" w:rsidR="002D43EF" w:rsidRPr="0085703C" w:rsidRDefault="008677C9" w:rsidP="0048495A">
      <w:pPr>
        <w:spacing w:after="0" w:line="360" w:lineRule="auto"/>
        <w:ind w:left="142"/>
        <w:jc w:val="both"/>
        <w:rPr>
          <w:rFonts w:cstheme="minorHAnsi"/>
        </w:rPr>
      </w:pPr>
      <w:r w:rsidRPr="0085703C">
        <w:rPr>
          <w:rFonts w:cstheme="minorHAnsi"/>
        </w:rPr>
        <w:t xml:space="preserve">Úspešným uchádzačom vo </w:t>
      </w:r>
      <w:r w:rsidR="008F27DF" w:rsidRPr="0085703C">
        <w:rPr>
          <w:rFonts w:cstheme="minorHAnsi"/>
        </w:rPr>
        <w:t>verejnom obstarávaní zákazky „</w:t>
      </w:r>
      <w:r w:rsidR="00B17AC3" w:rsidRPr="0085703C">
        <w:rPr>
          <w:rFonts w:cstheme="minorHAnsi"/>
        </w:rPr>
        <w:t xml:space="preserve">GAS BB </w:t>
      </w:r>
      <w:r w:rsidR="001B04C9" w:rsidRPr="0085703C">
        <w:rPr>
          <w:rFonts w:cstheme="minorHAnsi"/>
        </w:rPr>
        <w:t>–</w:t>
      </w:r>
      <w:r w:rsidR="00B17AC3" w:rsidRPr="0085703C">
        <w:rPr>
          <w:rFonts w:cstheme="minorHAnsi"/>
        </w:rPr>
        <w:t xml:space="preserve"> </w:t>
      </w:r>
      <w:r w:rsidR="00104514">
        <w:rPr>
          <w:rFonts w:cstheme="minorHAnsi"/>
        </w:rPr>
        <w:t>nákup školského nábytku</w:t>
      </w:r>
      <w:r w:rsidR="008F27DF" w:rsidRPr="0085703C">
        <w:rPr>
          <w:rFonts w:cstheme="minorHAnsi"/>
        </w:rPr>
        <w:t>“</w:t>
      </w:r>
      <w:r w:rsidR="00D26F44" w:rsidRPr="0085703C">
        <w:rPr>
          <w:rFonts w:cstheme="minorHAnsi"/>
        </w:rPr>
        <w:t xml:space="preserve"> </w:t>
      </w:r>
    </w:p>
    <w:p w14:paraId="02303432" w14:textId="515BA40F" w:rsidR="001B4264" w:rsidRPr="0085703C" w:rsidRDefault="00D26F44" w:rsidP="0048495A">
      <w:pPr>
        <w:spacing w:after="0" w:line="360" w:lineRule="auto"/>
        <w:ind w:left="142"/>
        <w:jc w:val="both"/>
        <w:rPr>
          <w:rFonts w:cstheme="minorHAnsi"/>
        </w:rPr>
      </w:pPr>
      <w:r w:rsidRPr="0085703C">
        <w:rPr>
          <w:rFonts w:cstheme="minorHAnsi"/>
        </w:rPr>
        <w:t>pre Gymnázium</w:t>
      </w:r>
      <w:r w:rsidR="008677C9" w:rsidRPr="0085703C">
        <w:rPr>
          <w:rFonts w:cstheme="minorHAnsi"/>
        </w:rPr>
        <w:t xml:space="preserve"> Andreja Sládkoviča Banská Bystrica sa stala firma</w:t>
      </w:r>
      <w:r w:rsidR="001B4264" w:rsidRPr="0085703C">
        <w:rPr>
          <w:rFonts w:cstheme="minorHAnsi"/>
        </w:rPr>
        <w:t>:</w:t>
      </w:r>
      <w:r w:rsidR="008677C9" w:rsidRPr="0085703C">
        <w:rPr>
          <w:rFonts w:cstheme="minorHAnsi"/>
        </w:rPr>
        <w:t xml:space="preserve"> </w:t>
      </w:r>
      <w:proofErr w:type="spellStart"/>
      <w:r w:rsidR="00104514">
        <w:rPr>
          <w:rFonts w:cstheme="minorHAnsi"/>
        </w:rPr>
        <w:t>Daffer</w:t>
      </w:r>
      <w:proofErr w:type="spellEnd"/>
      <w:r w:rsidR="00104514">
        <w:rPr>
          <w:rFonts w:cstheme="minorHAnsi"/>
        </w:rPr>
        <w:t xml:space="preserve"> spol. s </w:t>
      </w:r>
      <w:proofErr w:type="spellStart"/>
      <w:r w:rsidR="00104514">
        <w:rPr>
          <w:rFonts w:cstheme="minorHAnsi"/>
        </w:rPr>
        <w:t>r.o</w:t>
      </w:r>
      <w:proofErr w:type="spellEnd"/>
      <w:r w:rsidR="00104514">
        <w:rPr>
          <w:rFonts w:cstheme="minorHAnsi"/>
        </w:rPr>
        <w:t>., Včelárska 1, 97101 Prievidza.</w:t>
      </w:r>
    </w:p>
    <w:p w14:paraId="03698E94" w14:textId="4D324829" w:rsidR="00104514" w:rsidRPr="00104514" w:rsidRDefault="00104514" w:rsidP="00104514">
      <w:pPr>
        <w:framePr w:hSpace="141" w:wrap="around" w:vAnchor="page" w:hAnchor="margin" w:y="5300"/>
        <w:spacing w:after="0"/>
        <w:rPr>
          <w:rFonts w:ascii="Calibri" w:hAnsi="Calibri" w:cs="Calibri"/>
          <w:b/>
          <w:bCs/>
          <w:color w:val="000000"/>
        </w:rPr>
      </w:pPr>
    </w:p>
    <w:p w14:paraId="20D0A0AE" w14:textId="77777777" w:rsidR="00657AAD" w:rsidRPr="0085703C" w:rsidRDefault="00657AAD" w:rsidP="00D26F44">
      <w:pPr>
        <w:spacing w:after="0" w:line="360" w:lineRule="auto"/>
        <w:jc w:val="both"/>
        <w:rPr>
          <w:rFonts w:cstheme="minorHAnsi"/>
        </w:rPr>
      </w:pPr>
    </w:p>
    <w:p w14:paraId="20DD3836" w14:textId="1DA47C05" w:rsidR="0048495A" w:rsidRPr="0085703C" w:rsidRDefault="00657AAD" w:rsidP="00104514">
      <w:pPr>
        <w:spacing w:after="0" w:line="360" w:lineRule="auto"/>
        <w:jc w:val="both"/>
        <w:rPr>
          <w:rFonts w:cstheme="minorHAnsi"/>
        </w:rPr>
      </w:pPr>
      <w:r w:rsidRPr="0085703C">
        <w:rPr>
          <w:rFonts w:cstheme="minorHAnsi"/>
        </w:rPr>
        <w:tab/>
      </w:r>
      <w:r w:rsidRPr="0085703C">
        <w:rPr>
          <w:rFonts w:cstheme="minorHAnsi"/>
        </w:rPr>
        <w:tab/>
      </w:r>
      <w:r w:rsidRPr="0085703C">
        <w:rPr>
          <w:rFonts w:cstheme="minorHAnsi"/>
        </w:rPr>
        <w:tab/>
      </w:r>
      <w:r w:rsidRPr="0085703C">
        <w:rPr>
          <w:rFonts w:cstheme="minorHAnsi"/>
        </w:rPr>
        <w:tab/>
      </w:r>
      <w:r w:rsidRPr="0085703C">
        <w:rPr>
          <w:rFonts w:cstheme="minorHAnsi"/>
        </w:rPr>
        <w:tab/>
      </w:r>
    </w:p>
    <w:p w14:paraId="61C22FD4" w14:textId="77777777" w:rsidR="0048495A" w:rsidRPr="0085703C" w:rsidRDefault="0048495A" w:rsidP="00657AAD">
      <w:pPr>
        <w:spacing w:after="0" w:line="360" w:lineRule="auto"/>
        <w:ind w:left="3540" w:firstLine="708"/>
        <w:jc w:val="both"/>
        <w:rPr>
          <w:rFonts w:cstheme="minorHAnsi"/>
        </w:rPr>
      </w:pPr>
    </w:p>
    <w:p w14:paraId="71B1CB67" w14:textId="77777777" w:rsidR="00657AAD" w:rsidRPr="0085703C" w:rsidRDefault="0048495A" w:rsidP="0048495A">
      <w:pPr>
        <w:spacing w:after="0" w:line="360" w:lineRule="auto"/>
        <w:ind w:left="4956"/>
        <w:jc w:val="both"/>
        <w:rPr>
          <w:rFonts w:cstheme="minorHAnsi"/>
        </w:rPr>
      </w:pPr>
      <w:r w:rsidRPr="0085703C">
        <w:rPr>
          <w:rFonts w:cstheme="minorHAnsi"/>
        </w:rPr>
        <w:t xml:space="preserve">        PhDr. </w:t>
      </w:r>
      <w:r w:rsidR="00657AAD" w:rsidRPr="0085703C">
        <w:rPr>
          <w:rFonts w:cstheme="minorHAnsi"/>
        </w:rPr>
        <w:t>Iveta</w:t>
      </w:r>
      <w:r w:rsidRPr="0085703C">
        <w:rPr>
          <w:rFonts w:cstheme="minorHAnsi"/>
        </w:rPr>
        <w:t xml:space="preserve"> Onušková</w:t>
      </w:r>
    </w:p>
    <w:p w14:paraId="4CD52421" w14:textId="1F4A455B" w:rsidR="00657AAD" w:rsidRPr="0085703C" w:rsidRDefault="00657AAD" w:rsidP="00D26F44">
      <w:pPr>
        <w:spacing w:after="0" w:line="360" w:lineRule="auto"/>
        <w:jc w:val="both"/>
        <w:rPr>
          <w:rFonts w:cstheme="minorHAnsi"/>
        </w:rPr>
      </w:pPr>
      <w:r w:rsidRPr="0085703C">
        <w:rPr>
          <w:rFonts w:cstheme="minorHAnsi"/>
        </w:rPr>
        <w:t xml:space="preserve">                                                                      </w:t>
      </w:r>
      <w:r w:rsidR="0048495A" w:rsidRPr="0085703C">
        <w:rPr>
          <w:rFonts w:cstheme="minorHAnsi"/>
        </w:rPr>
        <w:t xml:space="preserve">     </w:t>
      </w:r>
      <w:r w:rsidR="0048495A" w:rsidRPr="0085703C">
        <w:rPr>
          <w:rFonts w:cstheme="minorHAnsi"/>
        </w:rPr>
        <w:tab/>
      </w:r>
      <w:r w:rsidR="0048495A" w:rsidRPr="0085703C">
        <w:rPr>
          <w:rFonts w:cstheme="minorHAnsi"/>
        </w:rPr>
        <w:tab/>
      </w:r>
      <w:r w:rsidR="0085703C">
        <w:rPr>
          <w:rFonts w:cstheme="minorHAnsi"/>
        </w:rPr>
        <w:tab/>
      </w:r>
      <w:r w:rsidR="0048495A" w:rsidRPr="0085703C">
        <w:rPr>
          <w:rFonts w:cstheme="minorHAnsi"/>
        </w:rPr>
        <w:t xml:space="preserve">  riaditeľka školy</w:t>
      </w:r>
      <w:r w:rsidRPr="0085703C">
        <w:rPr>
          <w:rFonts w:cstheme="minorHAnsi"/>
        </w:rPr>
        <w:t xml:space="preserve"> </w:t>
      </w:r>
    </w:p>
    <w:sectPr w:rsidR="00657AAD" w:rsidRPr="008570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7C9"/>
    <w:rsid w:val="00104514"/>
    <w:rsid w:val="00182E06"/>
    <w:rsid w:val="001B04C9"/>
    <w:rsid w:val="001B4264"/>
    <w:rsid w:val="002D43EF"/>
    <w:rsid w:val="0048495A"/>
    <w:rsid w:val="00657AAD"/>
    <w:rsid w:val="0085703C"/>
    <w:rsid w:val="008677C9"/>
    <w:rsid w:val="008F27DF"/>
    <w:rsid w:val="009341B9"/>
    <w:rsid w:val="00A20DFB"/>
    <w:rsid w:val="00AA1E3F"/>
    <w:rsid w:val="00AC4D20"/>
    <w:rsid w:val="00B17AC3"/>
    <w:rsid w:val="00D26F44"/>
    <w:rsid w:val="00DA3FA1"/>
    <w:rsid w:val="00E97381"/>
    <w:rsid w:val="00F05637"/>
    <w:rsid w:val="00F7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381E5"/>
  <w15:docId w15:val="{6535A68D-142A-4090-AEB6-08A0D451F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8677C9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97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973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GASBB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Chovanova</dc:creator>
  <cp:keywords/>
  <dc:description/>
  <cp:lastModifiedBy>Kucbelová Kamenská Katarína</cp:lastModifiedBy>
  <cp:revision>29</cp:revision>
  <cp:lastPrinted>2021-05-27T07:41:00Z</cp:lastPrinted>
  <dcterms:created xsi:type="dcterms:W3CDTF">2020-05-29T11:08:00Z</dcterms:created>
  <dcterms:modified xsi:type="dcterms:W3CDTF">2024-03-22T11:49:00Z</dcterms:modified>
</cp:coreProperties>
</file>