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0686" w14:textId="77777777" w:rsidR="00895384" w:rsidRDefault="00895384" w:rsidP="00895384">
      <w:pPr>
        <w:ind w:left="1864"/>
        <w:rPr>
          <w:b/>
          <w:sz w:val="24"/>
        </w:rPr>
      </w:pPr>
      <w:r>
        <w:rPr>
          <w:b/>
          <w:sz w:val="24"/>
          <w:u w:val="thick"/>
        </w:rPr>
        <w:t>Ocena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efektywności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udzielonej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pomocy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psychologiczno-pedagogicznej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roku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szkolnym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20……/20…….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.</w:t>
      </w:r>
    </w:p>
    <w:p w14:paraId="47102596" w14:textId="77777777" w:rsidR="00895384" w:rsidRDefault="00895384" w:rsidP="00895384">
      <w:pPr>
        <w:pStyle w:val="Tekstpodstawowy"/>
        <w:spacing w:before="175"/>
        <w:ind w:left="218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 dziecka/ucznia:</w:t>
      </w:r>
      <w:r>
        <w:rPr>
          <w:spacing w:val="-3"/>
        </w:rPr>
        <w:t xml:space="preserve"> </w:t>
      </w:r>
      <w:r>
        <w:t>………………………………………………………………................</w:t>
      </w:r>
    </w:p>
    <w:p w14:paraId="517EBC57" w14:textId="77777777" w:rsidR="00895384" w:rsidRDefault="00895384" w:rsidP="00895384">
      <w:pPr>
        <w:pStyle w:val="Tekstpodstawowy"/>
        <w:spacing w:before="185"/>
        <w:ind w:left="218"/>
      </w:pPr>
      <w:r>
        <w:t>Klasa/oddział:</w:t>
      </w:r>
      <w:r>
        <w:rPr>
          <w:spacing w:val="-3"/>
        </w:rPr>
        <w:t xml:space="preserve"> </w:t>
      </w:r>
      <w:r>
        <w:t>……………………..</w:t>
      </w:r>
    </w:p>
    <w:p w14:paraId="060C2F13" w14:textId="77777777" w:rsidR="00895384" w:rsidRDefault="00895384" w:rsidP="00895384">
      <w:pPr>
        <w:pStyle w:val="Tekstpodstawowy"/>
        <w:spacing w:before="180"/>
        <w:ind w:left="218"/>
      </w:pPr>
      <w:r>
        <w:t>Wychowawca/koordynator pomocy</w:t>
      </w:r>
      <w:r>
        <w:rPr>
          <w:spacing w:val="-10"/>
        </w:rPr>
        <w:t xml:space="preserve"> </w:t>
      </w:r>
      <w:r>
        <w:t>p-p …………………………………………………….</w:t>
      </w:r>
    </w:p>
    <w:p w14:paraId="1C769ABC" w14:textId="77777777" w:rsidR="00895384" w:rsidRDefault="00895384" w:rsidP="00895384">
      <w:pPr>
        <w:pStyle w:val="Tekstpodstawowy"/>
        <w:rPr>
          <w:sz w:val="20"/>
        </w:rPr>
      </w:pPr>
    </w:p>
    <w:p w14:paraId="0D1AE5EF" w14:textId="77777777" w:rsidR="00895384" w:rsidRDefault="00895384" w:rsidP="00895384">
      <w:pPr>
        <w:pStyle w:val="Tekstpodstawowy"/>
        <w:rPr>
          <w:sz w:val="20"/>
        </w:rPr>
      </w:pPr>
    </w:p>
    <w:p w14:paraId="5BF3A7D0" w14:textId="77777777" w:rsidR="00895384" w:rsidRDefault="00895384" w:rsidP="00895384">
      <w:pPr>
        <w:pStyle w:val="Tekstpodstawowy"/>
        <w:rPr>
          <w:sz w:val="20"/>
        </w:rPr>
      </w:pPr>
    </w:p>
    <w:p w14:paraId="2D79B3ED" w14:textId="77777777" w:rsidR="00895384" w:rsidRDefault="00895384" w:rsidP="00895384">
      <w:pPr>
        <w:pStyle w:val="Tekstpodstawowy"/>
        <w:rPr>
          <w:sz w:val="20"/>
        </w:rPr>
      </w:pPr>
    </w:p>
    <w:p w14:paraId="30F84B03" w14:textId="77777777" w:rsidR="00895384" w:rsidRDefault="00895384" w:rsidP="00895384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10"/>
        <w:gridCol w:w="5948"/>
        <w:gridCol w:w="2247"/>
        <w:gridCol w:w="2986"/>
      </w:tblGrid>
      <w:tr w:rsidR="00895384" w14:paraId="7A46CDB2" w14:textId="77777777" w:rsidTr="0046628E">
        <w:trPr>
          <w:trHeight w:val="1948"/>
        </w:trPr>
        <w:tc>
          <w:tcPr>
            <w:tcW w:w="634" w:type="dxa"/>
          </w:tcPr>
          <w:p w14:paraId="4062899B" w14:textId="77777777" w:rsidR="00895384" w:rsidRDefault="00895384" w:rsidP="0046628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2410" w:type="dxa"/>
          </w:tcPr>
          <w:p w14:paraId="1F45DF25" w14:textId="77777777" w:rsidR="00895384" w:rsidRDefault="00895384" w:rsidP="0046628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Formy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</w:p>
        </w:tc>
        <w:tc>
          <w:tcPr>
            <w:tcW w:w="5948" w:type="dxa"/>
          </w:tcPr>
          <w:p w14:paraId="568E4E21" w14:textId="77777777" w:rsidR="00895384" w:rsidRPr="00737F08" w:rsidRDefault="00895384" w:rsidP="0046628E">
            <w:pPr>
              <w:pStyle w:val="TableParagraph"/>
              <w:spacing w:line="259" w:lineRule="auto"/>
              <w:ind w:left="109" w:hanging="1"/>
              <w:rPr>
                <w:b/>
                <w:sz w:val="24"/>
              </w:rPr>
            </w:pPr>
            <w:r w:rsidRPr="00737F08">
              <w:rPr>
                <w:b/>
                <w:sz w:val="24"/>
              </w:rPr>
              <w:t>Ocena</w:t>
            </w:r>
            <w:r w:rsidRPr="00737F08">
              <w:rPr>
                <w:b/>
                <w:spacing w:val="-7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efektywności</w:t>
            </w:r>
            <w:r w:rsidRPr="00737F08">
              <w:rPr>
                <w:b/>
                <w:spacing w:val="-6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udzielanej</w:t>
            </w:r>
            <w:r w:rsidRPr="00737F08">
              <w:rPr>
                <w:b/>
                <w:spacing w:val="-5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pomocy</w:t>
            </w:r>
            <w:r w:rsidRPr="00737F08">
              <w:rPr>
                <w:b/>
                <w:spacing w:val="-6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psychologiczno-</w:t>
            </w:r>
            <w:r w:rsidRPr="00737F08">
              <w:rPr>
                <w:b/>
                <w:spacing w:val="-57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pedagogicznej</w:t>
            </w:r>
          </w:p>
        </w:tc>
        <w:tc>
          <w:tcPr>
            <w:tcW w:w="2247" w:type="dxa"/>
          </w:tcPr>
          <w:p w14:paraId="2C5830F7" w14:textId="77777777" w:rsidR="00895384" w:rsidRPr="00737F08" w:rsidRDefault="00895384" w:rsidP="0046628E">
            <w:pPr>
              <w:pStyle w:val="TableParagraph"/>
              <w:spacing w:line="259" w:lineRule="auto"/>
              <w:ind w:left="108" w:right="155"/>
              <w:rPr>
                <w:b/>
                <w:sz w:val="24"/>
              </w:rPr>
            </w:pPr>
            <w:r w:rsidRPr="00737F08">
              <w:rPr>
                <w:b/>
                <w:sz w:val="24"/>
              </w:rPr>
              <w:t>Wnioski (wskazać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formy pomocy p-p,</w:t>
            </w:r>
            <w:r w:rsidRPr="00737F08">
              <w:rPr>
                <w:b/>
                <w:spacing w:val="-57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które należy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kontynuować</w:t>
            </w:r>
          </w:p>
          <w:p w14:paraId="4E5B3990" w14:textId="77777777" w:rsidR="00895384" w:rsidRDefault="00895384" w:rsidP="0046628E">
            <w:pPr>
              <w:pStyle w:val="TableParagraph"/>
              <w:spacing w:line="259" w:lineRule="auto"/>
              <w:ind w:left="108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w roku szkolnym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2022/2023)</w:t>
            </w:r>
          </w:p>
        </w:tc>
        <w:tc>
          <w:tcPr>
            <w:tcW w:w="2986" w:type="dxa"/>
          </w:tcPr>
          <w:p w14:paraId="1CBC2E3E" w14:textId="77777777" w:rsidR="00895384" w:rsidRPr="00737F08" w:rsidRDefault="00895384" w:rsidP="0046628E">
            <w:pPr>
              <w:pStyle w:val="TableParagraph"/>
              <w:spacing w:line="259" w:lineRule="auto"/>
              <w:ind w:left="108" w:right="151"/>
              <w:rPr>
                <w:b/>
                <w:sz w:val="24"/>
              </w:rPr>
            </w:pPr>
            <w:r w:rsidRPr="00737F08">
              <w:rPr>
                <w:b/>
                <w:sz w:val="24"/>
              </w:rPr>
              <w:t>Imię i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nazwisko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nauczyciela/specjalisty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prowadzącego</w:t>
            </w:r>
            <w:r w:rsidRPr="00737F08">
              <w:rPr>
                <w:b/>
                <w:spacing w:val="-5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daną</w:t>
            </w:r>
            <w:r w:rsidRPr="00737F08">
              <w:rPr>
                <w:b/>
                <w:spacing w:val="-5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formę</w:t>
            </w:r>
            <w:r w:rsidRPr="00737F08">
              <w:rPr>
                <w:b/>
                <w:spacing w:val="-57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pomocy</w:t>
            </w:r>
            <w:r w:rsidRPr="00737F08">
              <w:rPr>
                <w:b/>
                <w:spacing w:val="1"/>
                <w:sz w:val="24"/>
              </w:rPr>
              <w:t xml:space="preserve"> </w:t>
            </w:r>
            <w:r w:rsidRPr="00737F08">
              <w:rPr>
                <w:b/>
                <w:sz w:val="24"/>
              </w:rPr>
              <w:t>p-p</w:t>
            </w:r>
          </w:p>
        </w:tc>
      </w:tr>
      <w:tr w:rsidR="00895384" w14:paraId="0268E899" w14:textId="77777777" w:rsidTr="0046628E">
        <w:trPr>
          <w:trHeight w:val="753"/>
        </w:trPr>
        <w:tc>
          <w:tcPr>
            <w:tcW w:w="634" w:type="dxa"/>
          </w:tcPr>
          <w:p w14:paraId="094E2951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14:paraId="1693C173" w14:textId="77777777" w:rsidR="00895384" w:rsidRDefault="00895384" w:rsidP="0046628E">
            <w:pPr>
              <w:pStyle w:val="TableParagraph"/>
              <w:spacing w:line="259" w:lineRule="auto"/>
              <w:ind w:left="109" w:right="411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rozwijające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uzdolnienia</w:t>
            </w:r>
          </w:p>
        </w:tc>
        <w:tc>
          <w:tcPr>
            <w:tcW w:w="5948" w:type="dxa"/>
          </w:tcPr>
          <w:p w14:paraId="3D711505" w14:textId="77777777" w:rsidR="00895384" w:rsidRDefault="00895384" w:rsidP="0046628E">
            <w:pPr>
              <w:pStyle w:val="TableParagraph"/>
            </w:pPr>
          </w:p>
        </w:tc>
        <w:tc>
          <w:tcPr>
            <w:tcW w:w="2247" w:type="dxa"/>
          </w:tcPr>
          <w:p w14:paraId="36403C28" w14:textId="77777777" w:rsidR="00895384" w:rsidRDefault="00895384" w:rsidP="0046628E">
            <w:pPr>
              <w:pStyle w:val="TableParagraph"/>
            </w:pPr>
          </w:p>
        </w:tc>
        <w:tc>
          <w:tcPr>
            <w:tcW w:w="2986" w:type="dxa"/>
          </w:tcPr>
          <w:p w14:paraId="59508E1E" w14:textId="77777777" w:rsidR="00895384" w:rsidRDefault="00895384" w:rsidP="0046628E">
            <w:pPr>
              <w:pStyle w:val="TableParagraph"/>
            </w:pPr>
          </w:p>
        </w:tc>
      </w:tr>
      <w:tr w:rsidR="00895384" w14:paraId="561B8A49" w14:textId="77777777" w:rsidTr="0046628E">
        <w:trPr>
          <w:trHeight w:val="1055"/>
        </w:trPr>
        <w:tc>
          <w:tcPr>
            <w:tcW w:w="634" w:type="dxa"/>
          </w:tcPr>
          <w:p w14:paraId="0DAFE4F1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14:paraId="2FEE9D3D" w14:textId="77777777" w:rsidR="00895384" w:rsidRPr="00737F08" w:rsidRDefault="00895384" w:rsidP="0046628E">
            <w:pPr>
              <w:pStyle w:val="TableParagraph"/>
              <w:spacing w:line="259" w:lineRule="auto"/>
              <w:ind w:left="109" w:right="411"/>
              <w:rPr>
                <w:sz w:val="24"/>
              </w:rPr>
            </w:pPr>
            <w:r w:rsidRPr="00737F08">
              <w:rPr>
                <w:sz w:val="24"/>
              </w:rPr>
              <w:t>Zajęcia</w:t>
            </w:r>
            <w:r w:rsidRPr="00737F08">
              <w:rPr>
                <w:spacing w:val="-12"/>
                <w:sz w:val="24"/>
              </w:rPr>
              <w:t xml:space="preserve"> </w:t>
            </w:r>
            <w:r w:rsidRPr="00737F08">
              <w:rPr>
                <w:sz w:val="24"/>
              </w:rPr>
              <w:t>rozwijające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umiejętności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uczenia się</w:t>
            </w:r>
          </w:p>
        </w:tc>
        <w:tc>
          <w:tcPr>
            <w:tcW w:w="5948" w:type="dxa"/>
          </w:tcPr>
          <w:p w14:paraId="7012F3AA" w14:textId="77777777" w:rsidR="00895384" w:rsidRPr="00737F08" w:rsidRDefault="00895384" w:rsidP="0046628E">
            <w:pPr>
              <w:pStyle w:val="TableParagraph"/>
            </w:pPr>
          </w:p>
        </w:tc>
        <w:tc>
          <w:tcPr>
            <w:tcW w:w="2247" w:type="dxa"/>
          </w:tcPr>
          <w:p w14:paraId="221ABE0A" w14:textId="77777777" w:rsidR="00895384" w:rsidRPr="00737F08" w:rsidRDefault="00895384" w:rsidP="0046628E">
            <w:pPr>
              <w:pStyle w:val="TableParagraph"/>
            </w:pPr>
          </w:p>
        </w:tc>
        <w:tc>
          <w:tcPr>
            <w:tcW w:w="2986" w:type="dxa"/>
          </w:tcPr>
          <w:p w14:paraId="76F95414" w14:textId="77777777" w:rsidR="00895384" w:rsidRPr="00737F08" w:rsidRDefault="00895384" w:rsidP="0046628E">
            <w:pPr>
              <w:pStyle w:val="TableParagraph"/>
            </w:pPr>
          </w:p>
        </w:tc>
      </w:tr>
      <w:tr w:rsidR="00895384" w14:paraId="3471D33D" w14:textId="77777777" w:rsidTr="0046628E">
        <w:trPr>
          <w:trHeight w:val="916"/>
        </w:trPr>
        <w:tc>
          <w:tcPr>
            <w:tcW w:w="634" w:type="dxa"/>
          </w:tcPr>
          <w:p w14:paraId="7994F8A5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14:paraId="6313C1E2" w14:textId="77777777" w:rsidR="00895384" w:rsidRDefault="00895384" w:rsidP="0046628E">
            <w:pPr>
              <w:pStyle w:val="TableParagraph"/>
              <w:spacing w:line="259" w:lineRule="auto"/>
              <w:ind w:left="109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Zajecia</w:t>
            </w:r>
            <w:proofErr w:type="spellEnd"/>
            <w:r>
              <w:rPr>
                <w:sz w:val="24"/>
              </w:rPr>
              <w:t xml:space="preserve"> dydaktyczno-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wyrównawcze</w:t>
            </w:r>
          </w:p>
        </w:tc>
        <w:tc>
          <w:tcPr>
            <w:tcW w:w="5948" w:type="dxa"/>
          </w:tcPr>
          <w:p w14:paraId="0801E355" w14:textId="77777777" w:rsidR="00895384" w:rsidRDefault="00895384" w:rsidP="0046628E">
            <w:pPr>
              <w:pStyle w:val="TableParagraph"/>
            </w:pPr>
          </w:p>
        </w:tc>
        <w:tc>
          <w:tcPr>
            <w:tcW w:w="2247" w:type="dxa"/>
          </w:tcPr>
          <w:p w14:paraId="4B7ADA64" w14:textId="77777777" w:rsidR="00895384" w:rsidRDefault="00895384" w:rsidP="0046628E">
            <w:pPr>
              <w:pStyle w:val="TableParagraph"/>
            </w:pPr>
          </w:p>
        </w:tc>
        <w:tc>
          <w:tcPr>
            <w:tcW w:w="2986" w:type="dxa"/>
          </w:tcPr>
          <w:p w14:paraId="4319161B" w14:textId="77777777" w:rsidR="00895384" w:rsidRDefault="00895384" w:rsidP="0046628E">
            <w:pPr>
              <w:pStyle w:val="TableParagraph"/>
            </w:pPr>
          </w:p>
        </w:tc>
      </w:tr>
    </w:tbl>
    <w:p w14:paraId="0DC1A54D" w14:textId="77777777" w:rsidR="00895384" w:rsidRDefault="00895384" w:rsidP="00895384">
      <w:pPr>
        <w:sectPr w:rsidR="00895384">
          <w:pgSz w:w="16840" w:h="11900" w:orient="landscape"/>
          <w:pgMar w:top="1100" w:right="1200" w:bottom="280" w:left="1200" w:header="708" w:footer="708" w:gutter="0"/>
          <w:cols w:space="708"/>
        </w:sectPr>
      </w:pPr>
    </w:p>
    <w:p w14:paraId="58EF4227" w14:textId="77777777" w:rsidR="00895384" w:rsidRDefault="00895384" w:rsidP="00895384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10"/>
        <w:gridCol w:w="5948"/>
        <w:gridCol w:w="2247"/>
        <w:gridCol w:w="2986"/>
      </w:tblGrid>
      <w:tr w:rsidR="00895384" w14:paraId="5745B3DC" w14:textId="77777777" w:rsidTr="0046628E">
        <w:trPr>
          <w:trHeight w:val="1372"/>
        </w:trPr>
        <w:tc>
          <w:tcPr>
            <w:tcW w:w="634" w:type="dxa"/>
          </w:tcPr>
          <w:p w14:paraId="6DC9C16F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14:paraId="700EB569" w14:textId="77777777" w:rsidR="00895384" w:rsidRDefault="00895384" w:rsidP="0046628E">
            <w:pPr>
              <w:pStyle w:val="TableParagraph"/>
              <w:spacing w:line="259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korekcyjno-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kompensacyjne</w:t>
            </w:r>
          </w:p>
        </w:tc>
        <w:tc>
          <w:tcPr>
            <w:tcW w:w="5948" w:type="dxa"/>
          </w:tcPr>
          <w:p w14:paraId="7F52612C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1666C1B5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7F2205CE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</w:tr>
      <w:tr w:rsidR="00895384" w14:paraId="53CA26E9" w14:textId="77777777" w:rsidTr="0046628E">
        <w:trPr>
          <w:trHeight w:val="1353"/>
        </w:trPr>
        <w:tc>
          <w:tcPr>
            <w:tcW w:w="634" w:type="dxa"/>
          </w:tcPr>
          <w:p w14:paraId="2811DADC" w14:textId="77777777" w:rsidR="00895384" w:rsidRDefault="00895384" w:rsidP="004662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14:paraId="5005FEE4" w14:textId="77777777" w:rsidR="00895384" w:rsidRPr="00737F08" w:rsidRDefault="00895384" w:rsidP="0046628E">
            <w:pPr>
              <w:pStyle w:val="TableParagraph"/>
              <w:spacing w:line="259" w:lineRule="auto"/>
              <w:ind w:left="109" w:right="411"/>
              <w:rPr>
                <w:sz w:val="24"/>
              </w:rPr>
            </w:pPr>
            <w:r w:rsidRPr="00737F08">
              <w:rPr>
                <w:sz w:val="24"/>
              </w:rPr>
              <w:t>Zajęcia</w:t>
            </w:r>
            <w:r w:rsidRPr="00737F08">
              <w:rPr>
                <w:spacing w:val="-12"/>
                <w:sz w:val="24"/>
              </w:rPr>
              <w:t xml:space="preserve"> </w:t>
            </w:r>
            <w:r w:rsidRPr="00737F08">
              <w:rPr>
                <w:sz w:val="24"/>
              </w:rPr>
              <w:t>rozwijające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kompetencje</w:t>
            </w:r>
            <w:r w:rsidRPr="00737F08">
              <w:rPr>
                <w:spacing w:val="1"/>
                <w:sz w:val="24"/>
              </w:rPr>
              <w:t xml:space="preserve"> </w:t>
            </w:r>
            <w:proofErr w:type="spellStart"/>
            <w:r w:rsidRPr="00737F08">
              <w:rPr>
                <w:sz w:val="24"/>
              </w:rPr>
              <w:t>emocjonalno</w:t>
            </w:r>
            <w:proofErr w:type="spellEnd"/>
            <w:r w:rsidRPr="00737F08">
              <w:rPr>
                <w:spacing w:val="4"/>
                <w:sz w:val="24"/>
              </w:rPr>
              <w:t xml:space="preserve"> </w:t>
            </w:r>
            <w:r w:rsidRPr="00737F08">
              <w:rPr>
                <w:sz w:val="24"/>
              </w:rPr>
              <w:t>–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społeczne</w:t>
            </w:r>
          </w:p>
        </w:tc>
        <w:tc>
          <w:tcPr>
            <w:tcW w:w="5948" w:type="dxa"/>
          </w:tcPr>
          <w:p w14:paraId="111049EC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38F09516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0094493C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</w:tr>
      <w:tr w:rsidR="00895384" w14:paraId="078C0D07" w14:textId="77777777" w:rsidTr="0046628E">
        <w:trPr>
          <w:trHeight w:val="757"/>
        </w:trPr>
        <w:tc>
          <w:tcPr>
            <w:tcW w:w="634" w:type="dxa"/>
          </w:tcPr>
          <w:p w14:paraId="0D43A79E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14:paraId="778217B6" w14:textId="77777777" w:rsidR="00895384" w:rsidRDefault="00895384" w:rsidP="0046628E">
            <w:pPr>
              <w:pStyle w:val="TableParagraph"/>
              <w:spacing w:line="259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Zajęcia o charakterze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terapeutycznym</w:t>
            </w:r>
          </w:p>
        </w:tc>
        <w:tc>
          <w:tcPr>
            <w:tcW w:w="5948" w:type="dxa"/>
          </w:tcPr>
          <w:p w14:paraId="54D48D9D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79499A78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17B7F704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</w:tr>
      <w:tr w:rsidR="00895384" w14:paraId="271D18DD" w14:textId="77777777" w:rsidTr="0046628E">
        <w:trPr>
          <w:trHeight w:val="911"/>
        </w:trPr>
        <w:tc>
          <w:tcPr>
            <w:tcW w:w="634" w:type="dxa"/>
          </w:tcPr>
          <w:p w14:paraId="22DC7E57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14:paraId="7FE79D4D" w14:textId="77777777" w:rsidR="00895384" w:rsidRDefault="00895384" w:rsidP="004662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logopedyczne</w:t>
            </w:r>
          </w:p>
        </w:tc>
        <w:tc>
          <w:tcPr>
            <w:tcW w:w="5948" w:type="dxa"/>
          </w:tcPr>
          <w:p w14:paraId="738AA109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2850BF19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3CBFDA0E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</w:tr>
      <w:tr w:rsidR="00895384" w14:paraId="445D973A" w14:textId="77777777" w:rsidTr="0046628E">
        <w:trPr>
          <w:trHeight w:val="1948"/>
        </w:trPr>
        <w:tc>
          <w:tcPr>
            <w:tcW w:w="634" w:type="dxa"/>
          </w:tcPr>
          <w:p w14:paraId="224F9E98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14:paraId="6383EB8F" w14:textId="77777777" w:rsidR="00895384" w:rsidRPr="00737F08" w:rsidRDefault="00895384" w:rsidP="004662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737F08">
              <w:rPr>
                <w:sz w:val="24"/>
              </w:rPr>
              <w:t>Zajęcia</w:t>
            </w:r>
            <w:r w:rsidRPr="00737F08">
              <w:rPr>
                <w:spacing w:val="-3"/>
                <w:sz w:val="24"/>
              </w:rPr>
              <w:t xml:space="preserve"> </w:t>
            </w:r>
            <w:r w:rsidRPr="00737F08">
              <w:rPr>
                <w:sz w:val="24"/>
              </w:rPr>
              <w:t>związane</w:t>
            </w:r>
          </w:p>
          <w:p w14:paraId="56F0AB95" w14:textId="77777777" w:rsidR="00895384" w:rsidRPr="00737F08" w:rsidRDefault="00895384" w:rsidP="0046628E">
            <w:pPr>
              <w:pStyle w:val="TableParagraph"/>
              <w:spacing w:before="26" w:line="259" w:lineRule="auto"/>
              <w:ind w:left="109" w:right="284"/>
              <w:rPr>
                <w:sz w:val="24"/>
              </w:rPr>
            </w:pPr>
            <w:r w:rsidRPr="00737F08">
              <w:rPr>
                <w:sz w:val="24"/>
              </w:rPr>
              <w:t>z wyborem kierunku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kształcenia</w:t>
            </w:r>
            <w:r w:rsidRPr="00737F08">
              <w:rPr>
                <w:spacing w:val="-3"/>
                <w:sz w:val="24"/>
              </w:rPr>
              <w:t xml:space="preserve"> </w:t>
            </w:r>
            <w:r w:rsidRPr="00737F08">
              <w:rPr>
                <w:sz w:val="24"/>
              </w:rPr>
              <w:t>i</w:t>
            </w:r>
            <w:r w:rsidRPr="00737F08">
              <w:rPr>
                <w:spacing w:val="-14"/>
                <w:sz w:val="24"/>
              </w:rPr>
              <w:t xml:space="preserve"> </w:t>
            </w:r>
            <w:r w:rsidRPr="00737F08">
              <w:rPr>
                <w:sz w:val="24"/>
              </w:rPr>
              <w:t>zawodu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oraz planowaniem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kształcenia i kariery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zawodowej</w:t>
            </w:r>
          </w:p>
        </w:tc>
        <w:tc>
          <w:tcPr>
            <w:tcW w:w="5948" w:type="dxa"/>
          </w:tcPr>
          <w:p w14:paraId="69F35CC7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383B1C7B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4EC05A86" w14:textId="77777777" w:rsidR="00895384" w:rsidRPr="00737F08" w:rsidRDefault="00895384" w:rsidP="0046628E">
            <w:pPr>
              <w:pStyle w:val="TableParagraph"/>
              <w:rPr>
                <w:sz w:val="24"/>
              </w:rPr>
            </w:pPr>
          </w:p>
        </w:tc>
      </w:tr>
      <w:tr w:rsidR="00895384" w14:paraId="2E6FB215" w14:textId="77777777" w:rsidTr="0046628E">
        <w:trPr>
          <w:trHeight w:val="757"/>
        </w:trPr>
        <w:tc>
          <w:tcPr>
            <w:tcW w:w="634" w:type="dxa"/>
          </w:tcPr>
          <w:p w14:paraId="557F7006" w14:textId="77777777" w:rsidR="00895384" w:rsidRDefault="00895384" w:rsidP="004662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14:paraId="14F97BDC" w14:textId="77777777" w:rsidR="00895384" w:rsidRDefault="00895384" w:rsidP="0046628E">
            <w:pPr>
              <w:pStyle w:val="TableParagraph"/>
              <w:spacing w:line="259" w:lineRule="auto"/>
              <w:ind w:left="109" w:right="262"/>
              <w:rPr>
                <w:sz w:val="24"/>
              </w:rPr>
            </w:pPr>
            <w:r>
              <w:rPr>
                <w:spacing w:val="-1"/>
                <w:sz w:val="24"/>
              </w:rPr>
              <w:t>Zindywidualizowana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ścieżka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</w:p>
        </w:tc>
        <w:tc>
          <w:tcPr>
            <w:tcW w:w="5948" w:type="dxa"/>
          </w:tcPr>
          <w:p w14:paraId="42116D0E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14:paraId="31918C87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 w14:paraId="37C8D3BC" w14:textId="77777777" w:rsidR="00895384" w:rsidRDefault="00895384" w:rsidP="0046628E">
            <w:pPr>
              <w:pStyle w:val="TableParagraph"/>
              <w:rPr>
                <w:sz w:val="24"/>
              </w:rPr>
            </w:pPr>
          </w:p>
        </w:tc>
      </w:tr>
    </w:tbl>
    <w:p w14:paraId="0E0FA0DB" w14:textId="77777777" w:rsidR="00895384" w:rsidRDefault="00895384" w:rsidP="00895384">
      <w:pPr>
        <w:rPr>
          <w:sz w:val="24"/>
        </w:rPr>
        <w:sectPr w:rsidR="00895384">
          <w:pgSz w:w="16840" w:h="11900" w:orient="landscape"/>
          <w:pgMar w:top="1100" w:right="1200" w:bottom="280" w:left="1200" w:header="708" w:footer="708" w:gutter="0"/>
          <w:cols w:space="708"/>
        </w:sectPr>
      </w:pPr>
    </w:p>
    <w:p w14:paraId="3B6C2C3F" w14:textId="77777777" w:rsidR="00014249" w:rsidRDefault="00014249" w:rsidP="00EF2611"/>
    <w:sectPr w:rsidR="00014249" w:rsidSect="00895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4"/>
    <w:rsid w:val="00014249"/>
    <w:rsid w:val="001F1248"/>
    <w:rsid w:val="00895384"/>
    <w:rsid w:val="00E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DE9"/>
  <w15:chartTrackingRefBased/>
  <w15:docId w15:val="{DFB4E6E0-D997-4324-A47F-3FF9BB5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5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3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538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384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89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2023-11-27T13:07:00Z</dcterms:created>
  <dcterms:modified xsi:type="dcterms:W3CDTF">2023-11-27T13:08:00Z</dcterms:modified>
</cp:coreProperties>
</file>