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1C" w:rsidRDefault="00763F1C" w:rsidP="00763F1C">
      <w:pPr>
        <w:jc w:val="center"/>
        <w:rPr>
          <w:rFonts w:ascii="Curlz MT" w:hAnsi="Curlz M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40030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429" y="21494"/>
                <wp:lineTo x="2142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2" t="5130" r="22681" b="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b/>
          <w:sz w:val="40"/>
          <w:szCs w:val="40"/>
        </w:rPr>
        <w:t>Milá moja mamulienka!</w:t>
      </w:r>
    </w:p>
    <w:p w:rsidR="00763F1C" w:rsidRDefault="00763F1C" w:rsidP="00763F1C">
      <w:pPr>
        <w:jc w:val="center"/>
        <w:rPr>
          <w:rFonts w:ascii="Curlz MT" w:hAnsi="Curlz MT"/>
          <w:sz w:val="32"/>
          <w:szCs w:val="32"/>
        </w:rPr>
      </w:pPr>
    </w:p>
    <w:p w:rsidR="00763F1C" w:rsidRDefault="00763F1C" w:rsidP="00763F1C">
      <w:pPr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Vieš..., už dlho Ti chcem nie</w:t>
      </w:r>
      <w:r>
        <w:rPr>
          <w:sz w:val="32"/>
          <w:szCs w:val="32"/>
        </w:rPr>
        <w:t>č</w:t>
      </w:r>
      <w:r>
        <w:rPr>
          <w:rFonts w:ascii="Curlz MT" w:hAnsi="Curlz MT"/>
          <w:sz w:val="32"/>
          <w:szCs w:val="32"/>
        </w:rPr>
        <w:t>o poveda</w:t>
      </w:r>
      <w:r>
        <w:rPr>
          <w:sz w:val="32"/>
          <w:szCs w:val="32"/>
        </w:rPr>
        <w:t>ť</w:t>
      </w:r>
      <w:r>
        <w:rPr>
          <w:rFonts w:ascii="Curlz MT" w:hAnsi="Curlz MT"/>
          <w:sz w:val="32"/>
          <w:szCs w:val="32"/>
        </w:rPr>
        <w:t>... A je to naozaj dôležité!</w:t>
      </w:r>
    </w:p>
    <w:p w:rsidR="00763F1C" w:rsidRDefault="00763F1C" w:rsidP="00763F1C">
      <w:pPr>
        <w:jc w:val="center"/>
        <w:rPr>
          <w:rFonts w:ascii="Curlz MT" w:hAnsi="Curlz MT"/>
          <w:sz w:val="32"/>
          <w:szCs w:val="32"/>
        </w:rPr>
      </w:pPr>
    </w:p>
    <w:p w:rsidR="0076089D" w:rsidRDefault="00763F1C" w:rsidP="00763F1C">
      <w:pPr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Preto prijmi moje pozvanie a prí</w:t>
      </w:r>
      <w:r>
        <w:rPr>
          <w:sz w:val="32"/>
          <w:szCs w:val="32"/>
        </w:rPr>
        <w:t>ď</w:t>
      </w:r>
      <w:r>
        <w:rPr>
          <w:rFonts w:ascii="Curlz MT" w:hAnsi="Curlz MT"/>
          <w:sz w:val="32"/>
          <w:szCs w:val="32"/>
        </w:rPr>
        <w:t xml:space="preserve">  </w:t>
      </w:r>
    </w:p>
    <w:p w:rsidR="0076089D" w:rsidRDefault="0076089D" w:rsidP="00763F1C">
      <w:pPr>
        <w:jc w:val="center"/>
        <w:rPr>
          <w:rFonts w:ascii="Curlz MT" w:hAnsi="Curlz MT"/>
          <w:sz w:val="32"/>
          <w:szCs w:val="32"/>
        </w:rPr>
      </w:pPr>
    </w:p>
    <w:p w:rsidR="0076089D" w:rsidRDefault="00763F1C" w:rsidP="00763F1C">
      <w:pPr>
        <w:jc w:val="center"/>
        <w:rPr>
          <w:rFonts w:ascii="Curlz MT" w:hAnsi="Curlz MT"/>
          <w:b/>
          <w:sz w:val="44"/>
          <w:szCs w:val="44"/>
        </w:rPr>
      </w:pPr>
      <w:r w:rsidRPr="0076089D">
        <w:rPr>
          <w:rFonts w:ascii="Curlz MT" w:hAnsi="Curlz MT"/>
          <w:b/>
          <w:sz w:val="44"/>
          <w:szCs w:val="44"/>
        </w:rPr>
        <w:t xml:space="preserve">v utorok 16. mája o 16:00 </w:t>
      </w:r>
      <w:r w:rsidRPr="0076089D">
        <w:rPr>
          <w:rFonts w:ascii="Curlz MT" w:hAnsi="Curlz MT"/>
          <w:b/>
          <w:sz w:val="44"/>
          <w:szCs w:val="44"/>
        </w:rPr>
        <w:br/>
        <w:t xml:space="preserve">do Kultúrneho domu, </w:t>
      </w:r>
    </w:p>
    <w:p w:rsidR="00763F1C" w:rsidRDefault="00763F1C" w:rsidP="00763F1C">
      <w:pPr>
        <w:jc w:val="center"/>
        <w:rPr>
          <w:rFonts w:ascii="Curlz MT" w:hAnsi="Curlz MT"/>
          <w:sz w:val="32"/>
          <w:szCs w:val="32"/>
        </w:rPr>
      </w:pPr>
      <w:bookmarkStart w:id="0" w:name="_GoBack"/>
      <w:bookmarkEnd w:id="0"/>
      <w:r w:rsidRPr="0076089D">
        <w:rPr>
          <w:rFonts w:ascii="Curlz MT" w:hAnsi="Curlz MT"/>
          <w:b/>
          <w:sz w:val="44"/>
          <w:szCs w:val="44"/>
        </w:rPr>
        <w:br/>
      </w:r>
      <w:r>
        <w:rPr>
          <w:rFonts w:ascii="Curlz MT" w:hAnsi="Curlz MT"/>
          <w:sz w:val="32"/>
          <w:szCs w:val="32"/>
        </w:rPr>
        <w:t>oslávime spolo</w:t>
      </w:r>
      <w:r>
        <w:rPr>
          <w:sz w:val="32"/>
          <w:szCs w:val="32"/>
        </w:rPr>
        <w:t>č</w:t>
      </w:r>
      <w:r>
        <w:rPr>
          <w:rFonts w:ascii="Curlz MT" w:hAnsi="Curlz MT"/>
          <w:sz w:val="32"/>
          <w:szCs w:val="32"/>
        </w:rPr>
        <w:t xml:space="preserve">ne </w:t>
      </w:r>
      <w:r>
        <w:rPr>
          <w:rFonts w:ascii="Curlz MT" w:hAnsi="Curlz MT"/>
          <w:sz w:val="32"/>
          <w:szCs w:val="32"/>
        </w:rPr>
        <w:br/>
        <w:t>TVOJ SVIATOK.</w:t>
      </w:r>
    </w:p>
    <w:p w:rsidR="00763F1C" w:rsidRDefault="00763F1C" w:rsidP="00763F1C">
      <w:pPr>
        <w:jc w:val="center"/>
        <w:rPr>
          <w:rFonts w:ascii="Curlz MT" w:hAnsi="Curlz MT"/>
          <w:sz w:val="32"/>
          <w:szCs w:val="32"/>
        </w:rPr>
      </w:pPr>
    </w:p>
    <w:p w:rsidR="00763F1C" w:rsidRDefault="00763F1C" w:rsidP="00763F1C">
      <w:pPr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Teším sa na Teba,</w:t>
      </w:r>
    </w:p>
    <w:p w:rsidR="00763F1C" w:rsidRDefault="00763F1C" w:rsidP="00763F1C">
      <w:pPr>
        <w:jc w:val="center"/>
        <w:rPr>
          <w:rFonts w:ascii="Curlz MT" w:hAnsi="Curlz MT"/>
          <w:sz w:val="40"/>
          <w:szCs w:val="40"/>
        </w:rPr>
      </w:pPr>
    </w:p>
    <w:p w:rsidR="00763F1C" w:rsidRDefault="00763F1C" w:rsidP="00763F1C"/>
    <w:p w:rsidR="00763F1C" w:rsidRDefault="00763F1C" w:rsidP="00763F1C"/>
    <w:p w:rsidR="00763F1C" w:rsidRDefault="00763F1C" w:rsidP="00763F1C"/>
    <w:p w:rsidR="000D17C0" w:rsidRDefault="000D17C0"/>
    <w:sectPr w:rsidR="000D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C"/>
    <w:rsid w:val="000D17C0"/>
    <w:rsid w:val="0076089D"/>
    <w:rsid w:val="007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4A4B"/>
  <w15:chartTrackingRefBased/>
  <w15:docId w15:val="{07F3B601-6CE0-4E23-8C2E-9DEE6434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0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8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Ziak</cp:lastModifiedBy>
  <cp:revision>3</cp:revision>
  <cp:lastPrinted>2023-04-14T08:03:00Z</cp:lastPrinted>
  <dcterms:created xsi:type="dcterms:W3CDTF">2023-04-14T07:59:00Z</dcterms:created>
  <dcterms:modified xsi:type="dcterms:W3CDTF">2023-04-14T08:03:00Z</dcterms:modified>
</cp:coreProperties>
</file>