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69" w:rsidRPr="00D56537" w:rsidRDefault="00D56537">
      <w:pPr>
        <w:rPr>
          <w:rFonts w:ascii="Times New Roman" w:hAnsi="Times New Roman" w:cs="Times New Roman"/>
          <w:sz w:val="28"/>
          <w:szCs w:val="28"/>
        </w:rPr>
      </w:pPr>
      <w:r w:rsidRPr="00D56537">
        <w:rPr>
          <w:rFonts w:ascii="Times New Roman" w:hAnsi="Times New Roman" w:cs="Times New Roman"/>
          <w:sz w:val="28"/>
          <w:szCs w:val="28"/>
        </w:rPr>
        <w:t>Došlé FV za mesiac 1/2015</w:t>
      </w:r>
    </w:p>
    <w:p w:rsidR="00D56537" w:rsidRDefault="00D56537">
      <w:bookmarkStart w:id="0" w:name="_GoBack"/>
      <w:bookmarkEnd w:id="0"/>
    </w:p>
    <w:p w:rsidR="00D56537" w:rsidRDefault="00D56537"/>
    <w:p w:rsidR="00D56537" w:rsidRDefault="00D56537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559"/>
        <w:gridCol w:w="1985"/>
      </w:tblGrid>
      <w:tr w:rsidR="00D56537" w:rsidTr="00F560B1">
        <w:tc>
          <w:tcPr>
            <w:tcW w:w="675" w:type="dxa"/>
          </w:tcPr>
          <w:p w:rsidR="00D56537" w:rsidRPr="00AB3C6E" w:rsidRDefault="00D56537" w:rsidP="00F560B1">
            <w:pPr>
              <w:jc w:val="center"/>
              <w:rPr>
                <w:b/>
              </w:rPr>
            </w:pPr>
            <w:proofErr w:type="spellStart"/>
            <w:r w:rsidRPr="00AB3C6E">
              <w:rPr>
                <w:b/>
              </w:rPr>
              <w:t>P.č</w:t>
            </w:r>
            <w:proofErr w:type="spellEnd"/>
          </w:p>
        </w:tc>
        <w:tc>
          <w:tcPr>
            <w:tcW w:w="2552" w:type="dxa"/>
          </w:tcPr>
          <w:p w:rsidR="00D56537" w:rsidRPr="00AB3C6E" w:rsidRDefault="00D56537" w:rsidP="00F560B1">
            <w:pPr>
              <w:jc w:val="center"/>
              <w:rPr>
                <w:b/>
              </w:rPr>
            </w:pPr>
            <w:r w:rsidRPr="00AB3C6E">
              <w:rPr>
                <w:b/>
              </w:rPr>
              <w:t>Názov</w:t>
            </w:r>
          </w:p>
        </w:tc>
        <w:tc>
          <w:tcPr>
            <w:tcW w:w="2126" w:type="dxa"/>
          </w:tcPr>
          <w:p w:rsidR="00D56537" w:rsidRPr="00AB3C6E" w:rsidRDefault="00D56537" w:rsidP="00F560B1">
            <w:pPr>
              <w:jc w:val="center"/>
              <w:rPr>
                <w:b/>
              </w:rPr>
            </w:pPr>
            <w:r w:rsidRPr="00AB3C6E">
              <w:rPr>
                <w:b/>
              </w:rPr>
              <w:t>Číslo FV</w:t>
            </w:r>
          </w:p>
        </w:tc>
        <w:tc>
          <w:tcPr>
            <w:tcW w:w="1559" w:type="dxa"/>
          </w:tcPr>
          <w:p w:rsidR="00D56537" w:rsidRPr="00AB3C6E" w:rsidRDefault="00D56537" w:rsidP="00F560B1">
            <w:pPr>
              <w:jc w:val="center"/>
              <w:rPr>
                <w:b/>
              </w:rPr>
            </w:pPr>
            <w:r w:rsidRPr="00AB3C6E">
              <w:rPr>
                <w:b/>
              </w:rPr>
              <w:t>Suma</w:t>
            </w:r>
          </w:p>
        </w:tc>
        <w:tc>
          <w:tcPr>
            <w:tcW w:w="1985" w:type="dxa"/>
          </w:tcPr>
          <w:p w:rsidR="00D56537" w:rsidRPr="00AB3C6E" w:rsidRDefault="00D56537" w:rsidP="00F560B1">
            <w:pPr>
              <w:jc w:val="center"/>
              <w:rPr>
                <w:b/>
              </w:rPr>
            </w:pPr>
            <w:r w:rsidRPr="00AB3C6E">
              <w:rPr>
                <w:b/>
              </w:rPr>
              <w:t>Zaplatená dňa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1.</w:t>
            </w:r>
          </w:p>
        </w:tc>
        <w:tc>
          <w:tcPr>
            <w:tcW w:w="2552" w:type="dxa"/>
          </w:tcPr>
          <w:p w:rsidR="00D56537" w:rsidRDefault="00D56537" w:rsidP="00F560B1">
            <w:proofErr w:type="spellStart"/>
            <w:r>
              <w:t>Stredos</w:t>
            </w:r>
            <w:proofErr w:type="spellEnd"/>
            <w:r>
              <w:t xml:space="preserve">. </w:t>
            </w:r>
            <w:proofErr w:type="spellStart"/>
            <w:r>
              <w:t>vod</w:t>
            </w:r>
            <w:proofErr w:type="spellEnd"/>
            <w:r>
              <w:t>. spol.</w:t>
            </w:r>
          </w:p>
        </w:tc>
        <w:tc>
          <w:tcPr>
            <w:tcW w:w="2126" w:type="dxa"/>
          </w:tcPr>
          <w:p w:rsidR="00D56537" w:rsidRDefault="00D56537" w:rsidP="00F560B1">
            <w:r>
              <w:t>FV 241247438</w:t>
            </w:r>
          </w:p>
        </w:tc>
        <w:tc>
          <w:tcPr>
            <w:tcW w:w="1559" w:type="dxa"/>
          </w:tcPr>
          <w:p w:rsidR="00D56537" w:rsidRDefault="00D56537" w:rsidP="00F560B1">
            <w:r>
              <w:t>743,3</w:t>
            </w:r>
          </w:p>
        </w:tc>
        <w:tc>
          <w:tcPr>
            <w:tcW w:w="1985" w:type="dxa"/>
          </w:tcPr>
          <w:p w:rsidR="00D56537" w:rsidRDefault="00D56537" w:rsidP="00F560B1">
            <w:r>
              <w:t>16.01.2015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2.</w:t>
            </w:r>
          </w:p>
        </w:tc>
        <w:tc>
          <w:tcPr>
            <w:tcW w:w="2552" w:type="dxa"/>
          </w:tcPr>
          <w:p w:rsidR="00D56537" w:rsidRDefault="00D56537" w:rsidP="00F560B1">
            <w:r>
              <w:t xml:space="preserve">Slovak </w:t>
            </w:r>
            <w:proofErr w:type="spellStart"/>
            <w:r>
              <w:t>telekom</w:t>
            </w:r>
            <w:proofErr w:type="spellEnd"/>
          </w:p>
        </w:tc>
        <w:tc>
          <w:tcPr>
            <w:tcW w:w="2126" w:type="dxa"/>
          </w:tcPr>
          <w:p w:rsidR="00D56537" w:rsidRDefault="00D56537" w:rsidP="00F560B1">
            <w:r>
              <w:t>FV 6769551825</w:t>
            </w:r>
          </w:p>
        </w:tc>
        <w:tc>
          <w:tcPr>
            <w:tcW w:w="1559" w:type="dxa"/>
          </w:tcPr>
          <w:p w:rsidR="00D56537" w:rsidRDefault="00D56537" w:rsidP="00F560B1">
            <w:r>
              <w:t>100,93</w:t>
            </w:r>
          </w:p>
        </w:tc>
        <w:tc>
          <w:tcPr>
            <w:tcW w:w="1985" w:type="dxa"/>
          </w:tcPr>
          <w:p w:rsidR="00D56537" w:rsidRDefault="00D56537" w:rsidP="00F560B1">
            <w:r>
              <w:t>16.01.2015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3.</w:t>
            </w:r>
          </w:p>
        </w:tc>
        <w:tc>
          <w:tcPr>
            <w:tcW w:w="2552" w:type="dxa"/>
          </w:tcPr>
          <w:p w:rsidR="00D56537" w:rsidRDefault="00D56537" w:rsidP="00F560B1">
            <w:proofErr w:type="spellStart"/>
            <w:r>
              <w:t>Slov.pošta</w:t>
            </w:r>
            <w:proofErr w:type="spellEnd"/>
          </w:p>
        </w:tc>
        <w:tc>
          <w:tcPr>
            <w:tcW w:w="2126" w:type="dxa"/>
          </w:tcPr>
          <w:p w:rsidR="00D56537" w:rsidRDefault="00D56537" w:rsidP="00F560B1">
            <w:r>
              <w:t>FV 401117867</w:t>
            </w:r>
          </w:p>
        </w:tc>
        <w:tc>
          <w:tcPr>
            <w:tcW w:w="1559" w:type="dxa"/>
          </w:tcPr>
          <w:p w:rsidR="00D56537" w:rsidRDefault="00D56537" w:rsidP="00F560B1">
            <w:r>
              <w:t>9,-</w:t>
            </w:r>
          </w:p>
        </w:tc>
        <w:tc>
          <w:tcPr>
            <w:tcW w:w="1985" w:type="dxa"/>
          </w:tcPr>
          <w:p w:rsidR="00D56537" w:rsidRDefault="00D56537" w:rsidP="00F560B1">
            <w:r>
              <w:t>29.01.2015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4.</w:t>
            </w:r>
          </w:p>
        </w:tc>
        <w:tc>
          <w:tcPr>
            <w:tcW w:w="2552" w:type="dxa"/>
          </w:tcPr>
          <w:p w:rsidR="00D56537" w:rsidRDefault="00D56537" w:rsidP="00F560B1">
            <w:proofErr w:type="spellStart"/>
            <w:r>
              <w:t>Lindsrom</w:t>
            </w:r>
            <w:proofErr w:type="spellEnd"/>
          </w:p>
        </w:tc>
        <w:tc>
          <w:tcPr>
            <w:tcW w:w="2126" w:type="dxa"/>
          </w:tcPr>
          <w:p w:rsidR="00D56537" w:rsidRDefault="00D56537" w:rsidP="00F560B1">
            <w:r>
              <w:t>FV 1478214</w:t>
            </w:r>
          </w:p>
        </w:tc>
        <w:tc>
          <w:tcPr>
            <w:tcW w:w="1559" w:type="dxa"/>
          </w:tcPr>
          <w:p w:rsidR="00D56537" w:rsidRDefault="00D56537" w:rsidP="00F560B1">
            <w:r>
              <w:t>23,80</w:t>
            </w:r>
          </w:p>
        </w:tc>
        <w:tc>
          <w:tcPr>
            <w:tcW w:w="1985" w:type="dxa"/>
          </w:tcPr>
          <w:p w:rsidR="00D56537" w:rsidRDefault="00D56537" w:rsidP="00F560B1">
            <w:r>
              <w:t>19.01.2015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5.</w:t>
            </w:r>
          </w:p>
        </w:tc>
        <w:tc>
          <w:tcPr>
            <w:tcW w:w="2552" w:type="dxa"/>
          </w:tcPr>
          <w:p w:rsidR="00D56537" w:rsidRDefault="00D56537" w:rsidP="00F560B1">
            <w:r>
              <w:t xml:space="preserve">Alfa + </w:t>
            </w:r>
            <w:proofErr w:type="spellStart"/>
            <w:r>
              <w:t>avis</w:t>
            </w:r>
            <w:proofErr w:type="spellEnd"/>
          </w:p>
        </w:tc>
        <w:tc>
          <w:tcPr>
            <w:tcW w:w="2126" w:type="dxa"/>
          </w:tcPr>
          <w:p w:rsidR="00D56537" w:rsidRDefault="00D56537" w:rsidP="00F560B1">
            <w:r>
              <w:t>FV 20152774</w:t>
            </w:r>
          </w:p>
        </w:tc>
        <w:tc>
          <w:tcPr>
            <w:tcW w:w="1559" w:type="dxa"/>
          </w:tcPr>
          <w:p w:rsidR="00D56537" w:rsidRDefault="00D56537" w:rsidP="00F560B1">
            <w:r>
              <w:t>49,50</w:t>
            </w:r>
          </w:p>
        </w:tc>
        <w:tc>
          <w:tcPr>
            <w:tcW w:w="1985" w:type="dxa"/>
          </w:tcPr>
          <w:p w:rsidR="00D56537" w:rsidRDefault="00D56537" w:rsidP="00F560B1">
            <w:r>
              <w:t>29.01.2015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6.</w:t>
            </w:r>
          </w:p>
        </w:tc>
        <w:tc>
          <w:tcPr>
            <w:tcW w:w="2552" w:type="dxa"/>
          </w:tcPr>
          <w:p w:rsidR="00D56537" w:rsidRDefault="00D56537" w:rsidP="00F560B1">
            <w:proofErr w:type="spellStart"/>
            <w:r>
              <w:t>Komensky</w:t>
            </w:r>
            <w:proofErr w:type="spellEnd"/>
            <w:r>
              <w:t xml:space="preserve"> s. r. o.</w:t>
            </w:r>
          </w:p>
        </w:tc>
        <w:tc>
          <w:tcPr>
            <w:tcW w:w="2126" w:type="dxa"/>
          </w:tcPr>
          <w:p w:rsidR="00D56537" w:rsidRDefault="00D56537" w:rsidP="00F560B1">
            <w:r>
              <w:t>FV 70710963</w:t>
            </w:r>
          </w:p>
        </w:tc>
        <w:tc>
          <w:tcPr>
            <w:tcW w:w="1559" w:type="dxa"/>
          </w:tcPr>
          <w:p w:rsidR="00D56537" w:rsidRDefault="00D56537" w:rsidP="00F560B1">
            <w:r>
              <w:t>16,56</w:t>
            </w:r>
          </w:p>
        </w:tc>
        <w:tc>
          <w:tcPr>
            <w:tcW w:w="1985" w:type="dxa"/>
          </w:tcPr>
          <w:p w:rsidR="00D56537" w:rsidRDefault="00D56537" w:rsidP="00F560B1">
            <w:r>
              <w:t>29.01.2015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7.</w:t>
            </w:r>
          </w:p>
        </w:tc>
        <w:tc>
          <w:tcPr>
            <w:tcW w:w="2552" w:type="dxa"/>
          </w:tcPr>
          <w:p w:rsidR="00D56537" w:rsidRDefault="00D56537" w:rsidP="00F560B1">
            <w:r>
              <w:t>Poradca podnikateľa</w:t>
            </w:r>
          </w:p>
        </w:tc>
        <w:tc>
          <w:tcPr>
            <w:tcW w:w="2126" w:type="dxa"/>
          </w:tcPr>
          <w:p w:rsidR="00D56537" w:rsidRDefault="00D56537" w:rsidP="00F560B1">
            <w:r>
              <w:t>FV 5041404969</w:t>
            </w:r>
          </w:p>
        </w:tc>
        <w:tc>
          <w:tcPr>
            <w:tcW w:w="1559" w:type="dxa"/>
          </w:tcPr>
          <w:p w:rsidR="00D56537" w:rsidRDefault="00D56537" w:rsidP="00F560B1">
            <w:r>
              <w:t>48,86</w:t>
            </w:r>
          </w:p>
        </w:tc>
        <w:tc>
          <w:tcPr>
            <w:tcW w:w="1985" w:type="dxa"/>
          </w:tcPr>
          <w:p w:rsidR="00D56537" w:rsidRDefault="00D56537" w:rsidP="00F560B1">
            <w:r>
              <w:t>29.01.2015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8.</w:t>
            </w:r>
          </w:p>
        </w:tc>
        <w:tc>
          <w:tcPr>
            <w:tcW w:w="2552" w:type="dxa"/>
          </w:tcPr>
          <w:p w:rsidR="00D56537" w:rsidRDefault="00D56537" w:rsidP="00F560B1">
            <w:r>
              <w:t>Orange</w:t>
            </w:r>
          </w:p>
        </w:tc>
        <w:tc>
          <w:tcPr>
            <w:tcW w:w="2126" w:type="dxa"/>
          </w:tcPr>
          <w:p w:rsidR="00D56537" w:rsidRDefault="00D56537" w:rsidP="00F560B1">
            <w:r>
              <w:t>FV 0168819068</w:t>
            </w:r>
          </w:p>
        </w:tc>
        <w:tc>
          <w:tcPr>
            <w:tcW w:w="1559" w:type="dxa"/>
          </w:tcPr>
          <w:p w:rsidR="00D56537" w:rsidRDefault="00D56537" w:rsidP="00F560B1">
            <w:r>
              <w:t>1,2</w:t>
            </w:r>
          </w:p>
        </w:tc>
        <w:tc>
          <w:tcPr>
            <w:tcW w:w="1985" w:type="dxa"/>
          </w:tcPr>
          <w:p w:rsidR="00D56537" w:rsidRDefault="00D56537" w:rsidP="00F560B1">
            <w:r>
              <w:t>29.01.2015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9.</w:t>
            </w:r>
          </w:p>
        </w:tc>
        <w:tc>
          <w:tcPr>
            <w:tcW w:w="2552" w:type="dxa"/>
          </w:tcPr>
          <w:p w:rsidR="00D56537" w:rsidRDefault="00D56537" w:rsidP="00F560B1">
            <w:r>
              <w:t>SPP</w:t>
            </w:r>
          </w:p>
        </w:tc>
        <w:tc>
          <w:tcPr>
            <w:tcW w:w="2126" w:type="dxa"/>
          </w:tcPr>
          <w:p w:rsidR="00D56537" w:rsidRDefault="00D56537" w:rsidP="00F560B1">
            <w:r>
              <w:t>FV 5100024834</w:t>
            </w:r>
          </w:p>
        </w:tc>
        <w:tc>
          <w:tcPr>
            <w:tcW w:w="1559" w:type="dxa"/>
          </w:tcPr>
          <w:p w:rsidR="00D56537" w:rsidRDefault="00D56537" w:rsidP="00F560B1">
            <w:r>
              <w:t>224,-</w:t>
            </w:r>
          </w:p>
        </w:tc>
        <w:tc>
          <w:tcPr>
            <w:tcW w:w="1985" w:type="dxa"/>
          </w:tcPr>
          <w:p w:rsidR="00D56537" w:rsidRDefault="00D56537" w:rsidP="00F560B1">
            <w:r>
              <w:t>29.01.2015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10.</w:t>
            </w:r>
          </w:p>
        </w:tc>
        <w:tc>
          <w:tcPr>
            <w:tcW w:w="2552" w:type="dxa"/>
          </w:tcPr>
          <w:p w:rsidR="00D56537" w:rsidRDefault="00D56537" w:rsidP="00F560B1">
            <w:r>
              <w:t>QBE</w:t>
            </w:r>
          </w:p>
        </w:tc>
        <w:tc>
          <w:tcPr>
            <w:tcW w:w="2126" w:type="dxa"/>
          </w:tcPr>
          <w:p w:rsidR="00D56537" w:rsidRDefault="00D56537" w:rsidP="00F560B1">
            <w:r>
              <w:t>FV 8863001010</w:t>
            </w:r>
          </w:p>
        </w:tc>
        <w:tc>
          <w:tcPr>
            <w:tcW w:w="1559" w:type="dxa"/>
          </w:tcPr>
          <w:p w:rsidR="00D56537" w:rsidRDefault="00D56537" w:rsidP="00F560B1">
            <w:r>
              <w:t>0,33</w:t>
            </w:r>
          </w:p>
        </w:tc>
        <w:tc>
          <w:tcPr>
            <w:tcW w:w="1985" w:type="dxa"/>
          </w:tcPr>
          <w:p w:rsidR="00D56537" w:rsidRDefault="00D56537" w:rsidP="00F560B1">
            <w:r>
              <w:t>29.01.2015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11.</w:t>
            </w:r>
          </w:p>
        </w:tc>
        <w:tc>
          <w:tcPr>
            <w:tcW w:w="2552" w:type="dxa"/>
          </w:tcPr>
          <w:p w:rsidR="00D56537" w:rsidRDefault="00D56537" w:rsidP="00F560B1">
            <w:proofErr w:type="spellStart"/>
            <w:r>
              <w:t>Inta</w:t>
            </w:r>
            <w:proofErr w:type="spellEnd"/>
            <w:r>
              <w:t xml:space="preserve"> s. r. o.</w:t>
            </w:r>
          </w:p>
        </w:tc>
        <w:tc>
          <w:tcPr>
            <w:tcW w:w="2126" w:type="dxa"/>
          </w:tcPr>
          <w:p w:rsidR="00D56537" w:rsidRDefault="00D56537" w:rsidP="00F560B1">
            <w:r>
              <w:t>FV 14121762</w:t>
            </w:r>
          </w:p>
        </w:tc>
        <w:tc>
          <w:tcPr>
            <w:tcW w:w="1559" w:type="dxa"/>
          </w:tcPr>
          <w:p w:rsidR="00D56537" w:rsidRDefault="00D56537" w:rsidP="00F560B1">
            <w:r>
              <w:t>21,60</w:t>
            </w:r>
          </w:p>
        </w:tc>
        <w:tc>
          <w:tcPr>
            <w:tcW w:w="1985" w:type="dxa"/>
          </w:tcPr>
          <w:p w:rsidR="00D56537" w:rsidRDefault="00D56537" w:rsidP="00F560B1">
            <w:r>
              <w:t>29.01.2015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12.</w:t>
            </w:r>
          </w:p>
        </w:tc>
        <w:tc>
          <w:tcPr>
            <w:tcW w:w="2552" w:type="dxa"/>
          </w:tcPr>
          <w:p w:rsidR="00D56537" w:rsidRDefault="00D56537" w:rsidP="00F560B1">
            <w:r>
              <w:t>ŠJ pri ZŠ</w:t>
            </w:r>
          </w:p>
        </w:tc>
        <w:tc>
          <w:tcPr>
            <w:tcW w:w="2126" w:type="dxa"/>
          </w:tcPr>
          <w:p w:rsidR="00D56537" w:rsidRDefault="00D56537" w:rsidP="00F560B1">
            <w:r>
              <w:t>FV 22015</w:t>
            </w:r>
          </w:p>
        </w:tc>
        <w:tc>
          <w:tcPr>
            <w:tcW w:w="1559" w:type="dxa"/>
          </w:tcPr>
          <w:p w:rsidR="00D56537" w:rsidRDefault="00D56537" w:rsidP="00F560B1">
            <w:r>
              <w:t>101,88</w:t>
            </w:r>
          </w:p>
        </w:tc>
        <w:tc>
          <w:tcPr>
            <w:tcW w:w="1985" w:type="dxa"/>
          </w:tcPr>
          <w:p w:rsidR="00D56537" w:rsidRDefault="00D56537" w:rsidP="00F560B1">
            <w:r>
              <w:t>29.01.2015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13.</w:t>
            </w:r>
          </w:p>
        </w:tc>
        <w:tc>
          <w:tcPr>
            <w:tcW w:w="2552" w:type="dxa"/>
          </w:tcPr>
          <w:p w:rsidR="00D56537" w:rsidRDefault="00D56537" w:rsidP="00F560B1">
            <w:r>
              <w:t>ŠJ pri ZŠ</w:t>
            </w:r>
          </w:p>
        </w:tc>
        <w:tc>
          <w:tcPr>
            <w:tcW w:w="2126" w:type="dxa"/>
          </w:tcPr>
          <w:p w:rsidR="00D56537" w:rsidRDefault="00D56537" w:rsidP="00F560B1">
            <w:r>
              <w:t>FV 12015</w:t>
            </w:r>
          </w:p>
        </w:tc>
        <w:tc>
          <w:tcPr>
            <w:tcW w:w="1559" w:type="dxa"/>
          </w:tcPr>
          <w:p w:rsidR="00D56537" w:rsidRDefault="00D56537" w:rsidP="00F560B1">
            <w:r>
              <w:t>950,88</w:t>
            </w:r>
          </w:p>
        </w:tc>
        <w:tc>
          <w:tcPr>
            <w:tcW w:w="1985" w:type="dxa"/>
          </w:tcPr>
          <w:p w:rsidR="00D56537" w:rsidRDefault="00D56537" w:rsidP="00F560B1">
            <w:r>
              <w:t>29.01.2015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14.</w:t>
            </w:r>
          </w:p>
        </w:tc>
        <w:tc>
          <w:tcPr>
            <w:tcW w:w="2552" w:type="dxa"/>
          </w:tcPr>
          <w:p w:rsidR="00D56537" w:rsidRDefault="00D56537" w:rsidP="00F560B1">
            <w:proofErr w:type="spellStart"/>
            <w:r>
              <w:t>Raabe</w:t>
            </w:r>
            <w:proofErr w:type="spellEnd"/>
          </w:p>
        </w:tc>
        <w:tc>
          <w:tcPr>
            <w:tcW w:w="2126" w:type="dxa"/>
          </w:tcPr>
          <w:p w:rsidR="00D56537" w:rsidRDefault="00D56537" w:rsidP="00F560B1">
            <w:r>
              <w:t>FV 21500842</w:t>
            </w:r>
          </w:p>
        </w:tc>
        <w:tc>
          <w:tcPr>
            <w:tcW w:w="1559" w:type="dxa"/>
          </w:tcPr>
          <w:p w:rsidR="00D56537" w:rsidRDefault="00D56537" w:rsidP="00F560B1">
            <w:r>
              <w:t>44,8</w:t>
            </w:r>
          </w:p>
        </w:tc>
        <w:tc>
          <w:tcPr>
            <w:tcW w:w="1985" w:type="dxa"/>
          </w:tcPr>
          <w:p w:rsidR="00D56537" w:rsidRDefault="00D56537" w:rsidP="00F560B1">
            <w:r>
              <w:t>30.01.2015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15.</w:t>
            </w:r>
          </w:p>
        </w:tc>
        <w:tc>
          <w:tcPr>
            <w:tcW w:w="2552" w:type="dxa"/>
          </w:tcPr>
          <w:p w:rsidR="00D56537" w:rsidRDefault="00D56537" w:rsidP="00F560B1">
            <w:proofErr w:type="spellStart"/>
            <w:r>
              <w:t>Lindstrom</w:t>
            </w:r>
            <w:proofErr w:type="spellEnd"/>
          </w:p>
        </w:tc>
        <w:tc>
          <w:tcPr>
            <w:tcW w:w="2126" w:type="dxa"/>
          </w:tcPr>
          <w:p w:rsidR="00D56537" w:rsidRDefault="00D56537" w:rsidP="00F560B1">
            <w:r>
              <w:t>FV 1504667</w:t>
            </w:r>
          </w:p>
        </w:tc>
        <w:tc>
          <w:tcPr>
            <w:tcW w:w="1559" w:type="dxa"/>
          </w:tcPr>
          <w:p w:rsidR="00D56537" w:rsidRDefault="00D56537" w:rsidP="00F560B1">
            <w:r>
              <w:t>23,8</w:t>
            </w:r>
          </w:p>
        </w:tc>
        <w:tc>
          <w:tcPr>
            <w:tcW w:w="1985" w:type="dxa"/>
          </w:tcPr>
          <w:p w:rsidR="00D56537" w:rsidRDefault="00D56537" w:rsidP="00F560B1">
            <w:r>
              <w:t>30.01.2015</w:t>
            </w:r>
          </w:p>
        </w:tc>
      </w:tr>
      <w:tr w:rsidR="00D56537" w:rsidTr="00F560B1">
        <w:tc>
          <w:tcPr>
            <w:tcW w:w="675" w:type="dxa"/>
          </w:tcPr>
          <w:p w:rsidR="00D56537" w:rsidRDefault="00D56537" w:rsidP="00F560B1">
            <w:r>
              <w:t>16.</w:t>
            </w:r>
          </w:p>
        </w:tc>
        <w:tc>
          <w:tcPr>
            <w:tcW w:w="2552" w:type="dxa"/>
          </w:tcPr>
          <w:p w:rsidR="00D56537" w:rsidRDefault="00D56537" w:rsidP="00F560B1">
            <w:proofErr w:type="spellStart"/>
            <w:r>
              <w:t>Livonec</w:t>
            </w:r>
            <w:proofErr w:type="spellEnd"/>
          </w:p>
        </w:tc>
        <w:tc>
          <w:tcPr>
            <w:tcW w:w="2126" w:type="dxa"/>
          </w:tcPr>
          <w:p w:rsidR="00D56537" w:rsidRDefault="00D56537" w:rsidP="00F560B1">
            <w:r>
              <w:t>FV 15090014</w:t>
            </w:r>
          </w:p>
        </w:tc>
        <w:tc>
          <w:tcPr>
            <w:tcW w:w="1559" w:type="dxa"/>
          </w:tcPr>
          <w:p w:rsidR="00D56537" w:rsidRDefault="00D56537" w:rsidP="00F560B1">
            <w:r>
              <w:t>23,04</w:t>
            </w:r>
          </w:p>
        </w:tc>
        <w:tc>
          <w:tcPr>
            <w:tcW w:w="1985" w:type="dxa"/>
          </w:tcPr>
          <w:p w:rsidR="00D56537" w:rsidRDefault="00D56537" w:rsidP="00F560B1">
            <w:r>
              <w:t>30.01.2015</w:t>
            </w:r>
          </w:p>
        </w:tc>
      </w:tr>
    </w:tbl>
    <w:p w:rsidR="00D56537" w:rsidRDefault="00D56537"/>
    <w:sectPr w:rsidR="00D5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7"/>
    <w:rsid w:val="00B56D69"/>
    <w:rsid w:val="00D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5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5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5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5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2015-03-04T09:30:00Z</dcterms:created>
  <dcterms:modified xsi:type="dcterms:W3CDTF">2015-03-04T09:34:00Z</dcterms:modified>
</cp:coreProperties>
</file>