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15" w:rsidRDefault="00330F15" w:rsidP="00330F15">
      <w:pPr>
        <w:pStyle w:val="Nzov"/>
        <w:jc w:val="right"/>
        <w:rPr>
          <w:sz w:val="20"/>
          <w:szCs w:val="20"/>
        </w:rPr>
      </w:pPr>
    </w:p>
    <w:p w:rsidR="00330F15" w:rsidRDefault="00330F15" w:rsidP="00330F15">
      <w:pPr>
        <w:pStyle w:val="Nzov"/>
        <w:jc w:val="right"/>
        <w:outlineLvl w:val="0"/>
        <w:rPr>
          <w:sz w:val="20"/>
          <w:szCs w:val="2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30985" cy="488950"/>
            <wp:effectExtent l="0" t="0" r="0" b="6350"/>
            <wp:wrapSquare wrapText="right"/>
            <wp:docPr id="1" name="Obrázok 1" descr="FF_A_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_A_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Stredná odborná škola</w:t>
      </w:r>
    </w:p>
    <w:p w:rsidR="00330F15" w:rsidRDefault="002277FE" w:rsidP="002277FE">
      <w:pPr>
        <w:pStyle w:val="Nzov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</w:t>
      </w:r>
      <w:r>
        <w:rPr>
          <w:b w:val="0"/>
          <w:sz w:val="20"/>
          <w:szCs w:val="20"/>
        </w:rPr>
        <w:tab/>
        <w:t xml:space="preserve">   </w:t>
      </w:r>
      <w:r w:rsidR="00330F15">
        <w:rPr>
          <w:b w:val="0"/>
          <w:sz w:val="20"/>
          <w:szCs w:val="20"/>
        </w:rPr>
        <w:t>Szakközépiskola</w:t>
      </w:r>
    </w:p>
    <w:p w:rsidR="00330F15" w:rsidRDefault="002277FE" w:rsidP="002277FE">
      <w:pPr>
        <w:pStyle w:val="Nzov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</w:t>
      </w:r>
      <w:r w:rsidR="00330F15">
        <w:rPr>
          <w:b w:val="0"/>
          <w:sz w:val="20"/>
          <w:szCs w:val="20"/>
        </w:rPr>
        <w:t xml:space="preserve">                  </w:t>
      </w:r>
      <w:r>
        <w:rPr>
          <w:b w:val="0"/>
          <w:sz w:val="20"/>
          <w:szCs w:val="20"/>
        </w:rPr>
        <w:t xml:space="preserve">    Fiľakovo</w:t>
      </w:r>
    </w:p>
    <w:p w:rsidR="00330F15" w:rsidRDefault="00330F15" w:rsidP="00330F15">
      <w:pPr>
        <w:rPr>
          <w:b/>
          <w:bCs/>
          <w:lang w:eastAsia="cs-CZ"/>
        </w:rPr>
      </w:pPr>
      <w:r>
        <w:rPr>
          <w:b/>
          <w:sz w:val="22"/>
          <w:szCs w:val="22"/>
        </w:rPr>
        <w:t>__________________________________________________________________________________</w:t>
      </w:r>
    </w:p>
    <w:p w:rsidR="00606DC4" w:rsidRDefault="00330F15" w:rsidP="00330F15">
      <w:pPr>
        <w:pStyle w:val="Nzov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:rsidR="00491299" w:rsidRDefault="00491299" w:rsidP="00606DC4">
      <w:pPr>
        <w:jc w:val="center"/>
        <w:rPr>
          <w:rFonts w:cstheme="minorHAnsi"/>
          <w:b/>
        </w:rPr>
      </w:pPr>
    </w:p>
    <w:p w:rsidR="00491299" w:rsidRDefault="00491299" w:rsidP="00606DC4">
      <w:pPr>
        <w:jc w:val="center"/>
        <w:rPr>
          <w:rFonts w:cstheme="minorHAnsi"/>
          <w:b/>
        </w:rPr>
      </w:pPr>
    </w:p>
    <w:p w:rsidR="00491299" w:rsidRDefault="00491299" w:rsidP="00606DC4">
      <w:pPr>
        <w:jc w:val="center"/>
        <w:rPr>
          <w:rFonts w:cstheme="minorHAnsi"/>
          <w:b/>
        </w:rPr>
      </w:pPr>
    </w:p>
    <w:p w:rsidR="00491299" w:rsidRDefault="00491299" w:rsidP="00606DC4">
      <w:pPr>
        <w:jc w:val="center"/>
        <w:rPr>
          <w:rFonts w:cstheme="minorHAnsi"/>
          <w:b/>
        </w:rPr>
      </w:pPr>
    </w:p>
    <w:p w:rsidR="00606DC4" w:rsidRPr="00491299" w:rsidRDefault="00491299" w:rsidP="00606DC4">
      <w:pPr>
        <w:jc w:val="center"/>
        <w:rPr>
          <w:rFonts w:cstheme="minorHAnsi"/>
          <w:b/>
          <w:sz w:val="56"/>
          <w:szCs w:val="56"/>
        </w:rPr>
      </w:pPr>
      <w:r w:rsidRPr="00491299">
        <w:rPr>
          <w:rFonts w:cstheme="minorHAnsi"/>
          <w:b/>
          <w:sz w:val="56"/>
          <w:szCs w:val="56"/>
        </w:rPr>
        <w:t xml:space="preserve">CNC Kurz </w:t>
      </w:r>
    </w:p>
    <w:p w:rsidR="00491299" w:rsidRPr="00491299" w:rsidRDefault="00491299" w:rsidP="00606DC4">
      <w:pPr>
        <w:jc w:val="center"/>
        <w:rPr>
          <w:rFonts w:cstheme="minorHAnsi"/>
          <w:b/>
          <w:sz w:val="56"/>
          <w:szCs w:val="56"/>
        </w:rPr>
      </w:pPr>
    </w:p>
    <w:p w:rsidR="00491299" w:rsidRDefault="00491299" w:rsidP="00606DC4">
      <w:pPr>
        <w:jc w:val="center"/>
        <w:rPr>
          <w:rFonts w:cstheme="minorHAnsi"/>
          <w:b/>
        </w:rPr>
      </w:pPr>
    </w:p>
    <w:p w:rsidR="00491299" w:rsidRDefault="00491299" w:rsidP="00606DC4">
      <w:pPr>
        <w:jc w:val="center"/>
        <w:rPr>
          <w:rFonts w:cstheme="minorHAnsi"/>
          <w:b/>
        </w:rPr>
      </w:pPr>
    </w:p>
    <w:p w:rsidR="00330F15" w:rsidRPr="00491299" w:rsidRDefault="00330F15" w:rsidP="00330F15">
      <w:pPr>
        <w:pStyle w:val="Nzov"/>
        <w:jc w:val="left"/>
        <w:rPr>
          <w:b w:val="0"/>
          <w:sz w:val="40"/>
          <w:szCs w:val="40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:rsidR="00491299" w:rsidRPr="00491299" w:rsidRDefault="00491299" w:rsidP="00491299">
      <w:pPr>
        <w:jc w:val="center"/>
        <w:rPr>
          <w:b/>
          <w:sz w:val="40"/>
          <w:szCs w:val="40"/>
        </w:rPr>
      </w:pPr>
      <w:r w:rsidRPr="00491299">
        <w:rPr>
          <w:b/>
          <w:sz w:val="40"/>
          <w:szCs w:val="40"/>
        </w:rPr>
        <w:t xml:space="preserve">Cenník </w:t>
      </w:r>
      <w:r w:rsidRPr="00491299">
        <w:rPr>
          <w:b/>
          <w:sz w:val="40"/>
          <w:szCs w:val="40"/>
        </w:rPr>
        <w:br/>
        <w:t xml:space="preserve">Platný od 01.07.2020 </w:t>
      </w:r>
    </w:p>
    <w:p w:rsidR="00491299" w:rsidRPr="00491299" w:rsidRDefault="00491299" w:rsidP="00491299">
      <w:pPr>
        <w:jc w:val="center"/>
        <w:rPr>
          <w:b/>
          <w:sz w:val="40"/>
          <w:szCs w:val="40"/>
        </w:rPr>
      </w:pPr>
    </w:p>
    <w:p w:rsidR="00491299" w:rsidRPr="00491299" w:rsidRDefault="00491299" w:rsidP="00491299">
      <w:pPr>
        <w:rPr>
          <w:b/>
          <w:sz w:val="40"/>
          <w:szCs w:val="40"/>
        </w:rPr>
      </w:pPr>
    </w:p>
    <w:p w:rsidR="00491299" w:rsidRPr="00491299" w:rsidRDefault="00491299" w:rsidP="00491299">
      <w:pPr>
        <w:jc w:val="center"/>
        <w:rPr>
          <w:b/>
          <w:sz w:val="40"/>
          <w:szCs w:val="40"/>
        </w:rPr>
      </w:pPr>
    </w:p>
    <w:p w:rsidR="00491299" w:rsidRPr="00491299" w:rsidRDefault="00491299" w:rsidP="00491299">
      <w:pPr>
        <w:jc w:val="center"/>
        <w:rPr>
          <w:b/>
          <w:sz w:val="40"/>
          <w:szCs w:val="40"/>
        </w:rPr>
      </w:pPr>
    </w:p>
    <w:p w:rsidR="00491299" w:rsidRPr="00491299" w:rsidRDefault="00491299" w:rsidP="00491299">
      <w:pPr>
        <w:jc w:val="center"/>
        <w:rPr>
          <w:b/>
          <w:sz w:val="40"/>
          <w:szCs w:val="40"/>
        </w:rPr>
      </w:pPr>
    </w:p>
    <w:p w:rsidR="00491299" w:rsidRPr="00491299" w:rsidRDefault="00491299" w:rsidP="00491299">
      <w:pPr>
        <w:rPr>
          <w:b/>
          <w:sz w:val="36"/>
          <w:szCs w:val="36"/>
        </w:rPr>
      </w:pPr>
      <w:r w:rsidRPr="00491299">
        <w:rPr>
          <w:b/>
          <w:sz w:val="36"/>
          <w:szCs w:val="36"/>
        </w:rPr>
        <w:t xml:space="preserve">Kurz  CNC pri skupine </w:t>
      </w:r>
      <w:r w:rsidR="004E7A93">
        <w:rPr>
          <w:b/>
          <w:sz w:val="36"/>
          <w:szCs w:val="36"/>
        </w:rPr>
        <w:t xml:space="preserve">min </w:t>
      </w:r>
      <w:r w:rsidRPr="00491299">
        <w:rPr>
          <w:b/>
          <w:sz w:val="36"/>
          <w:szCs w:val="36"/>
        </w:rPr>
        <w:t>6 os</w:t>
      </w:r>
      <w:r w:rsidR="004E7A93">
        <w:rPr>
          <w:b/>
          <w:sz w:val="36"/>
          <w:szCs w:val="36"/>
        </w:rPr>
        <w:t xml:space="preserve">ôb                     </w:t>
      </w:r>
      <w:r w:rsidRPr="00491299">
        <w:rPr>
          <w:b/>
          <w:sz w:val="36"/>
          <w:szCs w:val="36"/>
        </w:rPr>
        <w:t xml:space="preserve">    645</w:t>
      </w:r>
      <w:r w:rsidR="00310939">
        <w:rPr>
          <w:b/>
          <w:sz w:val="36"/>
          <w:szCs w:val="36"/>
        </w:rPr>
        <w:t xml:space="preserve">,00 </w:t>
      </w:r>
      <w:r w:rsidRPr="00491299">
        <w:rPr>
          <w:b/>
          <w:sz w:val="36"/>
          <w:szCs w:val="36"/>
        </w:rPr>
        <w:t>€</w:t>
      </w:r>
    </w:p>
    <w:p w:rsidR="00491299" w:rsidRPr="00491299" w:rsidRDefault="00491299" w:rsidP="00491299">
      <w:pPr>
        <w:rPr>
          <w:b/>
          <w:sz w:val="36"/>
          <w:szCs w:val="36"/>
        </w:rPr>
      </w:pPr>
      <w:r w:rsidRPr="00491299">
        <w:rPr>
          <w:b/>
          <w:sz w:val="36"/>
          <w:szCs w:val="36"/>
        </w:rPr>
        <w:t>Kurz individuálneho  uchádzača                             999</w:t>
      </w:r>
      <w:r w:rsidR="00310939">
        <w:rPr>
          <w:b/>
          <w:sz w:val="36"/>
          <w:szCs w:val="36"/>
        </w:rPr>
        <w:t xml:space="preserve">,00 </w:t>
      </w:r>
      <w:r w:rsidRPr="00491299">
        <w:rPr>
          <w:b/>
          <w:sz w:val="36"/>
          <w:szCs w:val="36"/>
        </w:rPr>
        <w:t xml:space="preserve">€ </w:t>
      </w:r>
    </w:p>
    <w:p w:rsidR="00491299" w:rsidRDefault="00491299" w:rsidP="00491299">
      <w:pPr>
        <w:rPr>
          <w:lang w:val="cs-CZ"/>
        </w:rPr>
      </w:pPr>
    </w:p>
    <w:p w:rsidR="00606DC4" w:rsidRDefault="00606DC4" w:rsidP="00606DC4">
      <w:pPr>
        <w:rPr>
          <w:rFonts w:cstheme="minorHAnsi"/>
        </w:rPr>
      </w:pPr>
    </w:p>
    <w:p w:rsidR="00606DC4" w:rsidRDefault="00606DC4" w:rsidP="00606DC4">
      <w:pPr>
        <w:rPr>
          <w:rFonts w:cstheme="minorHAnsi"/>
        </w:rPr>
      </w:pPr>
    </w:p>
    <w:p w:rsidR="000F37FA" w:rsidRDefault="000F37FA" w:rsidP="000F37FA">
      <w:pPr>
        <w:rPr>
          <w:rFonts w:cstheme="minorHAnsi"/>
        </w:rPr>
      </w:pPr>
      <w:r>
        <w:rPr>
          <w:rFonts w:cstheme="minorHAnsi"/>
        </w:rPr>
        <w:t xml:space="preserve">Tento cenník nadobúda platnosť od 01.07.2020 a ruší účinnosť predošlých cenníkov. </w:t>
      </w:r>
    </w:p>
    <w:p w:rsidR="00491299" w:rsidRDefault="00491299" w:rsidP="00606DC4">
      <w:pPr>
        <w:rPr>
          <w:rFonts w:cstheme="minorHAnsi"/>
        </w:rPr>
      </w:pPr>
    </w:p>
    <w:p w:rsidR="00491299" w:rsidRDefault="00491299" w:rsidP="00606DC4">
      <w:pPr>
        <w:rPr>
          <w:rFonts w:cstheme="minorHAnsi"/>
        </w:rPr>
      </w:pPr>
    </w:p>
    <w:p w:rsidR="00491299" w:rsidRDefault="00491299" w:rsidP="00606DC4">
      <w:pPr>
        <w:rPr>
          <w:rFonts w:cstheme="minorHAnsi"/>
        </w:rPr>
      </w:pPr>
    </w:p>
    <w:p w:rsidR="00491299" w:rsidRDefault="00491299" w:rsidP="00606DC4">
      <w:pPr>
        <w:rPr>
          <w:rFonts w:cstheme="minorHAnsi"/>
        </w:rPr>
      </w:pPr>
    </w:p>
    <w:p w:rsidR="00491299" w:rsidRDefault="00491299" w:rsidP="00606DC4">
      <w:pPr>
        <w:rPr>
          <w:rFonts w:cstheme="minorHAnsi"/>
        </w:rPr>
      </w:pPr>
    </w:p>
    <w:p w:rsidR="00606DC4" w:rsidRDefault="00606DC4" w:rsidP="00606DC4">
      <w:pPr>
        <w:rPr>
          <w:rFonts w:cstheme="minorHAnsi"/>
        </w:rPr>
      </w:pPr>
    </w:p>
    <w:p w:rsidR="00330F15" w:rsidRDefault="00330F15" w:rsidP="00330F15">
      <w:pPr>
        <w:pStyle w:val="Nzov"/>
        <w:rPr>
          <w:sz w:val="20"/>
          <w:szCs w:val="20"/>
        </w:rPr>
      </w:pPr>
    </w:p>
    <w:p w:rsidR="00570EAD" w:rsidRDefault="00570EAD" w:rsidP="00330F15">
      <w:pPr>
        <w:pStyle w:val="Nzov"/>
        <w:rPr>
          <w:sz w:val="20"/>
          <w:szCs w:val="20"/>
        </w:rPr>
      </w:pPr>
    </w:p>
    <w:p w:rsidR="00570EAD" w:rsidRDefault="00570EAD" w:rsidP="00330F15">
      <w:pPr>
        <w:pStyle w:val="Nzov"/>
        <w:rPr>
          <w:sz w:val="20"/>
          <w:szCs w:val="20"/>
        </w:rPr>
      </w:pPr>
    </w:p>
    <w:p w:rsidR="00330F15" w:rsidRDefault="00330F15" w:rsidP="00330F15">
      <w:pPr>
        <w:pStyle w:val="Nzov"/>
        <w:rPr>
          <w:sz w:val="20"/>
          <w:szCs w:val="20"/>
        </w:rPr>
      </w:pPr>
    </w:p>
    <w:p w:rsidR="00295ECB" w:rsidRDefault="00295ECB" w:rsidP="00330F15">
      <w:pPr>
        <w:pStyle w:val="Nzov"/>
      </w:pPr>
    </w:p>
    <w:p w:rsidR="00295ECB" w:rsidRDefault="00295ECB" w:rsidP="00330F15">
      <w:pPr>
        <w:pStyle w:val="Nzov"/>
      </w:pPr>
    </w:p>
    <w:p w:rsidR="00330F15" w:rsidRDefault="00330F15" w:rsidP="00330F15">
      <w:pPr>
        <w:pStyle w:val="Nzov"/>
        <w:rPr>
          <w:b w:val="0"/>
        </w:rPr>
      </w:pPr>
      <w:r>
        <w:tab/>
      </w:r>
      <w:r>
        <w:tab/>
      </w:r>
      <w:r>
        <w:tab/>
      </w:r>
      <w:r>
        <w:tab/>
      </w:r>
    </w:p>
    <w:p w:rsidR="00330F15" w:rsidRDefault="00330F15" w:rsidP="00330F15">
      <w:pPr>
        <w:pStyle w:val="Nzov"/>
        <w:jc w:val="left"/>
        <w:rPr>
          <w:b w:val="0"/>
          <w:sz w:val="21"/>
          <w:szCs w:val="21"/>
        </w:rPr>
      </w:pPr>
    </w:p>
    <w:p w:rsidR="00330F15" w:rsidRPr="00606DC4" w:rsidRDefault="00330F15" w:rsidP="00606DC4">
      <w:pPr>
        <w:pStyle w:val="Nzov"/>
        <w:jc w:val="both"/>
        <w:rPr>
          <w:b w:val="0"/>
          <w:bCs w:val="0"/>
        </w:rPr>
      </w:pPr>
      <w:r>
        <w:rPr>
          <w:b w:val="0"/>
          <w:sz w:val="18"/>
          <w:szCs w:val="18"/>
        </w:rPr>
        <w:t>Vybavuje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      </w:t>
      </w:r>
      <w:r w:rsidR="002277FE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Bankové spojenie             IČO: 37890069         E-mail: </w:t>
      </w:r>
      <w:hyperlink r:id="rId6" w:history="1">
        <w:r w:rsidR="004848CE" w:rsidRPr="001E7DD6">
          <w:rPr>
            <w:rStyle w:val="Hypertextovprepojenie"/>
            <w:sz w:val="18"/>
            <w:szCs w:val="18"/>
          </w:rPr>
          <w:t>soufil@soufil.sk</w:t>
        </w:r>
      </w:hyperlink>
      <w:r w:rsidR="004848CE">
        <w:rPr>
          <w:rStyle w:val="Hypertextovprepojenie"/>
          <w:sz w:val="18"/>
          <w:szCs w:val="18"/>
        </w:rPr>
        <w:t xml:space="preserve">    </w:t>
      </w:r>
      <w:bookmarkStart w:id="0" w:name="_GoBack"/>
      <w:bookmarkEnd w:id="0"/>
      <w:r>
        <w:rPr>
          <w:b w:val="0"/>
          <w:sz w:val="18"/>
          <w:szCs w:val="18"/>
        </w:rPr>
        <w:t xml:space="preserve">         Adresa</w:t>
      </w:r>
    </w:p>
    <w:p w:rsidR="00330F15" w:rsidRDefault="00330F15" w:rsidP="00330F15">
      <w:pPr>
        <w:pStyle w:val="Nzov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tel.:047/45119</w:t>
      </w:r>
      <w:r w:rsidR="002277FE">
        <w:rPr>
          <w:b w:val="0"/>
          <w:sz w:val="18"/>
          <w:szCs w:val="18"/>
        </w:rPr>
        <w:t xml:space="preserve">70 </w:t>
      </w:r>
      <w:r>
        <w:rPr>
          <w:b w:val="0"/>
          <w:sz w:val="18"/>
          <w:szCs w:val="18"/>
        </w:rPr>
        <w:t>-71     Štátna pokladnica             DIČ: 2021687019     internet:</w:t>
      </w:r>
      <w:r w:rsidR="00310939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www.</w:t>
      </w:r>
      <w:r w:rsidR="002277FE">
        <w:rPr>
          <w:b w:val="0"/>
          <w:sz w:val="18"/>
          <w:szCs w:val="18"/>
        </w:rPr>
        <w:t>technifi</w:t>
      </w:r>
      <w:r w:rsidR="00310939">
        <w:rPr>
          <w:b w:val="0"/>
          <w:sz w:val="18"/>
          <w:szCs w:val="18"/>
        </w:rPr>
        <w:t>.</w:t>
      </w:r>
      <w:r>
        <w:rPr>
          <w:b w:val="0"/>
          <w:sz w:val="18"/>
          <w:szCs w:val="18"/>
        </w:rPr>
        <w:t xml:space="preserve">sk  </w:t>
      </w:r>
      <w:r w:rsidR="002277FE">
        <w:rPr>
          <w:b w:val="0"/>
          <w:sz w:val="18"/>
          <w:szCs w:val="18"/>
        </w:rPr>
        <w:t xml:space="preserve">       </w:t>
      </w:r>
      <w:r>
        <w:rPr>
          <w:b w:val="0"/>
          <w:sz w:val="18"/>
          <w:szCs w:val="18"/>
        </w:rPr>
        <w:t xml:space="preserve">   SOŠ Fiľakovo</w:t>
      </w:r>
    </w:p>
    <w:p w:rsidR="00330F15" w:rsidRDefault="00330F15" w:rsidP="00330F15">
      <w:pPr>
        <w:pStyle w:val="Nzov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fax:047/4511969</w:t>
      </w:r>
      <w:r>
        <w:rPr>
          <w:b w:val="0"/>
          <w:sz w:val="18"/>
          <w:szCs w:val="18"/>
        </w:rPr>
        <w:tab/>
      </w:r>
      <w:r w:rsidR="002277FE">
        <w:rPr>
          <w:b w:val="0"/>
          <w:sz w:val="18"/>
          <w:szCs w:val="18"/>
        </w:rPr>
        <w:t xml:space="preserve">       </w:t>
      </w:r>
      <w:proofErr w:type="spellStart"/>
      <w:r>
        <w:rPr>
          <w:b w:val="0"/>
          <w:sz w:val="18"/>
          <w:szCs w:val="18"/>
        </w:rPr>
        <w:t>č.ú</w:t>
      </w:r>
      <w:proofErr w:type="spellEnd"/>
      <w:r>
        <w:rPr>
          <w:b w:val="0"/>
          <w:sz w:val="18"/>
          <w:szCs w:val="18"/>
        </w:rPr>
        <w:t>. 70003940</w:t>
      </w:r>
      <w:r w:rsidR="00543EF7">
        <w:rPr>
          <w:b w:val="0"/>
          <w:sz w:val="18"/>
          <w:szCs w:val="18"/>
        </w:rPr>
        <w:t>48</w:t>
      </w:r>
      <w:r>
        <w:rPr>
          <w:b w:val="0"/>
          <w:sz w:val="18"/>
          <w:szCs w:val="18"/>
        </w:rPr>
        <w:t xml:space="preserve">/8180                              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                      </w:t>
      </w:r>
      <w:r w:rsidR="002277FE">
        <w:rPr>
          <w:b w:val="0"/>
          <w:sz w:val="18"/>
          <w:szCs w:val="18"/>
        </w:rPr>
        <w:t xml:space="preserve">   J.</w:t>
      </w:r>
      <w:r>
        <w:rPr>
          <w:b w:val="0"/>
          <w:sz w:val="18"/>
          <w:szCs w:val="18"/>
        </w:rPr>
        <w:t xml:space="preserve">  Kalinčiaka 1584/8</w:t>
      </w:r>
    </w:p>
    <w:p w:rsidR="00E86FA3" w:rsidRDefault="00330F15" w:rsidP="00606DC4">
      <w:pPr>
        <w:pStyle w:val="Nzov"/>
        <w:jc w:val="left"/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          986 01  Fiľakovo</w:t>
      </w:r>
    </w:p>
    <w:sectPr w:rsidR="00E86FA3" w:rsidSect="007C41A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E0FA4"/>
    <w:multiLevelType w:val="hybridMultilevel"/>
    <w:tmpl w:val="98103D32"/>
    <w:lvl w:ilvl="0" w:tplc="C0A2999C">
      <w:start w:val="97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A6"/>
    <w:rsid w:val="000F37FA"/>
    <w:rsid w:val="001306A1"/>
    <w:rsid w:val="002277FE"/>
    <w:rsid w:val="00295ECB"/>
    <w:rsid w:val="00310939"/>
    <w:rsid w:val="00330F15"/>
    <w:rsid w:val="0033621A"/>
    <w:rsid w:val="004848CE"/>
    <w:rsid w:val="00491299"/>
    <w:rsid w:val="004E7A93"/>
    <w:rsid w:val="00543EF7"/>
    <w:rsid w:val="00563145"/>
    <w:rsid w:val="00570EAD"/>
    <w:rsid w:val="005F4B84"/>
    <w:rsid w:val="00606DC4"/>
    <w:rsid w:val="00704DB3"/>
    <w:rsid w:val="00762AD2"/>
    <w:rsid w:val="007C3929"/>
    <w:rsid w:val="007C41A7"/>
    <w:rsid w:val="008F7592"/>
    <w:rsid w:val="009917A6"/>
    <w:rsid w:val="009D3A5A"/>
    <w:rsid w:val="00A05D9C"/>
    <w:rsid w:val="00AB75D9"/>
    <w:rsid w:val="00AE78C1"/>
    <w:rsid w:val="00D44B83"/>
    <w:rsid w:val="00E864D6"/>
    <w:rsid w:val="00E86FA3"/>
    <w:rsid w:val="00F43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874FA-226A-4F64-AFB6-A572803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0F1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hu-HU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06DC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330F15"/>
    <w:rPr>
      <w:color w:val="0000FF"/>
      <w:u w:val="single"/>
    </w:rPr>
  </w:style>
  <w:style w:type="paragraph" w:styleId="Normlnywebov">
    <w:name w:val="Normal (Web)"/>
    <w:basedOn w:val="Normlny"/>
    <w:semiHidden/>
    <w:unhideWhenUsed/>
    <w:rsid w:val="00330F15"/>
    <w:pPr>
      <w:spacing w:before="100" w:beforeAutospacing="1" w:after="100" w:afterAutospacing="1"/>
    </w:pPr>
  </w:style>
  <w:style w:type="paragraph" w:styleId="Nzov">
    <w:name w:val="Title"/>
    <w:basedOn w:val="Normlny"/>
    <w:link w:val="NzovChar"/>
    <w:qFormat/>
    <w:rsid w:val="00330F15"/>
    <w:pPr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330F15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330F1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3A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3A5A"/>
    <w:rPr>
      <w:rFonts w:ascii="Segoe UI" w:eastAsia="Batang" w:hAnsi="Segoe UI" w:cs="Segoe UI"/>
      <w:sz w:val="18"/>
      <w:szCs w:val="18"/>
      <w:lang w:eastAsia="hu-HU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06D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fil@soufil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19varga58attila@gmail.com</cp:lastModifiedBy>
  <cp:revision>6</cp:revision>
  <cp:lastPrinted>2020-02-25T09:24:00Z</cp:lastPrinted>
  <dcterms:created xsi:type="dcterms:W3CDTF">2020-06-15T05:33:00Z</dcterms:created>
  <dcterms:modified xsi:type="dcterms:W3CDTF">2023-12-03T02:47:00Z</dcterms:modified>
</cp:coreProperties>
</file>