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DF" w:rsidRDefault="00B651DF">
      <w:pPr>
        <w:spacing w:before="12"/>
        <w:ind w:left="2174" w:right="21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DF" w:rsidRDefault="00B651DF">
      <w:pPr>
        <w:spacing w:before="12"/>
        <w:ind w:left="2174" w:right="21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DF" w:rsidRDefault="00B651DF">
      <w:pPr>
        <w:spacing w:before="12"/>
        <w:ind w:left="2174" w:right="21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DF" w:rsidRDefault="00B651DF">
      <w:pPr>
        <w:spacing w:before="12"/>
        <w:ind w:left="2174" w:right="21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CA" w:rsidRPr="00B651DF" w:rsidRDefault="00B651DF">
      <w:pPr>
        <w:spacing w:before="12"/>
        <w:ind w:left="2174" w:right="2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DF">
        <w:rPr>
          <w:rFonts w:ascii="Times New Roman" w:hAnsi="Times New Roman" w:cs="Times New Roman"/>
          <w:b/>
          <w:sz w:val="24"/>
          <w:szCs w:val="24"/>
        </w:rPr>
        <w:t>Arkusz obserwacji</w:t>
      </w:r>
      <w:r w:rsidRPr="00B651DF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B651DF">
        <w:rPr>
          <w:rFonts w:ascii="Times New Roman" w:hAnsi="Times New Roman" w:cs="Times New Roman"/>
          <w:b/>
          <w:sz w:val="24"/>
          <w:szCs w:val="24"/>
        </w:rPr>
        <w:t>apelu</w:t>
      </w:r>
      <w:r>
        <w:rPr>
          <w:rFonts w:ascii="Times New Roman" w:hAnsi="Times New Roman" w:cs="Times New Roman"/>
          <w:b/>
          <w:sz w:val="24"/>
          <w:szCs w:val="24"/>
        </w:rPr>
        <w:t>/uroczystości szkolnej</w:t>
      </w:r>
    </w:p>
    <w:p w:rsidR="00EE14CA" w:rsidRDefault="00EE14CA">
      <w:pPr>
        <w:pStyle w:val="Tekstpodstawowy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1DF" w:rsidRDefault="00B651DF">
      <w:pPr>
        <w:pStyle w:val="Tekstpodstawowy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1DF" w:rsidRPr="00B651DF" w:rsidRDefault="00B651DF">
      <w:pPr>
        <w:pStyle w:val="Tekstpodstawowy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4"/>
        <w:gridCol w:w="2678"/>
      </w:tblGrid>
      <w:tr w:rsidR="00EE14CA" w:rsidRPr="00B651DF">
        <w:trPr>
          <w:trHeight w:val="959"/>
        </w:trPr>
        <w:tc>
          <w:tcPr>
            <w:tcW w:w="6614" w:type="dxa"/>
          </w:tcPr>
          <w:p w:rsidR="00EE14CA" w:rsidRPr="00B651DF" w:rsidRDefault="00EE14CA">
            <w:pPr>
              <w:pStyle w:val="TableParagraph"/>
              <w:rPr>
                <w:b/>
                <w:sz w:val="24"/>
                <w:szCs w:val="24"/>
              </w:rPr>
            </w:pPr>
          </w:p>
          <w:p w:rsidR="00EE14CA" w:rsidRPr="00B651DF" w:rsidRDefault="00B651DF" w:rsidP="00B651DF">
            <w:pPr>
              <w:pStyle w:val="TableParagraph"/>
              <w:spacing w:before="184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…………………………………………………</w:t>
            </w:r>
          </w:p>
        </w:tc>
        <w:tc>
          <w:tcPr>
            <w:tcW w:w="2678" w:type="dxa"/>
          </w:tcPr>
          <w:p w:rsidR="00EE14CA" w:rsidRPr="00B651DF" w:rsidRDefault="00EE14CA">
            <w:pPr>
              <w:pStyle w:val="TableParagraph"/>
              <w:rPr>
                <w:b/>
                <w:sz w:val="24"/>
                <w:szCs w:val="24"/>
              </w:rPr>
            </w:pPr>
          </w:p>
          <w:p w:rsidR="00EE14CA" w:rsidRPr="00B651DF" w:rsidRDefault="00B651DF">
            <w:pPr>
              <w:pStyle w:val="TableParagraph"/>
              <w:spacing w:before="184"/>
              <w:ind w:left="105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Data ……………</w:t>
            </w:r>
            <w:r>
              <w:rPr>
                <w:sz w:val="24"/>
                <w:szCs w:val="24"/>
              </w:rPr>
              <w:t>……..</w:t>
            </w:r>
          </w:p>
        </w:tc>
      </w:tr>
      <w:tr w:rsidR="00EE14CA" w:rsidRPr="00B651DF">
        <w:trPr>
          <w:trHeight w:val="959"/>
        </w:trPr>
        <w:tc>
          <w:tcPr>
            <w:tcW w:w="6614" w:type="dxa"/>
          </w:tcPr>
          <w:p w:rsidR="00EE14CA" w:rsidRPr="00B651DF" w:rsidRDefault="00EE14CA">
            <w:pPr>
              <w:pStyle w:val="TableParagraph"/>
              <w:rPr>
                <w:b/>
                <w:sz w:val="24"/>
                <w:szCs w:val="24"/>
              </w:rPr>
            </w:pPr>
          </w:p>
          <w:p w:rsidR="00EE14CA" w:rsidRPr="00B651DF" w:rsidRDefault="00B651DF">
            <w:pPr>
              <w:pStyle w:val="TableParagraph"/>
              <w:spacing w:before="184"/>
              <w:ind w:left="110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Stopień awansu zawodowego:…………………………..</w:t>
            </w:r>
          </w:p>
        </w:tc>
        <w:tc>
          <w:tcPr>
            <w:tcW w:w="2678" w:type="dxa"/>
          </w:tcPr>
          <w:p w:rsidR="00EE14CA" w:rsidRPr="00B651DF" w:rsidRDefault="00B651D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Klasa/ grupa:</w:t>
            </w:r>
          </w:p>
        </w:tc>
      </w:tr>
      <w:tr w:rsidR="00B651DF" w:rsidRPr="00B651DF">
        <w:trPr>
          <w:trHeight w:val="959"/>
        </w:trPr>
        <w:tc>
          <w:tcPr>
            <w:tcW w:w="6614" w:type="dxa"/>
          </w:tcPr>
          <w:p w:rsidR="00B651DF" w:rsidRDefault="00B651DF" w:rsidP="00B651DF">
            <w:pPr>
              <w:pStyle w:val="TableParagraph"/>
              <w:ind w:left="110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Tytuł uroczystości , data</w:t>
            </w:r>
          </w:p>
          <w:p w:rsidR="00B651DF" w:rsidRPr="00B651DF" w:rsidRDefault="00B651DF" w:rsidP="00B651D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78" w:type="dxa"/>
          </w:tcPr>
          <w:p w:rsidR="00B651DF" w:rsidRPr="00B651DF" w:rsidRDefault="00B651D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</w:tr>
      <w:tr w:rsidR="00EE14CA" w:rsidRPr="00B651DF" w:rsidTr="00B651DF">
        <w:trPr>
          <w:trHeight w:val="4588"/>
        </w:trPr>
        <w:tc>
          <w:tcPr>
            <w:tcW w:w="9292" w:type="dxa"/>
            <w:gridSpan w:val="2"/>
          </w:tcPr>
          <w:p w:rsidR="00B651DF" w:rsidRDefault="00B651DF" w:rsidP="00B651DF">
            <w:pPr>
              <w:pStyle w:val="TableParagraph"/>
              <w:tabs>
                <w:tab w:val="left" w:pos="3800"/>
              </w:tabs>
              <w:spacing w:before="1"/>
              <w:ind w:left="3628"/>
              <w:rPr>
                <w:b/>
                <w:sz w:val="24"/>
                <w:szCs w:val="24"/>
              </w:rPr>
            </w:pPr>
          </w:p>
          <w:p w:rsidR="00EE14CA" w:rsidRPr="00B651DF" w:rsidRDefault="00B651DF" w:rsidP="00B651DF">
            <w:pPr>
              <w:pStyle w:val="TableParagraph"/>
              <w:tabs>
                <w:tab w:val="left" w:pos="3800"/>
              </w:tabs>
              <w:spacing w:before="1"/>
              <w:ind w:left="3628"/>
              <w:rPr>
                <w:b/>
                <w:sz w:val="24"/>
                <w:szCs w:val="24"/>
              </w:rPr>
            </w:pPr>
            <w:r w:rsidRPr="00B651DF">
              <w:rPr>
                <w:b/>
                <w:sz w:val="24"/>
                <w:szCs w:val="24"/>
              </w:rPr>
              <w:t>Przedmiot</w:t>
            </w:r>
            <w:r w:rsidRPr="00B651D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51DF">
              <w:rPr>
                <w:b/>
                <w:sz w:val="24"/>
                <w:szCs w:val="24"/>
              </w:rPr>
              <w:t>obserwacji:</w:t>
            </w:r>
          </w:p>
          <w:p w:rsidR="00EE14CA" w:rsidRPr="00B651DF" w:rsidRDefault="00EE14CA">
            <w:pPr>
              <w:pStyle w:val="TableParagraph"/>
              <w:rPr>
                <w:b/>
                <w:sz w:val="24"/>
                <w:szCs w:val="24"/>
              </w:rPr>
            </w:pPr>
          </w:p>
          <w:p w:rsidR="00EE14CA" w:rsidRPr="00B651DF" w:rsidRDefault="00B651DF">
            <w:pPr>
              <w:pStyle w:val="TableParagraph"/>
              <w:spacing w:line="393" w:lineRule="auto"/>
              <w:ind w:left="110" w:right="4265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Organizacja</w:t>
            </w:r>
            <w:r>
              <w:rPr>
                <w:sz w:val="24"/>
                <w:szCs w:val="24"/>
              </w:rPr>
              <w:t xml:space="preserve"> apeli i uroczystości szkolnych. </w:t>
            </w:r>
            <w:r w:rsidRPr="00B651DF">
              <w:rPr>
                <w:sz w:val="24"/>
                <w:szCs w:val="24"/>
              </w:rPr>
              <w:t>Kształtowanie postaw. Wychowanie do wartości .</w:t>
            </w:r>
          </w:p>
          <w:p w:rsidR="00EE14CA" w:rsidRPr="00B651DF" w:rsidRDefault="00B651DF" w:rsidP="00B651DF">
            <w:pPr>
              <w:pStyle w:val="TableParagraph"/>
              <w:tabs>
                <w:tab w:val="left" w:pos="4736"/>
              </w:tabs>
              <w:spacing w:before="3"/>
              <w:ind w:left="3628"/>
              <w:rPr>
                <w:b/>
                <w:sz w:val="24"/>
                <w:szCs w:val="24"/>
              </w:rPr>
            </w:pPr>
            <w:r w:rsidRPr="00B651DF">
              <w:rPr>
                <w:b/>
                <w:sz w:val="24"/>
                <w:szCs w:val="24"/>
              </w:rPr>
              <w:t>Cele</w:t>
            </w:r>
            <w:r w:rsidRPr="00B651D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1DF">
              <w:rPr>
                <w:b/>
                <w:sz w:val="24"/>
                <w:szCs w:val="24"/>
              </w:rPr>
              <w:t>obserwacji</w:t>
            </w:r>
          </w:p>
          <w:p w:rsidR="00EE14CA" w:rsidRPr="00B651DF" w:rsidRDefault="00B651DF" w:rsidP="00B651D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74" w:line="36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B651DF">
              <w:rPr>
                <w:sz w:val="24"/>
                <w:szCs w:val="24"/>
              </w:rPr>
              <w:t>Terminowość złożenia scenariusza apelu/</w:t>
            </w:r>
            <w:r w:rsidRPr="00B651DF">
              <w:rPr>
                <w:spacing w:val="3"/>
                <w:sz w:val="24"/>
                <w:szCs w:val="24"/>
              </w:rPr>
              <w:t xml:space="preserve"> </w:t>
            </w:r>
            <w:r w:rsidRPr="00B651DF">
              <w:rPr>
                <w:sz w:val="24"/>
                <w:szCs w:val="24"/>
              </w:rPr>
              <w:t>uroczystości.</w:t>
            </w:r>
          </w:p>
          <w:p w:rsidR="00EE14CA" w:rsidRPr="00B651DF" w:rsidRDefault="00B651DF" w:rsidP="00B651D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Ocena umiejętności formułowania celów apelu/</w:t>
            </w:r>
            <w:r w:rsidRPr="00B651DF">
              <w:rPr>
                <w:spacing w:val="1"/>
                <w:sz w:val="24"/>
                <w:szCs w:val="24"/>
              </w:rPr>
              <w:t xml:space="preserve"> </w:t>
            </w:r>
            <w:r w:rsidRPr="00B651DF">
              <w:rPr>
                <w:sz w:val="24"/>
                <w:szCs w:val="24"/>
              </w:rPr>
              <w:t>uroczystości</w:t>
            </w:r>
            <w:r>
              <w:rPr>
                <w:sz w:val="24"/>
                <w:szCs w:val="24"/>
              </w:rPr>
              <w:t>.</w:t>
            </w:r>
          </w:p>
          <w:p w:rsidR="00EE14CA" w:rsidRPr="00B651DF" w:rsidRDefault="00B651DF" w:rsidP="00B651D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 w:line="360" w:lineRule="auto"/>
              <w:ind w:right="100"/>
              <w:jc w:val="both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Analiza realizacji podczas apelu treści programu wychowawczo - profilaktycznego w</w:t>
            </w:r>
            <w:r>
              <w:rPr>
                <w:sz w:val="24"/>
                <w:szCs w:val="24"/>
              </w:rPr>
              <w:t> </w:t>
            </w:r>
            <w:r w:rsidRPr="00B651DF">
              <w:rPr>
                <w:sz w:val="24"/>
                <w:szCs w:val="24"/>
              </w:rPr>
              <w:t>zakresie kształtowania</w:t>
            </w:r>
            <w:r w:rsidRPr="00B651DF">
              <w:rPr>
                <w:spacing w:val="1"/>
                <w:sz w:val="24"/>
                <w:szCs w:val="24"/>
              </w:rPr>
              <w:t xml:space="preserve"> </w:t>
            </w:r>
            <w:r w:rsidRPr="00B651DF">
              <w:rPr>
                <w:sz w:val="24"/>
                <w:szCs w:val="24"/>
              </w:rPr>
              <w:t>postaw</w:t>
            </w:r>
            <w:r>
              <w:rPr>
                <w:sz w:val="24"/>
                <w:szCs w:val="24"/>
              </w:rPr>
              <w:t>.</w:t>
            </w:r>
          </w:p>
          <w:p w:rsidR="00EE14CA" w:rsidRPr="00B651DF" w:rsidRDefault="00B651DF" w:rsidP="00B651D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 w:line="360" w:lineRule="auto"/>
              <w:ind w:right="95"/>
              <w:jc w:val="both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Ocena zaangażowania zespołu klasowego i nauczyciela podczas organizacji i przebiegu apelu/uroczystości (strój galowy, ustawienie występujących uczniów, przestrzeganie zasad w trakcie występu, rola</w:t>
            </w:r>
            <w:r w:rsidRPr="00B651DF">
              <w:rPr>
                <w:spacing w:val="3"/>
                <w:sz w:val="24"/>
                <w:szCs w:val="24"/>
              </w:rPr>
              <w:t xml:space="preserve"> </w:t>
            </w:r>
            <w:r w:rsidRPr="00B651DF">
              <w:rPr>
                <w:sz w:val="24"/>
                <w:szCs w:val="24"/>
              </w:rPr>
              <w:t>nauczyciela)</w:t>
            </w:r>
            <w:r>
              <w:rPr>
                <w:sz w:val="24"/>
                <w:szCs w:val="24"/>
              </w:rPr>
              <w:t>.</w:t>
            </w:r>
          </w:p>
          <w:p w:rsidR="00EE14CA" w:rsidRPr="00B651DF" w:rsidRDefault="00B651DF" w:rsidP="00B651D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 w:line="360" w:lineRule="auto"/>
              <w:ind w:right="98"/>
              <w:jc w:val="both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Ocena organizacji apelu/uroczystości: przygoto</w:t>
            </w:r>
            <w:r w:rsidRPr="00B651DF">
              <w:rPr>
                <w:sz w:val="24"/>
                <w:szCs w:val="24"/>
              </w:rPr>
              <w:t xml:space="preserve">wanie uczniów, oprawa plastyczna, jakość prezentowanych treści, zaproszenie gości, aranżacja </w:t>
            </w:r>
            <w:r w:rsidRPr="00B651DF">
              <w:rPr>
                <w:spacing w:val="-3"/>
                <w:sz w:val="24"/>
                <w:szCs w:val="24"/>
              </w:rPr>
              <w:t>miejsc na</w:t>
            </w:r>
            <w:r w:rsidRPr="00B651DF">
              <w:rPr>
                <w:spacing w:val="18"/>
                <w:sz w:val="24"/>
                <w:szCs w:val="24"/>
              </w:rPr>
              <w:t xml:space="preserve"> </w:t>
            </w:r>
            <w:r w:rsidRPr="00B651DF">
              <w:rPr>
                <w:sz w:val="24"/>
                <w:szCs w:val="24"/>
              </w:rPr>
              <w:t>widowni</w:t>
            </w:r>
            <w:r>
              <w:rPr>
                <w:sz w:val="24"/>
                <w:szCs w:val="24"/>
              </w:rPr>
              <w:t>.</w:t>
            </w:r>
          </w:p>
          <w:bookmarkEnd w:id="0"/>
          <w:p w:rsidR="00EE14CA" w:rsidRPr="00B651DF" w:rsidRDefault="00EE14CA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E14CA" w:rsidRPr="00B651DF" w:rsidRDefault="00EE14CA" w:rsidP="00B651DF">
            <w:pPr>
              <w:pStyle w:val="TableParagraph"/>
              <w:tabs>
                <w:tab w:val="left" w:pos="5352"/>
              </w:tabs>
              <w:spacing w:before="182"/>
              <w:ind w:right="679"/>
              <w:jc w:val="center"/>
              <w:rPr>
                <w:sz w:val="24"/>
                <w:szCs w:val="24"/>
              </w:rPr>
            </w:pPr>
          </w:p>
        </w:tc>
      </w:tr>
    </w:tbl>
    <w:p w:rsidR="00EE14CA" w:rsidRPr="00B651DF" w:rsidRDefault="00B651DF" w:rsidP="00B651DF">
      <w:pPr>
        <w:rPr>
          <w:rFonts w:ascii="Times New Roman" w:hAnsi="Times New Roman" w:cs="Times New Roman"/>
          <w:sz w:val="24"/>
          <w:szCs w:val="24"/>
        </w:rPr>
        <w:sectPr w:rsidR="00EE14CA" w:rsidRPr="00B651DF">
          <w:type w:val="continuous"/>
          <w:pgSz w:w="11900" w:h="16840"/>
          <w:pgMar w:top="980" w:right="1180" w:bottom="280" w:left="120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4CA" w:rsidRPr="00B651DF" w:rsidRDefault="00B651DF" w:rsidP="00B651DF">
      <w:pPr>
        <w:spacing w:before="18"/>
        <w:ind w:right="2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DF">
        <w:rPr>
          <w:rFonts w:ascii="Times New Roman" w:hAnsi="Times New Roman" w:cs="Times New Roman"/>
          <w:b/>
          <w:sz w:val="24"/>
          <w:szCs w:val="24"/>
        </w:rPr>
        <w:lastRenderedPageBreak/>
        <w:t>Arkusz obserwacji uroczystości szkolnej</w:t>
      </w:r>
    </w:p>
    <w:p w:rsidR="00EE14CA" w:rsidRPr="00B651DF" w:rsidRDefault="00EE14CA">
      <w:pPr>
        <w:pStyle w:val="Tekstpodstawowy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5327"/>
      </w:tblGrid>
      <w:tr w:rsidR="00EE14CA" w:rsidRPr="00B651DF" w:rsidTr="00B651DF">
        <w:trPr>
          <w:trHeight w:val="537"/>
        </w:trPr>
        <w:tc>
          <w:tcPr>
            <w:tcW w:w="3782" w:type="dxa"/>
          </w:tcPr>
          <w:p w:rsidR="00EE14CA" w:rsidRPr="00B651DF" w:rsidRDefault="00B651DF">
            <w:pPr>
              <w:pStyle w:val="TableParagraph"/>
              <w:spacing w:line="265" w:lineRule="exact"/>
              <w:ind w:left="110"/>
              <w:rPr>
                <w:b/>
                <w:sz w:val="24"/>
                <w:szCs w:val="24"/>
              </w:rPr>
            </w:pPr>
            <w:r w:rsidRPr="00B651DF">
              <w:rPr>
                <w:b/>
                <w:sz w:val="24"/>
                <w:szCs w:val="24"/>
              </w:rPr>
              <w:t>Elementy składowe apelu</w:t>
            </w:r>
          </w:p>
        </w:tc>
        <w:tc>
          <w:tcPr>
            <w:tcW w:w="5327" w:type="dxa"/>
          </w:tcPr>
          <w:p w:rsidR="00EE14CA" w:rsidRPr="00B651DF" w:rsidRDefault="00B651DF" w:rsidP="00B651DF">
            <w:pPr>
              <w:pStyle w:val="TableParagraph"/>
              <w:spacing w:line="265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651DF">
              <w:rPr>
                <w:b/>
                <w:sz w:val="24"/>
                <w:szCs w:val="24"/>
              </w:rPr>
              <w:t>Opis</w:t>
            </w:r>
          </w:p>
        </w:tc>
      </w:tr>
      <w:tr w:rsidR="00EE14CA" w:rsidRPr="00B651DF" w:rsidTr="00B651DF">
        <w:trPr>
          <w:trHeight w:val="1343"/>
        </w:trPr>
        <w:tc>
          <w:tcPr>
            <w:tcW w:w="3782" w:type="dxa"/>
          </w:tcPr>
          <w:p w:rsidR="00EE14CA" w:rsidRPr="00B651DF" w:rsidRDefault="00B651DF">
            <w:pPr>
              <w:pStyle w:val="TableParagraph"/>
              <w:spacing w:line="265" w:lineRule="exact"/>
              <w:ind w:left="158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Cel ogólny w kontekście</w:t>
            </w:r>
          </w:p>
          <w:p w:rsidR="00EE14CA" w:rsidRPr="00B651DF" w:rsidRDefault="00B651DF">
            <w:pPr>
              <w:pStyle w:val="TableParagraph"/>
              <w:ind w:left="158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podstawy programowej/ zadań szkoły/</w:t>
            </w:r>
          </w:p>
        </w:tc>
        <w:tc>
          <w:tcPr>
            <w:tcW w:w="5327" w:type="dxa"/>
          </w:tcPr>
          <w:p w:rsidR="00EE14CA" w:rsidRPr="00B651DF" w:rsidRDefault="00EE14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4CA" w:rsidRPr="00B651DF" w:rsidTr="00B651DF">
        <w:trPr>
          <w:trHeight w:val="1612"/>
        </w:trPr>
        <w:tc>
          <w:tcPr>
            <w:tcW w:w="3782" w:type="dxa"/>
          </w:tcPr>
          <w:p w:rsidR="00EE14CA" w:rsidRPr="00B651DF" w:rsidRDefault="00B651DF">
            <w:pPr>
              <w:pStyle w:val="TableParagraph"/>
              <w:ind w:left="110" w:right="175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Cel ogólny wynikające z programu wychowawczo- profilaktycznego szkoły</w:t>
            </w:r>
          </w:p>
        </w:tc>
        <w:tc>
          <w:tcPr>
            <w:tcW w:w="5327" w:type="dxa"/>
          </w:tcPr>
          <w:p w:rsidR="00EE14CA" w:rsidRPr="00B651DF" w:rsidRDefault="00EE14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4CA" w:rsidRPr="00B651DF" w:rsidTr="00B651DF">
        <w:trPr>
          <w:trHeight w:val="1881"/>
        </w:trPr>
        <w:tc>
          <w:tcPr>
            <w:tcW w:w="3782" w:type="dxa"/>
          </w:tcPr>
          <w:p w:rsidR="00EE14CA" w:rsidRPr="00B651DF" w:rsidRDefault="00B651DF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B651DF">
              <w:rPr>
                <w:sz w:val="24"/>
                <w:szCs w:val="24"/>
              </w:rPr>
              <w:t>Cele szczegółowe( operacyjne)</w:t>
            </w:r>
          </w:p>
        </w:tc>
        <w:tc>
          <w:tcPr>
            <w:tcW w:w="5327" w:type="dxa"/>
          </w:tcPr>
          <w:p w:rsidR="00EE14CA" w:rsidRPr="00B651DF" w:rsidRDefault="00EE14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E14CA" w:rsidRPr="00B651DF" w:rsidRDefault="00EE14CA">
      <w:pPr>
        <w:pStyle w:val="Tekstpodstawowy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E14CA" w:rsidRPr="00B651DF" w:rsidRDefault="00B651DF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Opis działań podjętych podczas realizacji w odniesieniu do celów obserwacji</w:t>
      </w:r>
    </w:p>
    <w:p w:rsidR="00EE14CA" w:rsidRPr="00B651DF" w:rsidRDefault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E14CA" w:rsidRPr="00B651DF" w:rsidRDefault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E14CA" w:rsidRPr="00B651DF" w:rsidRDefault="00B651DF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E14CA" w:rsidRPr="00B651DF" w:rsidRDefault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</w:t>
      </w: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651DF" w:rsidRDefault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E14CA" w:rsidRPr="00B651DF" w:rsidRDefault="00EE14CA" w:rsidP="00B651DF">
      <w:pPr>
        <w:rPr>
          <w:rFonts w:ascii="Times New Roman" w:hAnsi="Times New Roman" w:cs="Times New Roman"/>
          <w:sz w:val="24"/>
          <w:szCs w:val="24"/>
        </w:rPr>
        <w:sectPr w:rsidR="00EE14CA" w:rsidRPr="00B651DF">
          <w:pgSz w:w="11900" w:h="16840"/>
          <w:pgMar w:top="1560" w:right="1180" w:bottom="280" w:left="1200" w:header="708" w:footer="708" w:gutter="0"/>
          <w:cols w:space="708"/>
        </w:sectPr>
      </w:pPr>
    </w:p>
    <w:p w:rsidR="00EE14CA" w:rsidRPr="00B651DF" w:rsidRDefault="00EE14CA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EE14CA" w:rsidRPr="00B651DF" w:rsidRDefault="00B651DF">
      <w:pPr>
        <w:pStyle w:val="Tekstpodstawowy"/>
        <w:spacing w:before="56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Wnioski (wypełnia wicedyrektor)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Pr="00B651DF" w:rsidRDefault="00B651DF" w:rsidP="00B651DF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</w:p>
    <w:p w:rsid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</w:p>
    <w:p w:rsidR="00B651DF" w:rsidRP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</w:p>
    <w:p w:rsidR="00B651DF" w:rsidRPr="00B651DF" w:rsidRDefault="00B651DF" w:rsidP="00B651DF">
      <w:pPr>
        <w:pStyle w:val="Tekstpodstawowy"/>
        <w:spacing w:before="182"/>
        <w:rPr>
          <w:rFonts w:ascii="Times New Roman" w:hAnsi="Times New Roman" w:cs="Times New Roman"/>
          <w:sz w:val="24"/>
          <w:szCs w:val="24"/>
        </w:rPr>
      </w:pPr>
    </w:p>
    <w:p w:rsidR="00B651DF" w:rsidRPr="00B651DF" w:rsidRDefault="00B651DF" w:rsidP="00B651DF">
      <w:pPr>
        <w:pStyle w:val="TableParagraph"/>
        <w:tabs>
          <w:tab w:val="left" w:pos="5215"/>
        </w:tabs>
        <w:spacing w:before="1"/>
        <w:ind w:right="776"/>
        <w:jc w:val="center"/>
        <w:rPr>
          <w:sz w:val="24"/>
          <w:szCs w:val="24"/>
        </w:rPr>
      </w:pPr>
      <w:r w:rsidRPr="00B651DF">
        <w:rPr>
          <w:sz w:val="24"/>
          <w:szCs w:val="24"/>
        </w:rPr>
        <w:t>.................................................</w:t>
      </w:r>
      <w:r w:rsidRPr="00B651DF">
        <w:rPr>
          <w:sz w:val="24"/>
          <w:szCs w:val="24"/>
        </w:rPr>
        <w:tab/>
        <w:t>..............................................</w:t>
      </w:r>
    </w:p>
    <w:p w:rsidR="00B651DF" w:rsidRPr="00B651DF" w:rsidRDefault="00B651DF" w:rsidP="00B651DF">
      <w:pPr>
        <w:pStyle w:val="Tekstpodstawowy"/>
        <w:spacing w:before="182"/>
        <w:ind w:firstLine="505"/>
        <w:rPr>
          <w:rFonts w:ascii="Times New Roman" w:hAnsi="Times New Roman" w:cs="Times New Roman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>(podpis</w:t>
      </w:r>
      <w:r w:rsidRPr="00B651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1DF">
        <w:rPr>
          <w:rFonts w:ascii="Times New Roman" w:hAnsi="Times New Roman" w:cs="Times New Roman"/>
          <w:sz w:val="24"/>
          <w:szCs w:val="24"/>
        </w:rPr>
        <w:t>nauczyciela)</w:t>
      </w:r>
      <w:r w:rsidRPr="00B651DF">
        <w:rPr>
          <w:rFonts w:ascii="Times New Roman" w:hAnsi="Times New Roman" w:cs="Times New Roman"/>
          <w:sz w:val="24"/>
          <w:szCs w:val="24"/>
        </w:rPr>
        <w:tab/>
      </w:r>
      <w:r w:rsidRPr="00B651DF">
        <w:rPr>
          <w:rFonts w:ascii="Times New Roman" w:hAnsi="Times New Roman" w:cs="Times New Roman"/>
          <w:sz w:val="24"/>
          <w:szCs w:val="24"/>
        </w:rPr>
        <w:tab/>
      </w:r>
      <w:r w:rsidRPr="00B651DF">
        <w:rPr>
          <w:rFonts w:ascii="Times New Roman" w:hAnsi="Times New Roman" w:cs="Times New Roman"/>
          <w:sz w:val="24"/>
          <w:szCs w:val="24"/>
        </w:rPr>
        <w:tab/>
      </w:r>
      <w:r w:rsidRPr="00B651DF">
        <w:rPr>
          <w:rFonts w:ascii="Times New Roman" w:hAnsi="Times New Roman" w:cs="Times New Roman"/>
          <w:sz w:val="24"/>
          <w:szCs w:val="24"/>
        </w:rPr>
        <w:tab/>
      </w:r>
      <w:r w:rsidRPr="00B651DF">
        <w:rPr>
          <w:rFonts w:ascii="Times New Roman" w:hAnsi="Times New Roman" w:cs="Times New Roman"/>
          <w:sz w:val="24"/>
          <w:szCs w:val="24"/>
        </w:rPr>
        <w:tab/>
        <w:t>(podpis</w:t>
      </w:r>
      <w:r w:rsidRPr="00B651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1DF">
        <w:rPr>
          <w:rFonts w:ascii="Times New Roman" w:hAnsi="Times New Roman" w:cs="Times New Roman"/>
          <w:sz w:val="24"/>
          <w:szCs w:val="24"/>
        </w:rPr>
        <w:t>obserwującego)</w:t>
      </w:r>
    </w:p>
    <w:sectPr w:rsidR="00B651DF" w:rsidRPr="00B651DF">
      <w:pgSz w:w="11900" w:h="1684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2F29"/>
    <w:multiLevelType w:val="hybridMultilevel"/>
    <w:tmpl w:val="0DF025A4"/>
    <w:lvl w:ilvl="0" w:tplc="6B2AC42C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42923546">
      <w:numFmt w:val="bullet"/>
      <w:lvlText w:val="•"/>
      <w:lvlJc w:val="left"/>
      <w:pPr>
        <w:ind w:left="1760" w:hanging="173"/>
      </w:pPr>
      <w:rPr>
        <w:rFonts w:hint="default"/>
        <w:lang w:val="pl-PL" w:eastAsia="en-US" w:bidi="ar-SA"/>
      </w:rPr>
    </w:lvl>
    <w:lvl w:ilvl="2" w:tplc="4F68DC1A">
      <w:numFmt w:val="bullet"/>
      <w:lvlText w:val="•"/>
      <w:lvlJc w:val="left"/>
      <w:pPr>
        <w:ind w:left="2595" w:hanging="173"/>
      </w:pPr>
      <w:rPr>
        <w:rFonts w:hint="default"/>
        <w:lang w:val="pl-PL" w:eastAsia="en-US" w:bidi="ar-SA"/>
      </w:rPr>
    </w:lvl>
    <w:lvl w:ilvl="3" w:tplc="668A40DA">
      <w:numFmt w:val="bullet"/>
      <w:lvlText w:val="•"/>
      <w:lvlJc w:val="left"/>
      <w:pPr>
        <w:ind w:left="3431" w:hanging="173"/>
      </w:pPr>
      <w:rPr>
        <w:rFonts w:hint="default"/>
        <w:lang w:val="pl-PL" w:eastAsia="en-US" w:bidi="ar-SA"/>
      </w:rPr>
    </w:lvl>
    <w:lvl w:ilvl="4" w:tplc="58587F56">
      <w:numFmt w:val="bullet"/>
      <w:lvlText w:val="•"/>
      <w:lvlJc w:val="left"/>
      <w:pPr>
        <w:ind w:left="4267" w:hanging="173"/>
      </w:pPr>
      <w:rPr>
        <w:rFonts w:hint="default"/>
        <w:lang w:val="pl-PL" w:eastAsia="en-US" w:bidi="ar-SA"/>
      </w:rPr>
    </w:lvl>
    <w:lvl w:ilvl="5" w:tplc="7F94EB88">
      <w:numFmt w:val="bullet"/>
      <w:lvlText w:val="•"/>
      <w:lvlJc w:val="left"/>
      <w:pPr>
        <w:ind w:left="5103" w:hanging="173"/>
      </w:pPr>
      <w:rPr>
        <w:rFonts w:hint="default"/>
        <w:lang w:val="pl-PL" w:eastAsia="en-US" w:bidi="ar-SA"/>
      </w:rPr>
    </w:lvl>
    <w:lvl w:ilvl="6" w:tplc="6E0063BA">
      <w:numFmt w:val="bullet"/>
      <w:lvlText w:val="•"/>
      <w:lvlJc w:val="left"/>
      <w:pPr>
        <w:ind w:left="5938" w:hanging="173"/>
      </w:pPr>
      <w:rPr>
        <w:rFonts w:hint="default"/>
        <w:lang w:val="pl-PL" w:eastAsia="en-US" w:bidi="ar-SA"/>
      </w:rPr>
    </w:lvl>
    <w:lvl w:ilvl="7" w:tplc="63FC1BC4">
      <w:numFmt w:val="bullet"/>
      <w:lvlText w:val="•"/>
      <w:lvlJc w:val="left"/>
      <w:pPr>
        <w:ind w:left="6774" w:hanging="173"/>
      </w:pPr>
      <w:rPr>
        <w:rFonts w:hint="default"/>
        <w:lang w:val="pl-PL" w:eastAsia="en-US" w:bidi="ar-SA"/>
      </w:rPr>
    </w:lvl>
    <w:lvl w:ilvl="8" w:tplc="8E0E177A">
      <w:numFmt w:val="bullet"/>
      <w:lvlText w:val="•"/>
      <w:lvlJc w:val="left"/>
      <w:pPr>
        <w:ind w:left="7610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71FC2AA5"/>
    <w:multiLevelType w:val="hybridMultilevel"/>
    <w:tmpl w:val="6BF051B8"/>
    <w:lvl w:ilvl="0" w:tplc="686EC18A">
      <w:start w:val="1"/>
      <w:numFmt w:val="decimal"/>
      <w:lvlText w:val="%1."/>
      <w:lvlJc w:val="left"/>
      <w:pPr>
        <w:ind w:left="3799" w:hanging="171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57664D6E">
      <w:numFmt w:val="bullet"/>
      <w:lvlText w:val="•"/>
      <w:lvlJc w:val="left"/>
      <w:pPr>
        <w:ind w:left="4348" w:hanging="171"/>
      </w:pPr>
      <w:rPr>
        <w:rFonts w:hint="default"/>
        <w:lang w:val="pl-PL" w:eastAsia="en-US" w:bidi="ar-SA"/>
      </w:rPr>
    </w:lvl>
    <w:lvl w:ilvl="2" w:tplc="E14CCE6C">
      <w:numFmt w:val="bullet"/>
      <w:lvlText w:val="•"/>
      <w:lvlJc w:val="left"/>
      <w:pPr>
        <w:ind w:left="4896" w:hanging="171"/>
      </w:pPr>
      <w:rPr>
        <w:rFonts w:hint="default"/>
        <w:lang w:val="pl-PL" w:eastAsia="en-US" w:bidi="ar-SA"/>
      </w:rPr>
    </w:lvl>
    <w:lvl w:ilvl="3" w:tplc="8CAE70AA">
      <w:numFmt w:val="bullet"/>
      <w:lvlText w:val="•"/>
      <w:lvlJc w:val="left"/>
      <w:pPr>
        <w:ind w:left="5444" w:hanging="171"/>
      </w:pPr>
      <w:rPr>
        <w:rFonts w:hint="default"/>
        <w:lang w:val="pl-PL" w:eastAsia="en-US" w:bidi="ar-SA"/>
      </w:rPr>
    </w:lvl>
    <w:lvl w:ilvl="4" w:tplc="C7C43A7C">
      <w:numFmt w:val="bullet"/>
      <w:lvlText w:val="•"/>
      <w:lvlJc w:val="left"/>
      <w:pPr>
        <w:ind w:left="5992" w:hanging="171"/>
      </w:pPr>
      <w:rPr>
        <w:rFonts w:hint="default"/>
        <w:lang w:val="pl-PL" w:eastAsia="en-US" w:bidi="ar-SA"/>
      </w:rPr>
    </w:lvl>
    <w:lvl w:ilvl="5" w:tplc="314454EA">
      <w:numFmt w:val="bullet"/>
      <w:lvlText w:val="•"/>
      <w:lvlJc w:val="left"/>
      <w:pPr>
        <w:ind w:left="6541" w:hanging="171"/>
      </w:pPr>
      <w:rPr>
        <w:rFonts w:hint="default"/>
        <w:lang w:val="pl-PL" w:eastAsia="en-US" w:bidi="ar-SA"/>
      </w:rPr>
    </w:lvl>
    <w:lvl w:ilvl="6" w:tplc="1DB04DFE">
      <w:numFmt w:val="bullet"/>
      <w:lvlText w:val="•"/>
      <w:lvlJc w:val="left"/>
      <w:pPr>
        <w:ind w:left="7089" w:hanging="171"/>
      </w:pPr>
      <w:rPr>
        <w:rFonts w:hint="default"/>
        <w:lang w:val="pl-PL" w:eastAsia="en-US" w:bidi="ar-SA"/>
      </w:rPr>
    </w:lvl>
    <w:lvl w:ilvl="7" w:tplc="68806C56">
      <w:numFmt w:val="bullet"/>
      <w:lvlText w:val="•"/>
      <w:lvlJc w:val="left"/>
      <w:pPr>
        <w:ind w:left="7637" w:hanging="171"/>
      </w:pPr>
      <w:rPr>
        <w:rFonts w:hint="default"/>
        <w:lang w:val="pl-PL" w:eastAsia="en-US" w:bidi="ar-SA"/>
      </w:rPr>
    </w:lvl>
    <w:lvl w:ilvl="8" w:tplc="A51A6E44">
      <w:numFmt w:val="bullet"/>
      <w:lvlText w:val="•"/>
      <w:lvlJc w:val="left"/>
      <w:pPr>
        <w:ind w:left="8185" w:hanging="17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A"/>
    <w:rsid w:val="00B651DF"/>
    <w:rsid w:val="00E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9620"/>
  <w15:docId w15:val="{B2B0897B-A6B9-45DB-9F0B-3ED660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3"/>
      <w:ind w:left="215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arkusz obserwacji uroczystości szkolnej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arkusz obserwacji uroczystości szkolnej</dc:title>
  <dc:creator>Jan</dc:creator>
  <cp:lastModifiedBy>Leszek Masłowski</cp:lastModifiedBy>
  <cp:revision>2</cp:revision>
  <dcterms:created xsi:type="dcterms:W3CDTF">2022-11-11T07:13:00Z</dcterms:created>
  <dcterms:modified xsi:type="dcterms:W3CDTF">2022-11-11T07:13:00Z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 Word - arkusz obserwacji uroczystości szkolnej</vt:lpwstr>
  </property>
  <property fmtid="{D5CDD505-2E9C-101B-9397-08002B2CF9AE}" pid="4" name="LastSaved">
    <vt:filetime>2022-11-11T00:00:00Z</vt:filetime>
  </property>
</Properties>
</file>