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0C" w:rsidRDefault="003C740C" w:rsidP="003C740C">
      <w:pPr>
        <w:shd w:val="clear" w:color="auto" w:fill="F5F6F7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</w:p>
    <w:p w:rsidR="003C740C" w:rsidRDefault="003C740C" w:rsidP="003C740C">
      <w:pPr>
        <w:shd w:val="clear" w:color="auto" w:fill="F5F6F7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 w:rsidRPr="003C740C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drawing>
          <wp:inline distT="0" distB="0" distL="0" distR="0">
            <wp:extent cx="1009650" cy="990600"/>
            <wp:effectExtent l="19050" t="0" r="0" b="0"/>
            <wp:docPr id="15" name="Obraz 15" descr="https://przedszkole3pg.edupage.org/elearn/pics/text/text_about/1dd175b079ca55dd935f9f694f8a534a5d98c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zedszkole3pg.edupage.org/elearn/pics/text/text_about/1dd175b079ca55dd935f9f694f8a534a5d98c7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0C" w:rsidRDefault="003C740C" w:rsidP="003C740C">
      <w:pPr>
        <w:shd w:val="clear" w:color="auto" w:fill="F5F6F7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</w:p>
    <w:p w:rsidR="003C740C" w:rsidRPr="00DF66EC" w:rsidRDefault="003C740C" w:rsidP="003C740C">
      <w:pPr>
        <w:shd w:val="clear" w:color="auto" w:fill="F5F6F7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DZIAŁA</w:t>
      </w:r>
      <w:r w:rsidRPr="00654963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NIA PROWADZONE W PRZEDSZKOLU W RAM</w:t>
      </w: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A</w:t>
      </w:r>
      <w:r w:rsidRPr="00654963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CH PROGRAMU PPZ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654963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W</w:t>
      </w: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 MIESIĄCACH  III, IV 2021</w:t>
      </w:r>
      <w:r w:rsidRPr="00654963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R</w:t>
      </w:r>
    </w:p>
    <w:p w:rsidR="006A4433" w:rsidRDefault="00F47DE9"/>
    <w:p w:rsidR="00C66FB6" w:rsidRDefault="00C66FB6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</w:pPr>
    </w:p>
    <w:p w:rsidR="00C66FB6" w:rsidRDefault="00C66FB6" w:rsidP="003C740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66FB6">
        <w:rPr>
          <w:rFonts w:eastAsia="Times New Roman" w:cs="Times New Roman"/>
          <w:b/>
          <w:bCs/>
          <w:sz w:val="24"/>
          <w:szCs w:val="24"/>
          <w:lang w:eastAsia="pl-PL"/>
        </w:rPr>
        <w:t>CZYŚCIOCHOW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Pr="00C66FB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PRZEDSZKOLE</w:t>
      </w:r>
      <w:r w:rsidRPr="00C66FB6">
        <w:rPr>
          <w:rFonts w:eastAsia="Times New Roman" w:cs="Times New Roman"/>
          <w:b/>
          <w:bCs/>
          <w:sz w:val="24"/>
          <w:szCs w:val="24"/>
          <w:lang w:eastAsia="pl-PL"/>
        </w:rPr>
        <w:t>- CZYSTOŚĆ RĄK</w:t>
      </w:r>
    </w:p>
    <w:p w:rsidR="00C66FB6" w:rsidRPr="00C66FB6" w:rsidRDefault="00C66FB6" w:rsidP="003C740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9 marca dzieci z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gr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</w:t>
      </w:r>
    </w:p>
    <w:p w:rsidR="00C66FB6" w:rsidRPr="00C66FB6" w:rsidRDefault="00C66FB6" w:rsidP="003C740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66FB6" w:rsidRDefault="00C66FB6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</w:pPr>
    </w:p>
    <w:p w:rsidR="003C740C" w:rsidRPr="003C740C" w:rsidRDefault="003C740C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740C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3C7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Powitanie wiosny, Światowy Dzień wody</w:t>
      </w:r>
    </w:p>
    <w:p w:rsidR="003C740C" w:rsidRPr="003C740C" w:rsidRDefault="003C740C" w:rsidP="003C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poniedziałek 22 marca</w:t>
      </w:r>
      <w:r w:rsidRPr="003C7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zebraliśmy się na boisku przedszkola, żeby pożegnać zimę i powitać wiosnę oraz </w:t>
      </w:r>
      <w:r w:rsidRPr="003C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</w:t>
      </w:r>
      <w:r w:rsidRPr="003C7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bchodziliśmy Światowy Dzień Wody. Wysłuchaliśmy gawędy o Marzannie  oraz o  tradycji żegnania zimy. Każda grupa zaprezentowała swoją kukłę Marzannę. Ruszyliśmy pochodem z instrumentami perkusyjnymi oraz </w:t>
      </w:r>
      <w:r w:rsidRPr="003C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</w:t>
      </w:r>
      <w:r w:rsidRPr="003C7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aikami- maikami( gałązkami przyozdobionymi kolorową bibułą) przy piosence "Maszeruje wiosna" .w ogrodzie przedszkola. Przedstawiciele grup wrzucili Marzanny do baseniku z wodą skandując hasło "Zegnaj zimo, witaj wiosno.". Ciesząc się, że mamy wiosnę tańczyliśmy do utworu Vivaldiego  "Cztery pory roku - Wiosna". Następnie rozmawialiśmy o znaczeniu wody. Wiemy do czego potrzebna jest woda. Rozwiązywaliśmy zagadki związane z wodą oraz śpiewaliśmy piosenkę o zdrowej wodzie a także skandowaliśmy hasła; np. "Żebym zdrowym zawsze być, trzeba dużo wody pić".  Na zakończenie imprezy każda grupa otrzymała zadania do wykonania umieszczone na kropelce wody : uczyliśmy się rymowanki o wodzie oraz oglądaliśmy film edukacyjny o obiegu wody w przyrodzie. Pogoda nam dopisała. Przez cały czas świeciło nam słoneczko. Mamy nadzieję, że jak już "utopiliśmy" Marzanny to zima do nas nie powróci i będziemy mogli dłużej przebywać na świeżym powietrzu ciesząc się wiosną oraz będziemy mogli pić wodę podczas pobytu w grodzie przedszkola- bo wiemy, że jest ona najzdrowsza.</w:t>
      </w:r>
    </w:p>
    <w:p w:rsidR="003C740C" w:rsidRDefault="003C740C" w:rsidP="003C740C">
      <w:pPr>
        <w:pStyle w:val="Nagwek4"/>
      </w:pPr>
      <w:r>
        <w:rPr>
          <w:rFonts w:hAnsi="Symbol"/>
        </w:rPr>
        <w:t></w:t>
      </w:r>
      <w:r>
        <w:t xml:space="preserve">  Rozstrzygnięcie konkursu plastycznego pt. "Moi rodzice pracują" </w:t>
      </w:r>
      <w:proofErr w:type="spellStart"/>
      <w:r>
        <w:t>gr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II</w:t>
      </w:r>
    </w:p>
    <w:p w:rsidR="00C66FB6" w:rsidRDefault="00C66FB6" w:rsidP="003C740C">
      <w:pPr>
        <w:pStyle w:val="Nagwek4"/>
      </w:pPr>
      <w:r>
        <w:t xml:space="preserve">4 marca odbył się konkurs plastyczny we </w:t>
      </w:r>
      <w:proofErr w:type="spellStart"/>
      <w:r>
        <w:t>wspópracy</w:t>
      </w:r>
      <w:proofErr w:type="spellEnd"/>
      <w:r>
        <w:t xml:space="preserve"> z rodzicami pt. "Moi rodzice pracują"</w:t>
      </w:r>
    </w:p>
    <w:p w:rsidR="003C740C" w:rsidRDefault="003C740C" w:rsidP="003C740C">
      <w:pPr>
        <w:pStyle w:val="NormalnyWeb"/>
      </w:pPr>
      <w:r>
        <w:rPr>
          <w:rFonts w:hAnsi="Symbol"/>
        </w:rPr>
        <w:t></w:t>
      </w:r>
      <w:r>
        <w:t xml:space="preserve">  </w:t>
      </w:r>
      <w:r>
        <w:rPr>
          <w:rStyle w:val="Pogrubienie"/>
          <w:color w:val="000000"/>
        </w:rPr>
        <w:t xml:space="preserve">Szanowni Rodzice, drogie Dzieci! </w:t>
      </w:r>
    </w:p>
    <w:p w:rsidR="003C740C" w:rsidRDefault="003C740C" w:rsidP="003C740C">
      <w:pPr>
        <w:pStyle w:val="NormalnyWeb"/>
      </w:pPr>
      <w:r>
        <w:rPr>
          <w:color w:val="000000"/>
        </w:rPr>
        <w:lastRenderedPageBreak/>
        <w:t>Z ogromną przyjemnością ogłaszamy wyniki konkursu plastycznego „Moi rodzice pracują”.</w:t>
      </w:r>
      <w:r>
        <w:rPr>
          <w:color w:val="000000"/>
        </w:rPr>
        <w:br/>
        <w:t>Na konkurs wpłynęło 11 prac. Prace są wystawione w wejściu na dolnym holu przedszkola.</w:t>
      </w:r>
    </w:p>
    <w:p w:rsidR="003C740C" w:rsidRDefault="003C740C" w:rsidP="003C740C">
      <w:pPr>
        <w:pStyle w:val="NormalnyWeb"/>
      </w:pPr>
      <w:r>
        <w:rPr>
          <w:color w:val="000000"/>
        </w:rPr>
        <w:t>Komisja dokonała oceny zgłoszonych prac i wyłoniła Laureatów konkursu oraz przyznała wyróżnienia:</w:t>
      </w:r>
    </w:p>
    <w:p w:rsidR="003C740C" w:rsidRDefault="003C740C" w:rsidP="003C740C">
      <w:pPr>
        <w:pStyle w:val="NormalnyWeb"/>
      </w:pPr>
      <w:r>
        <w:rPr>
          <w:color w:val="000000"/>
        </w:rPr>
        <w:t>Nagrodzone prace:</w:t>
      </w:r>
    </w:p>
    <w:p w:rsidR="003C740C" w:rsidRDefault="003C740C" w:rsidP="003C740C">
      <w:pPr>
        <w:pStyle w:val="NormalnyWeb"/>
      </w:pPr>
      <w:r>
        <w:rPr>
          <w:color w:val="000000"/>
        </w:rPr>
        <w:t xml:space="preserve">I miejsce : Gabrysia </w:t>
      </w:r>
      <w:proofErr w:type="spellStart"/>
      <w:r>
        <w:rPr>
          <w:color w:val="000000"/>
        </w:rPr>
        <w:t>Bastek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gr</w:t>
      </w:r>
      <w:proofErr w:type="spellEnd"/>
      <w:r>
        <w:rPr>
          <w:color w:val="000000"/>
        </w:rPr>
        <w:t xml:space="preserve"> II</w:t>
      </w:r>
    </w:p>
    <w:p w:rsidR="003C740C" w:rsidRDefault="003C740C" w:rsidP="003C740C">
      <w:pPr>
        <w:pStyle w:val="NormalnyWeb"/>
      </w:pPr>
      <w:r>
        <w:rPr>
          <w:color w:val="000000"/>
        </w:rPr>
        <w:t xml:space="preserve">II miejsce: Michał </w:t>
      </w:r>
      <w:proofErr w:type="spellStart"/>
      <w:r>
        <w:rPr>
          <w:color w:val="000000"/>
        </w:rPr>
        <w:t>Miotk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gr</w:t>
      </w:r>
      <w:proofErr w:type="spellEnd"/>
      <w:r>
        <w:rPr>
          <w:color w:val="000000"/>
        </w:rPr>
        <w:t xml:space="preserve"> I</w:t>
      </w:r>
    </w:p>
    <w:p w:rsidR="003C740C" w:rsidRDefault="003C740C" w:rsidP="003C740C">
      <w:pPr>
        <w:pStyle w:val="NormalnyWeb"/>
      </w:pPr>
      <w:r>
        <w:rPr>
          <w:color w:val="000000"/>
        </w:rPr>
        <w:t xml:space="preserve">III miejsce: Jagoda </w:t>
      </w:r>
      <w:proofErr w:type="spellStart"/>
      <w:r>
        <w:rPr>
          <w:color w:val="000000"/>
        </w:rPr>
        <w:t>Miotk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gr</w:t>
      </w:r>
      <w:proofErr w:type="spellEnd"/>
      <w:r>
        <w:rPr>
          <w:color w:val="000000"/>
        </w:rPr>
        <w:t xml:space="preserve"> I, Antoni </w:t>
      </w:r>
      <w:proofErr w:type="spellStart"/>
      <w:r>
        <w:rPr>
          <w:color w:val="000000"/>
        </w:rPr>
        <w:t>Kobos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gr</w:t>
      </w:r>
      <w:proofErr w:type="spellEnd"/>
      <w:r>
        <w:rPr>
          <w:color w:val="000000"/>
        </w:rPr>
        <w:t xml:space="preserve"> II</w:t>
      </w:r>
      <w:r>
        <w:br/>
        <w:t> </w:t>
      </w:r>
    </w:p>
    <w:p w:rsidR="003C740C" w:rsidRDefault="003C740C" w:rsidP="003C740C">
      <w:pPr>
        <w:pStyle w:val="NormalnyWeb"/>
      </w:pPr>
      <w:r>
        <w:rPr>
          <w:color w:val="000000"/>
        </w:rPr>
        <w:t xml:space="preserve">Wyróżnione prace: Remigiusz </w:t>
      </w:r>
      <w:proofErr w:type="spellStart"/>
      <w:r>
        <w:rPr>
          <w:color w:val="000000"/>
        </w:rPr>
        <w:t>Humienny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gr</w:t>
      </w:r>
      <w:proofErr w:type="spellEnd"/>
      <w:r>
        <w:rPr>
          <w:color w:val="000000"/>
        </w:rPr>
        <w:t xml:space="preserve"> I, Borys Suchta- </w:t>
      </w:r>
      <w:proofErr w:type="spellStart"/>
      <w:r>
        <w:rPr>
          <w:color w:val="000000"/>
        </w:rPr>
        <w:t>gr</w:t>
      </w:r>
      <w:proofErr w:type="spellEnd"/>
      <w:r>
        <w:rPr>
          <w:color w:val="000000"/>
        </w:rPr>
        <w:t xml:space="preserve"> II</w:t>
      </w:r>
      <w:r>
        <w:rPr>
          <w:color w:val="000000"/>
        </w:rPr>
        <w:br/>
      </w:r>
      <w:r>
        <w:rPr>
          <w:color w:val="000000"/>
        </w:rPr>
        <w:br/>
        <w:t xml:space="preserve">Pozostałe dzieci otrzymają dyplomy i nagrody  za udział w konkursie: Katarzyna, Mikołaj Grabowscy, Grzegorz </w:t>
      </w:r>
      <w:proofErr w:type="spellStart"/>
      <w:r>
        <w:rPr>
          <w:color w:val="000000"/>
        </w:rPr>
        <w:t>Mościński</w:t>
      </w:r>
      <w:proofErr w:type="spellEnd"/>
      <w:r>
        <w:rPr>
          <w:color w:val="000000"/>
        </w:rPr>
        <w:t xml:space="preserve">, Anastazja Stachurska, Jagoda Radka- dzieci z </w:t>
      </w:r>
      <w:proofErr w:type="spellStart"/>
      <w:r>
        <w:rPr>
          <w:color w:val="000000"/>
        </w:rPr>
        <w:t>gr</w:t>
      </w:r>
      <w:proofErr w:type="spellEnd"/>
      <w:r>
        <w:rPr>
          <w:color w:val="000000"/>
        </w:rPr>
        <w:t xml:space="preserve"> I</w:t>
      </w:r>
    </w:p>
    <w:p w:rsidR="003C740C" w:rsidRDefault="003C740C" w:rsidP="003C740C">
      <w:pPr>
        <w:pStyle w:val="NormalnyWeb"/>
      </w:pPr>
      <w:r>
        <w:rPr>
          <w:color w:val="000000"/>
        </w:rPr>
        <w:t xml:space="preserve">Dziękujemy wszystkim za udział w konkursie  i pokazanie w formie plastycznej przez dzieci zawodów swoich rodziców. </w:t>
      </w:r>
    </w:p>
    <w:p w:rsidR="003C740C" w:rsidRDefault="003C740C" w:rsidP="003C740C">
      <w:pPr>
        <w:pStyle w:val="NormalnyWeb"/>
      </w:pPr>
      <w:r>
        <w:rPr>
          <w:color w:val="000000"/>
        </w:rPr>
        <w:t>Dyplomy i nagrody dzieci otrzymają w przyszłym tygodniu.</w:t>
      </w:r>
    </w:p>
    <w:p w:rsidR="003C740C" w:rsidRDefault="003C740C" w:rsidP="003C740C">
      <w:pPr>
        <w:pStyle w:val="NormalnyWeb"/>
      </w:pPr>
      <w:r>
        <w:rPr>
          <w:color w:val="000000"/>
        </w:rPr>
        <w:t>Zdjęcia prac plastycznych oraz pracy komisji konkursowej  można  obejrzeć na stronie internetowej, w zakładce  album fotograficzny.</w:t>
      </w:r>
    </w:p>
    <w:p w:rsidR="003C740C" w:rsidRDefault="003C740C" w:rsidP="003C740C">
      <w:pPr>
        <w:pStyle w:val="NormalnyWeb"/>
      </w:pPr>
      <w:r>
        <w:rPr>
          <w:color w:val="000000"/>
        </w:rPr>
        <w:t>Z poważaniem,</w:t>
      </w:r>
    </w:p>
    <w:p w:rsidR="003C740C" w:rsidRDefault="003C740C" w:rsidP="003C740C">
      <w:pPr>
        <w:pStyle w:val="NormalnyWeb"/>
      </w:pPr>
      <w:r>
        <w:rPr>
          <w:color w:val="000000"/>
        </w:rPr>
        <w:t xml:space="preserve">Organizatorki konkursu: </w:t>
      </w:r>
    </w:p>
    <w:p w:rsidR="003C740C" w:rsidRDefault="003C740C" w:rsidP="003C740C">
      <w:pPr>
        <w:pStyle w:val="NormalnyWeb"/>
      </w:pPr>
      <w:r>
        <w:rPr>
          <w:color w:val="000000"/>
        </w:rPr>
        <w:t>mgr Dorota Sętowska- Baca</w:t>
      </w:r>
    </w:p>
    <w:p w:rsidR="003C740C" w:rsidRDefault="003C740C" w:rsidP="003C740C">
      <w:pPr>
        <w:pStyle w:val="NormalnyWeb"/>
      </w:pPr>
      <w:r>
        <w:rPr>
          <w:color w:val="000000"/>
        </w:rPr>
        <w:t xml:space="preserve">lic. Małgorzata </w:t>
      </w:r>
      <w:proofErr w:type="spellStart"/>
      <w:r>
        <w:rPr>
          <w:color w:val="000000"/>
        </w:rPr>
        <w:t>Parzyszek</w:t>
      </w:r>
      <w:proofErr w:type="spellEnd"/>
    </w:p>
    <w:p w:rsidR="003C740C" w:rsidRDefault="003C740C" w:rsidP="003C740C">
      <w:pPr>
        <w:pStyle w:val="Nagwek4"/>
      </w:pPr>
      <w:r>
        <w:rPr>
          <w:rFonts w:hAnsi="Symbol"/>
        </w:rPr>
        <w:t></w:t>
      </w:r>
      <w:r>
        <w:t xml:space="preserve">  Ogłoszenie wyników konkursu plastycznego "Mój wymarzony zawód" dla grup III, IV i V:</w:t>
      </w:r>
    </w:p>
    <w:p w:rsidR="00C66FB6" w:rsidRDefault="00C66FB6" w:rsidP="003C740C">
      <w:pPr>
        <w:pStyle w:val="Nagwek4"/>
      </w:pPr>
      <w:r>
        <w:t xml:space="preserve">6 marca dzieci z </w:t>
      </w:r>
      <w:proofErr w:type="spellStart"/>
      <w:r>
        <w:t>gr</w:t>
      </w:r>
      <w:proofErr w:type="spellEnd"/>
      <w:r>
        <w:t xml:space="preserve"> III, IV I V wykonały w domu prace na konkurs plastyczny pt.</w:t>
      </w:r>
    </w:p>
    <w:p w:rsidR="003C740C" w:rsidRDefault="003C740C" w:rsidP="003C740C">
      <w:pPr>
        <w:pStyle w:val="NormalnyWeb"/>
      </w:pPr>
      <w:r>
        <w:t xml:space="preserve">Mój wymarzony zawód”. </w:t>
      </w:r>
    </w:p>
    <w:p w:rsidR="003C740C" w:rsidRDefault="003C740C" w:rsidP="003C740C">
      <w:pPr>
        <w:pStyle w:val="NormalnyWeb"/>
      </w:pPr>
      <w:r>
        <w:t>Komisja dokonała oceny zgłoszonych prac i wyłoniła Laureatów konkursu oraz przyznała wyróżnienia:</w:t>
      </w:r>
    </w:p>
    <w:p w:rsidR="003C740C" w:rsidRDefault="003C740C" w:rsidP="003C740C">
      <w:pPr>
        <w:pStyle w:val="NormalnyWeb"/>
      </w:pPr>
      <w:r>
        <w:t>Nagrodzone prace:</w:t>
      </w:r>
    </w:p>
    <w:p w:rsidR="003C740C" w:rsidRDefault="003C740C" w:rsidP="003C740C">
      <w:pPr>
        <w:pStyle w:val="NormalnyWeb"/>
      </w:pPr>
      <w:r>
        <w:t>1 miejsce : „Projektantka mody” Oliwia Haremza</w:t>
      </w:r>
    </w:p>
    <w:p w:rsidR="003C740C" w:rsidRDefault="003C740C" w:rsidP="003C740C">
      <w:pPr>
        <w:pStyle w:val="NormalnyWeb"/>
      </w:pPr>
      <w:r>
        <w:lastRenderedPageBreak/>
        <w:t xml:space="preserve">2 miejsce: „Archeolog” Aleksandra Kasprzyk, „Piekarz” Hania </w:t>
      </w:r>
      <w:proofErr w:type="spellStart"/>
      <w:r>
        <w:t>Świętorecka</w:t>
      </w:r>
      <w:proofErr w:type="spellEnd"/>
    </w:p>
    <w:p w:rsidR="003C740C" w:rsidRDefault="003C740C" w:rsidP="003C740C">
      <w:pPr>
        <w:pStyle w:val="NormalnyWeb"/>
      </w:pPr>
      <w:r>
        <w:t>3 miejsce: „Strażak” Bartosz Grobelny, „Rolnik” Jakub Kowalski</w:t>
      </w:r>
    </w:p>
    <w:p w:rsidR="003C740C" w:rsidRDefault="003C740C" w:rsidP="003C740C">
      <w:pPr>
        <w:pStyle w:val="NormalnyWeb"/>
      </w:pPr>
      <w:r>
        <w:t xml:space="preserve">Wyróżnione prace: „Klaun” Laura Suchta, „Moja cukiernia” Nina </w:t>
      </w:r>
      <w:proofErr w:type="spellStart"/>
      <w:r>
        <w:t>Kiedrowska</w:t>
      </w:r>
      <w:proofErr w:type="spellEnd"/>
      <w:r>
        <w:t xml:space="preserve">, „Szkoła sztuki walki” Jan Rybka, „Policjant” Mikołaj </w:t>
      </w:r>
      <w:proofErr w:type="spellStart"/>
      <w:r>
        <w:t>Kąca</w:t>
      </w:r>
      <w:proofErr w:type="spellEnd"/>
      <w:r>
        <w:t xml:space="preserve">, „Budowniczy” Hubert Siwicki, „Pielęgniarka” Julia Masek, „Baletnica” Michalina </w:t>
      </w:r>
      <w:proofErr w:type="spellStart"/>
      <w:r>
        <w:t>Palejczuk</w:t>
      </w:r>
      <w:proofErr w:type="spellEnd"/>
      <w:r>
        <w:t>.</w:t>
      </w:r>
    </w:p>
    <w:p w:rsidR="003C740C" w:rsidRDefault="003C740C" w:rsidP="003C740C">
      <w:pPr>
        <w:pStyle w:val="NormalnyWeb"/>
      </w:pPr>
      <w:r>
        <w:t>Dziękujemy wszystkim za udział w konkursie. Rodzicom gratulujemy tak wspaniałych i uzdolnionych pociech, a laureatom życzymy powodzenia w dalszym rozwijaniu swoich zainteresowań. Zdjęcia prac dzieci mogą państwo obejrzeć na stronie internetowej w zakładce  album fotograficzny.</w:t>
      </w:r>
    </w:p>
    <w:p w:rsidR="003C740C" w:rsidRDefault="003C740C" w:rsidP="003C740C">
      <w:pPr>
        <w:pStyle w:val="NormalnyWeb"/>
      </w:pPr>
      <w:r>
        <w:t>z poważaniem,</w:t>
      </w:r>
    </w:p>
    <w:p w:rsidR="003C740C" w:rsidRDefault="003C740C" w:rsidP="003C740C">
      <w:pPr>
        <w:pStyle w:val="NormalnyWeb"/>
      </w:pPr>
      <w:r>
        <w:t xml:space="preserve">Organizatorki konkursu </w:t>
      </w:r>
    </w:p>
    <w:p w:rsidR="003C740C" w:rsidRDefault="003C740C" w:rsidP="003C740C">
      <w:pPr>
        <w:pStyle w:val="NormalnyWeb"/>
      </w:pPr>
      <w:r>
        <w:t>mgr Monika Skubisz</w:t>
      </w:r>
    </w:p>
    <w:p w:rsidR="003C740C" w:rsidRDefault="003C740C" w:rsidP="003C740C">
      <w:pPr>
        <w:pStyle w:val="NormalnyWeb"/>
      </w:pPr>
      <w:r>
        <w:t>lic. Sandra Wesołowska</w:t>
      </w:r>
    </w:p>
    <w:p w:rsidR="00F47DE9" w:rsidRDefault="00F47DE9" w:rsidP="003C740C">
      <w:pPr>
        <w:pStyle w:val="NormalnyWeb"/>
      </w:pPr>
    </w:p>
    <w:p w:rsidR="00F47DE9" w:rsidRDefault="00F47DE9" w:rsidP="003C740C">
      <w:pPr>
        <w:pStyle w:val="NormalnyWeb"/>
      </w:pPr>
      <w:r>
        <w:t xml:space="preserve">SIANIE OWSA I SADZENIE CEBULKI W GR I </w:t>
      </w:r>
    </w:p>
    <w:p w:rsidR="00F47DE9" w:rsidRDefault="00F47DE9" w:rsidP="003C740C">
      <w:pPr>
        <w:pStyle w:val="NormalnyWeb"/>
      </w:pPr>
    </w:p>
    <w:p w:rsidR="003C740C" w:rsidRPr="003C740C" w:rsidRDefault="003C740C" w:rsidP="003C7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40C" w:rsidRPr="003C740C" w:rsidRDefault="003C740C" w:rsidP="003C7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40C" w:rsidRDefault="003C740C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</w:pPr>
    </w:p>
    <w:p w:rsidR="003C740C" w:rsidRDefault="00E4377D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ZAJ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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CIA</w:t>
      </w:r>
      <w:proofErr w:type="spellEnd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PANI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</w:t>
      </w:r>
      <w:proofErr w:type="spellEnd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 xml:space="preserve"> Z POWIATOWEJ I MIEJSKIEJ BIBLIOTEKI PUBLICZNEJ W PRUSZCU </w:t>
      </w:r>
      <w:proofErr w:type="spellStart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GDA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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SKIM</w:t>
      </w:r>
      <w:proofErr w:type="spellEnd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 xml:space="preserve"> NA TEMAT EMOCJI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br/>
        <w:t xml:space="preserve">23 i 30 marca dzieci z </w:t>
      </w:r>
      <w:proofErr w:type="spellStart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gr</w:t>
      </w:r>
      <w:proofErr w:type="spellEnd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 xml:space="preserve"> IV i V </w:t>
      </w:r>
      <w:proofErr w:type="spellStart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uczestniczy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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y</w:t>
      </w:r>
      <w:proofErr w:type="spellEnd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aj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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ciach</w:t>
      </w:r>
      <w:proofErr w:type="spellEnd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 xml:space="preserve"> na temat emocji prowadzonych przez </w:t>
      </w:r>
      <w:proofErr w:type="spellStart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pani</w:t>
      </w: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</w:t>
      </w:r>
      <w:proofErr w:type="spellEnd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bibliotekark</w:t>
      </w:r>
      <w:proofErr w:type="spellEnd"/>
    </w:p>
    <w:p w:rsidR="00C66FB6" w:rsidRDefault="00C66FB6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</w:pPr>
    </w:p>
    <w:p w:rsidR="00C66FB6" w:rsidRDefault="00C66FB6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WARSZTATY KULINARNE W GR III</w:t>
      </w:r>
    </w:p>
    <w:p w:rsidR="00C66FB6" w:rsidRPr="00C66FB6" w:rsidRDefault="00C66FB6" w:rsidP="003C740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66FB6">
        <w:rPr>
          <w:rFonts w:eastAsia="Times New Roman" w:cs="Times New Roman"/>
          <w:b/>
          <w:bCs/>
          <w:sz w:val="24"/>
          <w:szCs w:val="24"/>
          <w:lang w:eastAsia="pl-PL"/>
        </w:rPr>
        <w:t>26 MARCA dzieci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gr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III w ramach warsztatów kulinarnych wykonywały w</w:t>
      </w:r>
      <w:r w:rsidRPr="00C66FB6">
        <w:rPr>
          <w:rFonts w:eastAsia="Times New Roman" w:cs="Times New Roman"/>
          <w:b/>
          <w:bCs/>
          <w:sz w:val="24"/>
          <w:szCs w:val="24"/>
          <w:lang w:eastAsia="pl-PL"/>
        </w:rPr>
        <w:t>iosenne kanapki</w:t>
      </w:r>
    </w:p>
    <w:p w:rsidR="003C740C" w:rsidRDefault="003C740C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</w:pPr>
    </w:p>
    <w:p w:rsidR="003C740C" w:rsidRPr="003C740C" w:rsidRDefault="003C740C" w:rsidP="003C7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740C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3C7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Wyniki konkursu Małe Formy Teatralne. </w:t>
      </w:r>
    </w:p>
    <w:p w:rsidR="003C740C" w:rsidRPr="003C740C" w:rsidRDefault="003C740C" w:rsidP="003C7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43125" cy="2143125"/>
            <wp:effectExtent l="19050" t="0" r="9525" b="0"/>
            <wp:docPr id="1" name="Obraz 1" descr="  Wyniki konkursu Małe Formy Teatralne. 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Wyniki konkursu Małe Formy Teatralne.  - Obra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0C" w:rsidRDefault="003C740C" w:rsidP="003C740C">
      <w:pPr>
        <w:pStyle w:val="NormalnyWeb"/>
      </w:pPr>
      <w:r>
        <w:rPr>
          <w:color w:val="000000"/>
        </w:rPr>
        <w:t>Dnia 31 marca  w naszym przedszkolu odbył się IV Miejski Przegląd Małych Form Teatralnych. </w:t>
      </w:r>
    </w:p>
    <w:p w:rsidR="003C740C" w:rsidRDefault="003C740C" w:rsidP="003C740C">
      <w:pPr>
        <w:pStyle w:val="NormalnyWeb"/>
      </w:pPr>
      <w:r>
        <w:rPr>
          <w:color w:val="000000"/>
        </w:rPr>
        <w:t xml:space="preserve">Jury w następującym składzie -Pani Anna </w:t>
      </w:r>
      <w:proofErr w:type="spellStart"/>
      <w:r>
        <w:rPr>
          <w:color w:val="000000"/>
        </w:rPr>
        <w:t>Krawycińska</w:t>
      </w:r>
      <w:proofErr w:type="spellEnd"/>
      <w:r>
        <w:rPr>
          <w:color w:val="000000"/>
        </w:rPr>
        <w:t xml:space="preserve"> (Powiatowa i Miejska Biblioteka Publiczna w Pruszczu Gdańskim) oraz Pani Joanna Kowalczyk (Biblioteka Pedagogiczna) obejrzały nagrane występy dzieci. Panie brały pod uwagę przygotowanie dzieci i ich grę aktorską, scenografię, stroje aktorów i wykorzystane inspiracje muzyczne.</w:t>
      </w:r>
    </w:p>
    <w:p w:rsidR="003C740C" w:rsidRDefault="003C740C" w:rsidP="003C740C">
      <w:pPr>
        <w:pStyle w:val="NormalnyWeb"/>
      </w:pPr>
      <w:r>
        <w:rPr>
          <w:color w:val="000000"/>
        </w:rPr>
        <w:t>Po naradzie jury ogłosiło wyniki konkursu:</w:t>
      </w:r>
    </w:p>
    <w:p w:rsidR="003C740C" w:rsidRDefault="003C740C" w:rsidP="003C740C">
      <w:pPr>
        <w:pStyle w:val="NormalnyWeb"/>
      </w:pPr>
      <w:r>
        <w:rPr>
          <w:rStyle w:val="Pogrubienie"/>
          <w:color w:val="000000"/>
        </w:rPr>
        <w:t xml:space="preserve">W IV Miejskim Przeglądzie Małych Form </w:t>
      </w:r>
      <w:proofErr w:type="spellStart"/>
      <w:r>
        <w:rPr>
          <w:rStyle w:val="Pogrubienie"/>
          <w:color w:val="000000"/>
        </w:rPr>
        <w:t>Teatrlanych</w:t>
      </w:r>
      <w:proofErr w:type="spellEnd"/>
      <w:r>
        <w:rPr>
          <w:rStyle w:val="Pogrubienie"/>
          <w:color w:val="000000"/>
        </w:rPr>
        <w:t>:</w:t>
      </w:r>
    </w:p>
    <w:p w:rsidR="003C740C" w:rsidRDefault="003C740C" w:rsidP="003C740C">
      <w:pPr>
        <w:pStyle w:val="NormalnyWeb"/>
      </w:pPr>
      <w:r>
        <w:rPr>
          <w:rStyle w:val="Pogrubienie"/>
          <w:color w:val="000000"/>
        </w:rPr>
        <w:t>I miejsce - Przedszkole nr 3 im. Kubusia Puchatka gr. V "Tygrysy" .Przedstawienie pt. "Wiosna"</w:t>
      </w:r>
    </w:p>
    <w:p w:rsidR="003C740C" w:rsidRDefault="003C740C" w:rsidP="003C740C">
      <w:pPr>
        <w:pStyle w:val="NormalnyWeb"/>
      </w:pPr>
      <w:r>
        <w:rPr>
          <w:rStyle w:val="Pogrubienie"/>
          <w:color w:val="000000"/>
        </w:rPr>
        <w:t>II miejsce- Przedszkole Niepubliczne "Nad Rzeczką" Przedstawienie pt."Zbiór bajek"</w:t>
      </w:r>
    </w:p>
    <w:p w:rsidR="003C740C" w:rsidRDefault="003C740C" w:rsidP="003C740C">
      <w:pPr>
        <w:pStyle w:val="NormalnyWeb"/>
      </w:pPr>
      <w:r>
        <w:rPr>
          <w:rStyle w:val="Pogrubienie"/>
          <w:color w:val="000000"/>
        </w:rPr>
        <w:t>III miejsce- Przedszkole Publiczne im. Janusza Korczaka , Przedstawienie pt." Jaś i Małgosia"</w:t>
      </w:r>
    </w:p>
    <w:p w:rsidR="003C740C" w:rsidRDefault="003C740C" w:rsidP="003C740C">
      <w:pPr>
        <w:pStyle w:val="NormalnyWeb"/>
      </w:pPr>
      <w:r>
        <w:rPr>
          <w:rStyle w:val="Pogrubienie"/>
          <w:color w:val="000000"/>
        </w:rPr>
        <w:t>Wyróżnienie : Przedszkole Niepubliczne "Bursztynek", Przedstawienie pt. "Rzepka"</w:t>
      </w:r>
    </w:p>
    <w:p w:rsidR="003C740C" w:rsidRDefault="003C740C" w:rsidP="003C740C">
      <w:pPr>
        <w:pStyle w:val="NormalnyWeb"/>
      </w:pPr>
      <w:r>
        <w:rPr>
          <w:rStyle w:val="Pogrubienie"/>
          <w:color w:val="000000"/>
        </w:rPr>
        <w:t>Wyróżnienie: Przedszkole Publiczne nr3 im. Kubusia Puchatka gr. IV "Sowy Mądre Głowy"</w:t>
      </w:r>
    </w:p>
    <w:p w:rsidR="003C740C" w:rsidRDefault="003C740C" w:rsidP="003C740C">
      <w:pPr>
        <w:pStyle w:val="NormalnyWeb"/>
        <w:rPr>
          <w:rStyle w:val="Pogrubienie"/>
          <w:color w:val="000000"/>
        </w:rPr>
      </w:pPr>
      <w:r>
        <w:rPr>
          <w:rStyle w:val="Pogrubienie"/>
          <w:color w:val="000000"/>
        </w:rPr>
        <w:t>Gratulujemy. </w:t>
      </w:r>
    </w:p>
    <w:p w:rsidR="00E4377D" w:rsidRDefault="00E4377D" w:rsidP="003C740C">
      <w:pPr>
        <w:pStyle w:val="NormalnyWeb"/>
        <w:rPr>
          <w:rStyle w:val="Pogrubienie"/>
          <w:color w:val="000000"/>
        </w:rPr>
      </w:pPr>
    </w:p>
    <w:p w:rsidR="00E4377D" w:rsidRDefault="00E4377D" w:rsidP="003C740C">
      <w:pPr>
        <w:pStyle w:val="NormalnyWeb"/>
        <w:rPr>
          <w:rStyle w:val="Pogrubienie"/>
          <w:color w:val="000000"/>
        </w:rPr>
      </w:pPr>
      <w:r>
        <w:rPr>
          <w:rStyle w:val="Pogrubienie"/>
          <w:color w:val="000000"/>
        </w:rPr>
        <w:t>DZIEŃ ZIEMI- SADZENIE I SIANIE ROŚLINEK W OGRÓDKACH</w:t>
      </w:r>
    </w:p>
    <w:p w:rsidR="00E4377D" w:rsidRDefault="00E4377D" w:rsidP="003C740C">
      <w:pPr>
        <w:pStyle w:val="NormalnyWeb"/>
      </w:pPr>
      <w:r>
        <w:rPr>
          <w:rStyle w:val="Pogrubienie"/>
          <w:color w:val="000000"/>
        </w:rPr>
        <w:t>22 KWIECIEŃ</w:t>
      </w:r>
    </w:p>
    <w:p w:rsidR="003C740C" w:rsidRDefault="003C740C" w:rsidP="003C740C">
      <w:pPr>
        <w:pStyle w:val="NormalnyWeb"/>
      </w:pPr>
      <w:r>
        <w:t> </w:t>
      </w:r>
    </w:p>
    <w:p w:rsidR="00E4377D" w:rsidRDefault="00E4377D">
      <w:r>
        <w:t>KONKURS "MAŁY EKOLOG"</w:t>
      </w:r>
    </w:p>
    <w:p w:rsidR="003C740C" w:rsidRDefault="00E4377D">
      <w:r>
        <w:lastRenderedPageBreak/>
        <w:t>28 IV</w:t>
      </w:r>
      <w:r>
        <w:br/>
      </w:r>
    </w:p>
    <w:p w:rsidR="00E4377D" w:rsidRDefault="00E4377D">
      <w:r>
        <w:t>PROJEKT MLEKO W GR I MALEŃSTWA</w:t>
      </w:r>
    </w:p>
    <w:p w:rsidR="00E4377D" w:rsidRDefault="00E4377D">
      <w:r>
        <w:t>30 MARCA</w:t>
      </w:r>
    </w:p>
    <w:sectPr w:rsidR="00E4377D" w:rsidSect="00ED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C740C"/>
    <w:rsid w:val="00351A77"/>
    <w:rsid w:val="003C740C"/>
    <w:rsid w:val="005E602A"/>
    <w:rsid w:val="00C66FB6"/>
    <w:rsid w:val="00E4377D"/>
    <w:rsid w:val="00ED33CE"/>
    <w:rsid w:val="00F4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0C"/>
  </w:style>
  <w:style w:type="paragraph" w:styleId="Nagwek4">
    <w:name w:val="heading 4"/>
    <w:basedOn w:val="Normalny"/>
    <w:link w:val="Nagwek4Znak"/>
    <w:uiPriority w:val="9"/>
    <w:qFormat/>
    <w:rsid w:val="003C74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0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3C74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740C"/>
    <w:rPr>
      <w:b/>
      <w:bCs/>
    </w:rPr>
  </w:style>
  <w:style w:type="character" w:styleId="Uwydatnienie">
    <w:name w:val="Emphasis"/>
    <w:basedOn w:val="Domylnaczcionkaakapitu"/>
    <w:uiPriority w:val="20"/>
    <w:qFormat/>
    <w:rsid w:val="003C74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Dorcia</dc:creator>
  <cp:lastModifiedBy>Dorcia</cp:lastModifiedBy>
  <cp:revision>1</cp:revision>
  <dcterms:created xsi:type="dcterms:W3CDTF">2021-05-23T21:41:00Z</dcterms:created>
  <dcterms:modified xsi:type="dcterms:W3CDTF">2021-05-23T22:28:00Z</dcterms:modified>
</cp:coreProperties>
</file>