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EB1" w14:textId="4023BC8B" w:rsidR="00595370" w:rsidRPr="005F6DE9" w:rsidRDefault="00595370" w:rsidP="00595370">
      <w:pPr>
        <w:autoSpaceDE w:val="0"/>
        <w:autoSpaceDN w:val="0"/>
        <w:adjustRightInd w:val="0"/>
        <w:rPr>
          <w:rFonts w:eastAsia="Lato-Black" w:cs="Times New Roman"/>
          <w:sz w:val="30"/>
          <w:szCs w:val="30"/>
        </w:rPr>
      </w:pPr>
      <w:r w:rsidRPr="005F6DE9">
        <w:rPr>
          <w:rFonts w:eastAsia="Lato-Black" w:cs="Times New Roman"/>
          <w:sz w:val="30"/>
          <w:szCs w:val="30"/>
        </w:rPr>
        <w:t>Rozkład materiału nauczania</w:t>
      </w:r>
      <w:r w:rsidR="00081EB6">
        <w:rPr>
          <w:rFonts w:eastAsia="Lato-Black" w:cs="Times New Roman"/>
          <w:sz w:val="30"/>
          <w:szCs w:val="30"/>
        </w:rPr>
        <w:t xml:space="preserve"> – </w:t>
      </w:r>
      <w:r w:rsidR="00081EB6" w:rsidRPr="00081EB6">
        <w:rPr>
          <w:rFonts w:eastAsia="Lato-Black" w:cs="Times New Roman"/>
          <w:color w:val="0070C0"/>
          <w:sz w:val="30"/>
          <w:szCs w:val="30"/>
        </w:rPr>
        <w:t>edukacja społeczna</w:t>
      </w:r>
    </w:p>
    <w:p w14:paraId="5B7AD552" w14:textId="25729D27" w:rsidR="00595370" w:rsidRPr="005F6DE9" w:rsidRDefault="00F4747E" w:rsidP="00595370">
      <w:pPr>
        <w:autoSpaceDE w:val="0"/>
        <w:autoSpaceDN w:val="0"/>
        <w:adjustRightInd w:val="0"/>
        <w:rPr>
          <w:rFonts w:eastAsia="Lato-Regular" w:cs="Times New Roman"/>
          <w:b w:val="0"/>
          <w:sz w:val="24"/>
          <w:szCs w:val="24"/>
        </w:rPr>
      </w:pPr>
      <w:r>
        <w:rPr>
          <w:rFonts w:eastAsia="Lato-Regular" w:cs="Times New Roman"/>
          <w:b w:val="0"/>
          <w:sz w:val="24"/>
          <w:szCs w:val="24"/>
        </w:rPr>
        <w:t>klasa 1 semestr 2 część 1</w:t>
      </w:r>
      <w:bookmarkStart w:id="0" w:name="_GoBack"/>
      <w:bookmarkEnd w:id="0"/>
    </w:p>
    <w:p w14:paraId="6C75CB4F" w14:textId="77777777" w:rsidR="00595370" w:rsidRPr="005F6DE9" w:rsidRDefault="00595370" w:rsidP="00595370">
      <w:pPr>
        <w:autoSpaceDE w:val="0"/>
        <w:autoSpaceDN w:val="0"/>
        <w:adjustRightInd w:val="0"/>
        <w:rPr>
          <w:rFonts w:eastAsia="Lato-Regular" w:cs="Times New Roman"/>
          <w:b w:val="0"/>
        </w:rPr>
      </w:pPr>
    </w:p>
    <w:p w14:paraId="12568D66" w14:textId="280F4278" w:rsidR="00595370" w:rsidRPr="005F6DE9" w:rsidRDefault="00595370" w:rsidP="00595370">
      <w:pPr>
        <w:autoSpaceDE w:val="0"/>
        <w:autoSpaceDN w:val="0"/>
        <w:adjustRightInd w:val="0"/>
        <w:rPr>
          <w:rFonts w:eastAsia="Lato-Regular" w:cs="Times New Roman"/>
          <w:b w:val="0"/>
        </w:rPr>
      </w:pPr>
      <w:r w:rsidRPr="005F6DE9">
        <w:rPr>
          <w:rFonts w:eastAsia="Lato-Regular" w:cs="Times New Roman"/>
          <w:b w:val="0"/>
        </w:rPr>
        <w:t>Uwaga!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1AFAF17F" w14:textId="77777777" w:rsidR="00595370" w:rsidRPr="005F6DE9" w:rsidRDefault="00595370" w:rsidP="00595370">
      <w:pPr>
        <w:autoSpaceDE w:val="0"/>
        <w:autoSpaceDN w:val="0"/>
        <w:adjustRightInd w:val="0"/>
        <w:rPr>
          <w:rFonts w:eastAsia="Lato-Black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0DBF" w:rsidRPr="005F6DE9" w14:paraId="1E0A4CFB" w14:textId="77777777" w:rsidTr="00940066">
        <w:tc>
          <w:tcPr>
            <w:tcW w:w="9062" w:type="dxa"/>
            <w:gridSpan w:val="2"/>
          </w:tcPr>
          <w:p w14:paraId="04E3463D" w14:textId="174D44BA" w:rsidR="00F50DBF" w:rsidRPr="005F6DE9" w:rsidRDefault="00026D78" w:rsidP="00747C73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eastAsia="Lato-Black" w:cs="Times New Roman"/>
              </w:rPr>
              <w:t>X</w:t>
            </w:r>
            <w:r w:rsidR="00F50DBF" w:rsidRPr="005F6DE9">
              <w:rPr>
                <w:rFonts w:eastAsia="Lato-Black" w:cs="Times New Roman"/>
              </w:rPr>
              <w:t>I</w:t>
            </w:r>
            <w:r w:rsidR="00282C85" w:rsidRPr="005F6DE9">
              <w:rPr>
                <w:rFonts w:eastAsia="Lato-Black" w:cs="Times New Roman"/>
              </w:rPr>
              <w:t>X</w:t>
            </w:r>
            <w:r w:rsidR="00F50DBF" w:rsidRPr="005F6DE9">
              <w:rPr>
                <w:rFonts w:eastAsia="Lato-Black" w:cs="Times New Roman"/>
              </w:rPr>
              <w:t xml:space="preserve"> krąg tematyczny</w:t>
            </w:r>
            <w:r w:rsidR="00F50DBF" w:rsidRPr="005F6DE9">
              <w:rPr>
                <w:rFonts w:cs="Times New Roman"/>
              </w:rPr>
              <w:t xml:space="preserve">: </w:t>
            </w:r>
            <w:r w:rsidR="00282C85" w:rsidRPr="005F6DE9">
              <w:rPr>
                <w:rFonts w:cs="Times New Roman"/>
              </w:rPr>
              <w:t>Dużo umiem, dużo wiem</w:t>
            </w:r>
          </w:p>
        </w:tc>
      </w:tr>
      <w:tr w:rsidR="00F50DBF" w:rsidRPr="005F6DE9" w14:paraId="202E2FF0" w14:textId="77777777" w:rsidTr="00F50DBF">
        <w:tc>
          <w:tcPr>
            <w:tcW w:w="4531" w:type="dxa"/>
          </w:tcPr>
          <w:p w14:paraId="0C380337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5BE01A23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• Odniesienia do podstawy programowej</w:t>
            </w:r>
          </w:p>
          <w:p w14:paraId="3F57A3A8" w14:textId="77777777" w:rsidR="00F50DBF" w:rsidRPr="005F6DE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5F6DE9">
              <w:rPr>
                <w:rFonts w:eastAsia="Lato-Black" w:cs="Times New Roman"/>
                <w:color w:val="000000"/>
              </w:rPr>
              <w:t>• Przewidywane osiągnięcia ucznia</w:t>
            </w:r>
          </w:p>
        </w:tc>
      </w:tr>
      <w:tr w:rsidR="00F50DBF" w:rsidRPr="005F6DE9" w14:paraId="2308D44D" w14:textId="77777777" w:rsidTr="00940066">
        <w:tc>
          <w:tcPr>
            <w:tcW w:w="9062" w:type="dxa"/>
            <w:gridSpan w:val="2"/>
          </w:tcPr>
          <w:p w14:paraId="26F1BDBD" w14:textId="74557976" w:rsidR="00F50DBF" w:rsidRPr="005F6DE9" w:rsidRDefault="00F50DBF" w:rsidP="00F8728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F87289" w:rsidRPr="004212E2">
              <w:rPr>
                <w:rFonts w:eastAsia="Lato-Black" w:cs="Times New Roman"/>
                <w:b/>
                <w:highlight w:val="yellow"/>
              </w:rPr>
              <w:t>9</w:t>
            </w:r>
            <w:r w:rsidRPr="004212E2">
              <w:rPr>
                <w:rFonts w:eastAsia="Lato-Black" w:cs="Times New Roman"/>
                <w:b/>
                <w:highlight w:val="yellow"/>
              </w:rPr>
              <w:t>1.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F87289" w:rsidRPr="005F6DE9">
              <w:rPr>
                <w:rFonts w:eastAsia="Lato-Regular" w:cs="Times New Roman"/>
              </w:rPr>
              <w:t xml:space="preserve">W </w:t>
            </w:r>
            <w:r w:rsidR="00F87289" w:rsidRPr="005F6DE9">
              <w:rPr>
                <w:rFonts w:cs="Times New Roman"/>
              </w:rPr>
              <w:t>świecie</w:t>
            </w:r>
            <w:r w:rsidR="00F87289" w:rsidRPr="005F6DE9">
              <w:rPr>
                <w:rFonts w:eastAsia="Lato-Regular" w:cs="Times New Roman"/>
              </w:rPr>
              <w:t xml:space="preserve"> liter – PZ cz. 3 s. 4–6, Z cz. 3 s. 4–5, PM cz. 2 s. 4, M cz. 2 s. 4</w:t>
            </w:r>
          </w:p>
        </w:tc>
      </w:tr>
      <w:tr w:rsidR="008A0529" w:rsidRPr="005F6DE9" w14:paraId="13B9837C" w14:textId="77777777" w:rsidTr="00940066">
        <w:tc>
          <w:tcPr>
            <w:tcW w:w="9062" w:type="dxa"/>
            <w:gridSpan w:val="2"/>
          </w:tcPr>
          <w:p w14:paraId="3F900917" w14:textId="2B62C02F" w:rsidR="008A0529" w:rsidRPr="005F6DE9" w:rsidRDefault="008A0529" w:rsidP="002671F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2671F9" w:rsidRPr="005F6DE9">
              <w:rPr>
                <w:rFonts w:eastAsia="Lato-Regular" w:cs="Times New Roman"/>
              </w:rPr>
              <w:t xml:space="preserve">Bawimy się słowami – PZ cz. 3 s. 7, Z </w:t>
            </w:r>
            <w:r w:rsidR="002671F9" w:rsidRPr="005F6DE9">
              <w:rPr>
                <w:rFonts w:cs="Times New Roman"/>
              </w:rPr>
              <w:t>cz</w:t>
            </w:r>
            <w:r w:rsidR="002671F9" w:rsidRPr="005F6DE9">
              <w:rPr>
                <w:rFonts w:eastAsia="Lato-Regular" w:cs="Times New Roman"/>
              </w:rPr>
              <w:t>. 3 s. 6–7, PM cz. 2 s. 5, M cz. 2 s. 5</w:t>
            </w:r>
          </w:p>
        </w:tc>
      </w:tr>
      <w:tr w:rsidR="00F50DBF" w:rsidRPr="005F6DE9" w14:paraId="13FA7883" w14:textId="77777777" w:rsidTr="00F50DBF">
        <w:tc>
          <w:tcPr>
            <w:tcW w:w="4531" w:type="dxa"/>
          </w:tcPr>
          <w:p w14:paraId="04618485" w14:textId="77777777" w:rsidR="007B2DC7" w:rsidRPr="005F6DE9" w:rsidRDefault="007B2DC7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2C25A48E" w14:textId="6764F538" w:rsidR="00F50DBF" w:rsidRPr="005F6DE9" w:rsidRDefault="007B2DC7" w:rsidP="00034785">
            <w:pPr>
              <w:pStyle w:val="Bezodstpw"/>
            </w:pPr>
            <w:r w:rsidRPr="005F6DE9">
              <w:t xml:space="preserve">• </w:t>
            </w:r>
            <w:r w:rsidR="002671F9" w:rsidRPr="005F6DE9">
              <w:t>Wypowiedzi na temat recytacji rymowanek, które mogą sprawić przykrość, i ich niepożądanych skutk</w:t>
            </w:r>
            <w:r w:rsidR="00595370" w:rsidRPr="005F6DE9">
              <w:t>ów</w:t>
            </w:r>
            <w:r w:rsidR="002671F9" w:rsidRPr="005F6DE9">
              <w:t>.</w:t>
            </w:r>
          </w:p>
        </w:tc>
        <w:tc>
          <w:tcPr>
            <w:tcW w:w="4531" w:type="dxa"/>
          </w:tcPr>
          <w:p w14:paraId="1B17CED4" w14:textId="70B0BF4E" w:rsidR="00034785" w:rsidRPr="005F6DE9" w:rsidRDefault="00595370" w:rsidP="00034785">
            <w:pPr>
              <w:pStyle w:val="Bezodstpw"/>
            </w:pPr>
            <w:r w:rsidRPr="005F6DE9">
              <w:t xml:space="preserve">• </w:t>
            </w:r>
            <w:r w:rsidR="00034785" w:rsidRPr="005F6DE9">
              <w:t>III.1.1, 1.2, 1.3, 1.4</w:t>
            </w:r>
          </w:p>
          <w:p w14:paraId="549284B8" w14:textId="601E5DA5" w:rsidR="00F50DBF" w:rsidRPr="005F6DE9" w:rsidRDefault="00034785" w:rsidP="00034785">
            <w:pPr>
              <w:pStyle w:val="Bezodstpw"/>
            </w:pPr>
            <w:r w:rsidRPr="005F6DE9">
              <w:t>• Rozumie, że niektóre rymowanki mogą sprawić adresatowi przykrość</w:t>
            </w:r>
            <w:r w:rsidRPr="005F6DE9">
              <w:rPr>
                <w:rFonts w:eastAsia="Lato-Regular"/>
                <w:b/>
              </w:rPr>
              <w:t>.</w:t>
            </w:r>
          </w:p>
        </w:tc>
      </w:tr>
      <w:tr w:rsidR="00747C73" w:rsidRPr="005F6DE9" w14:paraId="69EDE829" w14:textId="77777777" w:rsidTr="00940066">
        <w:tc>
          <w:tcPr>
            <w:tcW w:w="9062" w:type="dxa"/>
            <w:gridSpan w:val="2"/>
          </w:tcPr>
          <w:p w14:paraId="459E6DFA" w14:textId="43E63588" w:rsidR="00747C73" w:rsidRPr="005F6DE9" w:rsidRDefault="00747C73" w:rsidP="00747C73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eastAsia="Lato-Black" w:cs="Times New Roman"/>
                <w:b/>
                <w:highlight w:val="yellow"/>
              </w:rPr>
              <w:t>9</w:t>
            </w:r>
            <w:r w:rsidRPr="004212E2">
              <w:rPr>
                <w:rFonts w:eastAsia="Lato-Black" w:cs="Times New Roman"/>
                <w:b/>
                <w:highlight w:val="yellow"/>
              </w:rPr>
              <w:t>3.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C44181" w:rsidRPr="005F6DE9">
              <w:rPr>
                <w:rFonts w:cs="Times New Roman"/>
              </w:rPr>
              <w:t>Tworzymy opowieści ‒ PZ cz. 3 s. 8‒10, Z cz. 3 s. 8, PM cz. 2 s. 6, M cz. 2 s. 6</w:t>
            </w:r>
          </w:p>
        </w:tc>
      </w:tr>
      <w:tr w:rsidR="00F50DBF" w:rsidRPr="005F6DE9" w14:paraId="342ADEF0" w14:textId="77777777" w:rsidTr="00F50DBF">
        <w:tc>
          <w:tcPr>
            <w:tcW w:w="4531" w:type="dxa"/>
          </w:tcPr>
          <w:p w14:paraId="1313A353" w14:textId="77777777" w:rsidR="00861005" w:rsidRPr="005F6DE9" w:rsidRDefault="00861005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736D68C9" w14:textId="0AAE5A48" w:rsidR="00F50DBF" w:rsidRPr="005F6DE9" w:rsidRDefault="00861005" w:rsidP="00C44181">
            <w:pPr>
              <w:pStyle w:val="Bezodstpw"/>
            </w:pPr>
            <w:r w:rsidRPr="005F6DE9">
              <w:t xml:space="preserve">• </w:t>
            </w:r>
            <w:r w:rsidR="00C44181" w:rsidRPr="005F6DE9">
              <w:t>Wypowiedzi na temat konieczności wywiązywania się ze swoich obowiązków.</w:t>
            </w:r>
          </w:p>
        </w:tc>
        <w:tc>
          <w:tcPr>
            <w:tcW w:w="4531" w:type="dxa"/>
          </w:tcPr>
          <w:p w14:paraId="576B1B27" w14:textId="77777777" w:rsidR="00C44181" w:rsidRPr="005F6DE9" w:rsidRDefault="00861005" w:rsidP="00C44181">
            <w:pPr>
              <w:pStyle w:val="Bezodstpw"/>
            </w:pPr>
            <w:r w:rsidRPr="005F6DE9">
              <w:t xml:space="preserve">• </w:t>
            </w:r>
            <w:r w:rsidR="00C44181" w:rsidRPr="005F6DE9">
              <w:t>III.1.4</w:t>
            </w:r>
          </w:p>
          <w:p w14:paraId="5FB4BFB1" w14:textId="717924F3" w:rsidR="00F50DBF" w:rsidRPr="005F6DE9" w:rsidRDefault="00C44181" w:rsidP="00C44181">
            <w:pPr>
              <w:pStyle w:val="Bezodstpw"/>
            </w:pPr>
            <w:r w:rsidRPr="005F6DE9">
              <w:t>• Rozumie konieczność wywiązywania się ze swoich obowiązków</w:t>
            </w:r>
            <w:r w:rsidRPr="005F6DE9">
              <w:rPr>
                <w:rFonts w:eastAsia="Lato-Regular"/>
                <w:b/>
              </w:rPr>
              <w:t>.</w:t>
            </w:r>
          </w:p>
        </w:tc>
      </w:tr>
      <w:tr w:rsidR="00CF2BA1" w:rsidRPr="005F6DE9" w14:paraId="0C58949E" w14:textId="77777777" w:rsidTr="00940066">
        <w:tc>
          <w:tcPr>
            <w:tcW w:w="9062" w:type="dxa"/>
            <w:gridSpan w:val="2"/>
          </w:tcPr>
          <w:p w14:paraId="5A5BBC6D" w14:textId="593DF396" w:rsidR="00CF2BA1" w:rsidRPr="005F6DE9" w:rsidRDefault="00CF2BA1" w:rsidP="00726FB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4418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726FB2" w:rsidRPr="005F6DE9">
              <w:rPr>
                <w:rFonts w:eastAsia="Lato-Regular" w:cs="Times New Roman"/>
              </w:rPr>
              <w:t xml:space="preserve">Jestem </w:t>
            </w:r>
            <w:r w:rsidR="00726FB2" w:rsidRPr="005F6DE9">
              <w:rPr>
                <w:rFonts w:cs="Times New Roman"/>
              </w:rPr>
              <w:t>mistrzem</w:t>
            </w:r>
            <w:r w:rsidR="00726FB2" w:rsidRPr="005F6DE9">
              <w:rPr>
                <w:rFonts w:eastAsia="Lato-Regular" w:cs="Times New Roman"/>
              </w:rPr>
              <w:t xml:space="preserve"> pięknego pisania – PZ cz. 3 s. 11–13, Z cz. 3 s. 9, PM cz. 2 s. 7, M cz. 2 s. 7</w:t>
            </w:r>
          </w:p>
        </w:tc>
      </w:tr>
      <w:tr w:rsidR="00F50DBF" w:rsidRPr="005F6DE9" w14:paraId="20E97A1A" w14:textId="77777777" w:rsidTr="00F50DBF">
        <w:tc>
          <w:tcPr>
            <w:tcW w:w="4531" w:type="dxa"/>
          </w:tcPr>
          <w:p w14:paraId="3B8A0473" w14:textId="77777777" w:rsidR="00CF2BA1" w:rsidRPr="005F6DE9" w:rsidRDefault="00CF2BA1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57DCD3C1" w14:textId="32925D90" w:rsidR="00F50DBF" w:rsidRPr="005F6DE9" w:rsidRDefault="00514BF8" w:rsidP="00726FB2">
            <w:pPr>
              <w:pStyle w:val="Bezodstpw"/>
            </w:pPr>
            <w:r w:rsidRPr="005F6DE9">
              <w:t>•</w:t>
            </w:r>
            <w:r w:rsidR="00CF2BA1" w:rsidRPr="005F6DE9">
              <w:t xml:space="preserve"> </w:t>
            </w:r>
            <w:r w:rsidR="00726FB2" w:rsidRPr="005F6DE9">
              <w:t>Ustalanie zasad klasowego konkursu pięknego pisania.</w:t>
            </w:r>
          </w:p>
        </w:tc>
        <w:tc>
          <w:tcPr>
            <w:tcW w:w="4531" w:type="dxa"/>
          </w:tcPr>
          <w:p w14:paraId="1146F58A" w14:textId="77777777" w:rsidR="00726FB2" w:rsidRPr="005F6DE9" w:rsidRDefault="00CF2BA1" w:rsidP="00726FB2">
            <w:pPr>
              <w:pStyle w:val="Bezodstpw"/>
            </w:pPr>
            <w:r w:rsidRPr="005F6DE9">
              <w:t xml:space="preserve">• </w:t>
            </w:r>
            <w:r w:rsidR="00726FB2" w:rsidRPr="005F6DE9">
              <w:t>III.1.3, 1.4, 1.10</w:t>
            </w:r>
          </w:p>
          <w:p w14:paraId="4DB481EF" w14:textId="6A467437" w:rsidR="00F50DBF" w:rsidRPr="005F6DE9" w:rsidRDefault="00726FB2" w:rsidP="00726FB2">
            <w:pPr>
              <w:pStyle w:val="Bezodstpw"/>
            </w:pPr>
            <w:r w:rsidRPr="005F6DE9">
              <w:t>• Przestrzega ustalonych zasad klasowego konkursu.</w:t>
            </w:r>
          </w:p>
        </w:tc>
      </w:tr>
      <w:tr w:rsidR="00514BF8" w:rsidRPr="005F6DE9" w14:paraId="0E818BF8" w14:textId="77777777" w:rsidTr="00940066">
        <w:tc>
          <w:tcPr>
            <w:tcW w:w="9062" w:type="dxa"/>
            <w:gridSpan w:val="2"/>
          </w:tcPr>
          <w:p w14:paraId="046E1753" w14:textId="327A812A" w:rsidR="00514BF8" w:rsidRPr="005F6DE9" w:rsidRDefault="00514BF8" w:rsidP="00726FB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26FB2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726FB2" w:rsidRPr="005F6DE9">
              <w:rPr>
                <w:rFonts w:eastAsia="Lato-Regular" w:cs="Times New Roman"/>
              </w:rPr>
              <w:t>Każdy z nas jest w czymś dobry – DO s. 40–41</w:t>
            </w:r>
          </w:p>
        </w:tc>
      </w:tr>
      <w:tr w:rsidR="00F50DBF" w:rsidRPr="005F6DE9" w14:paraId="5EABA526" w14:textId="77777777" w:rsidTr="00F50DBF">
        <w:tc>
          <w:tcPr>
            <w:tcW w:w="4531" w:type="dxa"/>
          </w:tcPr>
          <w:p w14:paraId="52CA22AA" w14:textId="77777777" w:rsidR="00AA6760" w:rsidRPr="005F6DE9" w:rsidRDefault="00AA676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394FE5D1" w14:textId="74A25C52" w:rsidR="00F50DBF" w:rsidRPr="005F6DE9" w:rsidRDefault="00AA6760" w:rsidP="00336385">
            <w:pPr>
              <w:pStyle w:val="Bezodstpw"/>
            </w:pPr>
            <w:r w:rsidRPr="005F6DE9">
              <w:t xml:space="preserve">• </w:t>
            </w:r>
            <w:r w:rsidR="00336385" w:rsidRPr="005F6DE9">
              <w:t>Ustalanie zasad obowiązujących w zabawach dydaktycznych i ruchowych.</w:t>
            </w:r>
          </w:p>
        </w:tc>
        <w:tc>
          <w:tcPr>
            <w:tcW w:w="4531" w:type="dxa"/>
          </w:tcPr>
          <w:p w14:paraId="0D2BC07D" w14:textId="77777777" w:rsidR="00336385" w:rsidRPr="005F6DE9" w:rsidRDefault="00AA6760" w:rsidP="00336385">
            <w:pPr>
              <w:pStyle w:val="Bezodstpw"/>
            </w:pPr>
            <w:r w:rsidRPr="005F6DE9">
              <w:t xml:space="preserve">• </w:t>
            </w:r>
            <w:r w:rsidR="00336385" w:rsidRPr="005F6DE9">
              <w:t>III.1.1, 1.10</w:t>
            </w:r>
          </w:p>
          <w:p w14:paraId="493057F8" w14:textId="1107199D" w:rsidR="00F50DBF" w:rsidRPr="005F6DE9" w:rsidRDefault="00336385" w:rsidP="00336385">
            <w:pPr>
              <w:pStyle w:val="Bezodstpw"/>
            </w:pPr>
            <w:r w:rsidRPr="005F6DE9">
              <w:t>• Przestrzega zasad obowiązujących w zabawach dydaktycznych i ruchowych.</w:t>
            </w:r>
          </w:p>
        </w:tc>
      </w:tr>
      <w:tr w:rsidR="00AA6760" w:rsidRPr="005F6DE9" w14:paraId="2D1122D6" w14:textId="77777777" w:rsidTr="00940066">
        <w:tc>
          <w:tcPr>
            <w:tcW w:w="9062" w:type="dxa"/>
            <w:gridSpan w:val="2"/>
          </w:tcPr>
          <w:p w14:paraId="5E48E1F3" w14:textId="58449E72" w:rsidR="00AA6760" w:rsidRPr="005F6DE9" w:rsidRDefault="00336385" w:rsidP="00AA676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</w:t>
            </w:r>
            <w:r w:rsidR="00AA676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Bawimy się razem</w:t>
            </w:r>
          </w:p>
        </w:tc>
      </w:tr>
      <w:tr w:rsidR="00F50DBF" w:rsidRPr="005F6DE9" w14:paraId="2040AC6F" w14:textId="77777777" w:rsidTr="00F50DBF">
        <w:tc>
          <w:tcPr>
            <w:tcW w:w="4531" w:type="dxa"/>
          </w:tcPr>
          <w:p w14:paraId="05723361" w14:textId="6CA68A21" w:rsidR="00F50DBF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2D46C50F" w14:textId="77777777" w:rsidR="00AA6760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0929B63B" w14:textId="0F029CA8" w:rsidR="00F50DBF" w:rsidRPr="005F6DE9" w:rsidRDefault="00AA676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AA6760" w:rsidRPr="005F6DE9" w14:paraId="3A7449AE" w14:textId="77777777" w:rsidTr="00940066">
        <w:tc>
          <w:tcPr>
            <w:tcW w:w="9062" w:type="dxa"/>
            <w:gridSpan w:val="2"/>
          </w:tcPr>
          <w:p w14:paraId="3711A1AD" w14:textId="74BC9E7A" w:rsidR="00AA6760" w:rsidRPr="005F6DE9" w:rsidRDefault="00AA6760" w:rsidP="0033638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336385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336385" w:rsidRPr="005F6DE9">
              <w:rPr>
                <w:rFonts w:cs="Times New Roman"/>
              </w:rPr>
              <w:t>Jesteśmy</w:t>
            </w:r>
            <w:r w:rsidR="00336385" w:rsidRPr="005F6DE9">
              <w:rPr>
                <w:rFonts w:eastAsia="Lato-Regular" w:cs="Times New Roman"/>
              </w:rPr>
              <w:t xml:space="preserve"> dla siebie mili – PZ cz. 3 s. 14–15, Z cz. 3 s. 10–11, PM cz. 2 s. 8, M cz. 2 s. 8</w:t>
            </w:r>
          </w:p>
        </w:tc>
      </w:tr>
      <w:tr w:rsidR="00AA6760" w:rsidRPr="005F6DE9" w14:paraId="1A2EDC20" w14:textId="77777777" w:rsidTr="00F50DBF">
        <w:tc>
          <w:tcPr>
            <w:tcW w:w="4531" w:type="dxa"/>
          </w:tcPr>
          <w:p w14:paraId="11C94235" w14:textId="0662E8DF" w:rsidR="00AA6760" w:rsidRPr="005F6DE9" w:rsidRDefault="00AA676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 xml:space="preserve">edukacja </w:t>
            </w:r>
            <w:r w:rsidR="00D71871" w:rsidRPr="005F6DE9">
              <w:rPr>
                <w:rFonts w:cs="Times New Roman"/>
              </w:rPr>
              <w:t>społeczna</w:t>
            </w:r>
          </w:p>
          <w:p w14:paraId="55B06876" w14:textId="6B14119E" w:rsidR="00AA6760" w:rsidRPr="005F6DE9" w:rsidRDefault="00AA6760" w:rsidP="00D71871">
            <w:pPr>
              <w:pStyle w:val="Bezodstpw"/>
            </w:pPr>
            <w:r w:rsidRPr="005F6DE9">
              <w:t xml:space="preserve">• </w:t>
            </w:r>
            <w:r w:rsidR="00D71871" w:rsidRPr="005F6DE9">
              <w:t>Rozmowa na temat znaczenia okazywania serdeczności i życzliwości w kontaktach z drugim człowiekiem. Współpraca z innymi podczas nauki i zabawy.</w:t>
            </w:r>
          </w:p>
        </w:tc>
        <w:tc>
          <w:tcPr>
            <w:tcW w:w="4531" w:type="dxa"/>
          </w:tcPr>
          <w:p w14:paraId="1FCEE1D2" w14:textId="77777777" w:rsidR="00D71871" w:rsidRPr="005F6DE9" w:rsidRDefault="00AA6760" w:rsidP="00D71871">
            <w:pPr>
              <w:pStyle w:val="Bezodstpw"/>
            </w:pPr>
            <w:r w:rsidRPr="005F6DE9">
              <w:t xml:space="preserve">• </w:t>
            </w:r>
            <w:r w:rsidR="00D71871" w:rsidRPr="005F6DE9">
              <w:t>III.1.1, 1.2, 1.10</w:t>
            </w:r>
          </w:p>
          <w:p w14:paraId="6BA453C7" w14:textId="2AF06EB0" w:rsidR="00AA6760" w:rsidRPr="005F6DE9" w:rsidRDefault="00D71871" w:rsidP="00D71871">
            <w:pPr>
              <w:pStyle w:val="Bezodstpw"/>
            </w:pPr>
            <w:r w:rsidRPr="005F6DE9">
              <w:t>• Rozumie znaczenie serdeczności i życzliwości w kontaktach z innymi. Zgodnie współpracuje z rówieśnikami podczas nauki i zabawy.</w:t>
            </w:r>
          </w:p>
        </w:tc>
      </w:tr>
      <w:tr w:rsidR="00834A70" w:rsidRPr="005F6DE9" w14:paraId="2E495701" w14:textId="77777777" w:rsidTr="00940066">
        <w:tc>
          <w:tcPr>
            <w:tcW w:w="9062" w:type="dxa"/>
            <w:gridSpan w:val="2"/>
          </w:tcPr>
          <w:p w14:paraId="70C41AE9" w14:textId="469B774B" w:rsidR="00834A70" w:rsidRPr="005F6DE9" w:rsidRDefault="00834A70" w:rsidP="00D71871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D71871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  <w:b/>
              </w:rPr>
              <w:t xml:space="preserve"> </w:t>
            </w:r>
            <w:r w:rsidR="00D71871" w:rsidRPr="005F6DE9">
              <w:rPr>
                <w:rFonts w:eastAsia="Lato-Regular" w:cs="Times New Roman"/>
              </w:rPr>
              <w:t xml:space="preserve">W </w:t>
            </w:r>
            <w:r w:rsidR="00D71871" w:rsidRPr="005F6DE9">
              <w:rPr>
                <w:rFonts w:cs="Times New Roman"/>
              </w:rPr>
              <w:t>królestwie</w:t>
            </w:r>
            <w:r w:rsidR="00D71871" w:rsidRPr="005F6DE9">
              <w:rPr>
                <w:rFonts w:eastAsia="Lato-Regular" w:cs="Times New Roman"/>
              </w:rPr>
              <w:t xml:space="preserve"> Ósmej Tajemnicy – PZ cz. 3 s. 16–17, Z cz. 3 s. 12–13, PM cz. 2 s. 9, M cz. 2 s. 9</w:t>
            </w:r>
          </w:p>
        </w:tc>
      </w:tr>
      <w:tr w:rsidR="000013EF" w:rsidRPr="005F6DE9" w14:paraId="37A3DB1E" w14:textId="77777777" w:rsidTr="00940066">
        <w:tc>
          <w:tcPr>
            <w:tcW w:w="9062" w:type="dxa"/>
            <w:gridSpan w:val="2"/>
          </w:tcPr>
          <w:p w14:paraId="683AED06" w14:textId="06EF7AA8" w:rsidR="000013EF" w:rsidRPr="005F6DE9" w:rsidRDefault="000013EF" w:rsidP="005C7E4C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C7E4C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5C7E4C" w:rsidRPr="005F6DE9">
              <w:rPr>
                <w:rFonts w:eastAsia="Lato-Regular" w:cs="Times New Roman"/>
              </w:rPr>
              <w:t xml:space="preserve">Zima za oknem – PZ </w:t>
            </w:r>
            <w:r w:rsidR="005C7E4C" w:rsidRPr="005F6DE9">
              <w:rPr>
                <w:rFonts w:cs="Times New Roman"/>
              </w:rPr>
              <w:t>cz</w:t>
            </w:r>
            <w:r w:rsidR="005C7E4C" w:rsidRPr="005F6DE9">
              <w:rPr>
                <w:rFonts w:eastAsia="Lato-Regular" w:cs="Times New Roman"/>
              </w:rPr>
              <w:t>. 3 s. 18–21, Z cz. 3 s. 14, PM cz. 2 s. 10, M cz. 2 s. 10</w:t>
            </w:r>
          </w:p>
        </w:tc>
      </w:tr>
      <w:tr w:rsidR="00AA6760" w:rsidRPr="005F6DE9" w14:paraId="12F92934" w14:textId="77777777" w:rsidTr="00F50DBF">
        <w:tc>
          <w:tcPr>
            <w:tcW w:w="4531" w:type="dxa"/>
          </w:tcPr>
          <w:p w14:paraId="6A03773F" w14:textId="77777777" w:rsidR="000013EF" w:rsidRPr="005F6DE9" w:rsidRDefault="000013EF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32D77E8F" w14:textId="79719F09" w:rsidR="00AA6760" w:rsidRPr="005F6DE9" w:rsidRDefault="000013EF" w:rsidP="00706899">
            <w:pPr>
              <w:pStyle w:val="Bezodstpw"/>
            </w:pPr>
            <w:r w:rsidRPr="005F6DE9">
              <w:t xml:space="preserve">• </w:t>
            </w:r>
            <w:r w:rsidR="00706899" w:rsidRPr="005F6DE9">
              <w:t>Rozmowa na temat znaczenia pomagania ludziom starszym w czasie mroźnych dni. Ocena zachowania bohaterów literackich.</w:t>
            </w:r>
          </w:p>
        </w:tc>
        <w:tc>
          <w:tcPr>
            <w:tcW w:w="4531" w:type="dxa"/>
          </w:tcPr>
          <w:p w14:paraId="546032B1" w14:textId="77777777" w:rsidR="00706899" w:rsidRPr="005F6DE9" w:rsidRDefault="000013EF" w:rsidP="00706899">
            <w:pPr>
              <w:pStyle w:val="Bezodstpw"/>
            </w:pPr>
            <w:r w:rsidRPr="005F6DE9">
              <w:t xml:space="preserve">• </w:t>
            </w:r>
            <w:r w:rsidR="00706899" w:rsidRPr="005F6DE9">
              <w:t>III.1.1, 1.4</w:t>
            </w:r>
          </w:p>
          <w:p w14:paraId="101F11C3" w14:textId="5BF11CF0" w:rsidR="00AA6760" w:rsidRPr="005F6DE9" w:rsidRDefault="00706899" w:rsidP="00706899">
            <w:pPr>
              <w:pStyle w:val="Bezodstpw"/>
            </w:pPr>
            <w:r w:rsidRPr="005F6DE9">
              <w:t>• Rozumie znaczenie pomagania ludziom starszym zimą. Ocenia zachowanie bohaterów literackich.</w:t>
            </w:r>
          </w:p>
        </w:tc>
      </w:tr>
      <w:tr w:rsidR="000013EF" w:rsidRPr="005F6DE9" w14:paraId="470EB2AB" w14:textId="77777777" w:rsidTr="00940066">
        <w:tc>
          <w:tcPr>
            <w:tcW w:w="9062" w:type="dxa"/>
            <w:gridSpan w:val="2"/>
          </w:tcPr>
          <w:p w14:paraId="1C3C0EC1" w14:textId="2E9FBDC8" w:rsidR="000013EF" w:rsidRPr="005F6DE9" w:rsidRDefault="000013EF" w:rsidP="0070689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lastRenderedPageBreak/>
              <w:t xml:space="preserve">Temat </w:t>
            </w:r>
            <w:r w:rsidR="00706899" w:rsidRPr="004212E2">
              <w:rPr>
                <w:rFonts w:cs="Times New Roman"/>
                <w:b/>
                <w:highlight w:val="yellow"/>
              </w:rPr>
              <w:t>9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706899" w:rsidRPr="005F6DE9">
              <w:rPr>
                <w:rFonts w:eastAsia="Lato-Regular" w:cs="Times New Roman"/>
              </w:rPr>
              <w:t>Zimowe zabawy – PZ cz. 3 s. 22–23, Z cz. 3 s. 15–16, PM cz. 2 s. 11, M cz. 2 s. 11</w:t>
            </w:r>
          </w:p>
        </w:tc>
      </w:tr>
      <w:tr w:rsidR="009F536D" w:rsidRPr="005F6DE9" w14:paraId="3138CFA7" w14:textId="77777777" w:rsidTr="00940066">
        <w:tc>
          <w:tcPr>
            <w:tcW w:w="9062" w:type="dxa"/>
            <w:gridSpan w:val="2"/>
          </w:tcPr>
          <w:p w14:paraId="192B67C6" w14:textId="465C6DA5" w:rsidR="009F536D" w:rsidRPr="005F6DE9" w:rsidRDefault="009F536D" w:rsidP="009F536D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10</w:t>
            </w:r>
            <w:r w:rsidR="005705B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.</w:t>
            </w:r>
            <w:r w:rsidRPr="005F6DE9">
              <w:rPr>
                <w:rFonts w:cs="Times New Roman"/>
              </w:rPr>
              <w:t xml:space="preserve"> Dzień odkrywców. </w:t>
            </w:r>
            <w:r w:rsidR="005705B2" w:rsidRPr="005F6DE9">
              <w:rPr>
                <w:rFonts w:cs="Times New Roman"/>
              </w:rPr>
              <w:t>Białe szaleństwa</w:t>
            </w:r>
            <w:r w:rsidRPr="005F6DE9">
              <w:rPr>
                <w:rFonts w:cs="Times New Roman"/>
              </w:rPr>
              <w:t xml:space="preserve"> ‒ DO s. </w:t>
            </w:r>
            <w:r w:rsidR="005705B2" w:rsidRPr="005F6DE9">
              <w:rPr>
                <w:rFonts w:cs="Times New Roman"/>
              </w:rPr>
              <w:t>42</w:t>
            </w:r>
            <w:r w:rsidRPr="005F6DE9">
              <w:rPr>
                <w:rFonts w:cs="Times New Roman"/>
              </w:rPr>
              <w:t>‒</w:t>
            </w:r>
            <w:r w:rsidR="005705B2" w:rsidRPr="005F6DE9">
              <w:rPr>
                <w:rFonts w:cs="Times New Roman"/>
              </w:rPr>
              <w:t>43</w:t>
            </w:r>
          </w:p>
        </w:tc>
      </w:tr>
      <w:tr w:rsidR="009F536D" w:rsidRPr="005F6DE9" w14:paraId="25874403" w14:textId="77777777" w:rsidTr="00F50DBF">
        <w:tc>
          <w:tcPr>
            <w:tcW w:w="4531" w:type="dxa"/>
          </w:tcPr>
          <w:p w14:paraId="1B5103FC" w14:textId="77777777" w:rsidR="009F536D" w:rsidRPr="005F6DE9" w:rsidRDefault="009F536D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63E9A6C8" w14:textId="4A04832B" w:rsidR="009F536D" w:rsidRPr="005F6DE9" w:rsidRDefault="009F536D" w:rsidP="005705B2">
            <w:pPr>
              <w:pStyle w:val="Bezodstpw"/>
            </w:pPr>
            <w:r w:rsidRPr="005F6DE9">
              <w:t xml:space="preserve">• </w:t>
            </w:r>
            <w:r w:rsidR="005705B2" w:rsidRPr="005F6DE9">
              <w:t>Ustalanie zasad współpracy podczas wykonywania zadań i pracy plastycznej.</w:t>
            </w:r>
          </w:p>
        </w:tc>
        <w:tc>
          <w:tcPr>
            <w:tcW w:w="4531" w:type="dxa"/>
          </w:tcPr>
          <w:p w14:paraId="1EE6BA69" w14:textId="77777777" w:rsidR="005705B2" w:rsidRPr="005F6DE9" w:rsidRDefault="009F536D" w:rsidP="005705B2">
            <w:pPr>
              <w:pStyle w:val="Bezodstpw"/>
            </w:pPr>
            <w:r w:rsidRPr="005F6DE9">
              <w:t xml:space="preserve">• </w:t>
            </w:r>
            <w:r w:rsidR="005705B2" w:rsidRPr="005F6DE9">
              <w:t>III.1.1, 1.10</w:t>
            </w:r>
          </w:p>
          <w:p w14:paraId="15B03FAB" w14:textId="69EE7C88" w:rsidR="009F536D" w:rsidRPr="005F6DE9" w:rsidRDefault="005705B2" w:rsidP="005705B2">
            <w:pPr>
              <w:pStyle w:val="Bezodstpw"/>
            </w:pPr>
            <w:r w:rsidRPr="005F6DE9">
              <w:t>• Przestrzega zasad zgodnej współpracy podczas wykonywania pracy plastycznej.</w:t>
            </w:r>
          </w:p>
        </w:tc>
      </w:tr>
      <w:tr w:rsidR="009F536D" w:rsidRPr="005F6DE9" w14:paraId="64284273" w14:textId="77777777" w:rsidTr="00940066">
        <w:tc>
          <w:tcPr>
            <w:tcW w:w="9062" w:type="dxa"/>
            <w:gridSpan w:val="2"/>
          </w:tcPr>
          <w:p w14:paraId="241C1397" w14:textId="4237B4CC" w:rsidR="009F536D" w:rsidRPr="005F6DE9" w:rsidRDefault="004B55A0" w:rsidP="009F536D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</w:t>
            </w:r>
            <w:r w:rsidR="009F536D" w:rsidRPr="005F6DE9">
              <w:rPr>
                <w:rFonts w:cs="Times New Roman"/>
              </w:rPr>
              <w:t xml:space="preserve">I krąg tematyczny: </w:t>
            </w:r>
            <w:r w:rsidRPr="005F6DE9">
              <w:rPr>
                <w:rFonts w:cs="Times New Roman"/>
              </w:rPr>
              <w:t>Dbamy o zdrowie</w:t>
            </w:r>
          </w:p>
        </w:tc>
      </w:tr>
      <w:tr w:rsidR="009F536D" w:rsidRPr="005F6DE9" w14:paraId="4CBF52D9" w14:textId="77777777" w:rsidTr="00F50DBF">
        <w:tc>
          <w:tcPr>
            <w:tcW w:w="4531" w:type="dxa"/>
          </w:tcPr>
          <w:p w14:paraId="0E4FFE61" w14:textId="72F584D5" w:rsidR="009F536D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36D7C0C" w14:textId="77777777" w:rsidR="00F36207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2DDE85CA" w14:textId="5A3CB5F2" w:rsidR="009F536D" w:rsidRPr="005F6DE9" w:rsidRDefault="00F36207" w:rsidP="00F7781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F36207" w:rsidRPr="005F6DE9" w14:paraId="533EFB13" w14:textId="77777777" w:rsidTr="00940066">
        <w:tc>
          <w:tcPr>
            <w:tcW w:w="9062" w:type="dxa"/>
            <w:gridSpan w:val="2"/>
          </w:tcPr>
          <w:p w14:paraId="6EE7F215" w14:textId="39FC1221" w:rsidR="00F36207" w:rsidRPr="005F6DE9" w:rsidRDefault="00F36207" w:rsidP="004B55A0">
            <w:pPr>
              <w:pStyle w:val="Nagwek2"/>
              <w:outlineLvl w:val="1"/>
              <w:rPr>
                <w:rFonts w:cs="Times New Roman"/>
              </w:rPr>
            </w:pPr>
            <w:r w:rsidRPr="00E91966">
              <w:rPr>
                <w:rFonts w:cs="Times New Roman"/>
                <w:b/>
                <w:highlight w:val="yellow"/>
              </w:rPr>
              <w:t>Temat 1</w:t>
            </w:r>
            <w:r w:rsidR="004B55A0" w:rsidRPr="00E91966">
              <w:rPr>
                <w:rFonts w:cs="Times New Roman"/>
                <w:b/>
                <w:highlight w:val="yellow"/>
              </w:rPr>
              <w:t>0</w:t>
            </w:r>
            <w:r w:rsidRPr="00E91966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4B55A0" w:rsidRPr="005F6DE9">
              <w:rPr>
                <w:rFonts w:cs="Times New Roman"/>
              </w:rPr>
              <w:t xml:space="preserve">Gdy jesteśmy chorzy ‒ </w:t>
            </w:r>
            <w:r w:rsidR="004B55A0" w:rsidRPr="005F6DE9">
              <w:rPr>
                <w:rFonts w:eastAsia="Lato-Regular" w:cs="Times New Roman"/>
              </w:rPr>
              <w:t>PZ cz. 3 s. 24–25, Z cz. 3 s. 17–18, PM cz. 2 s. 12, M cz. 2 s. 12</w:t>
            </w:r>
          </w:p>
        </w:tc>
      </w:tr>
      <w:tr w:rsidR="00F36207" w:rsidRPr="005F6DE9" w14:paraId="241EB36B" w14:textId="77777777" w:rsidTr="00940066">
        <w:tc>
          <w:tcPr>
            <w:tcW w:w="9062" w:type="dxa"/>
            <w:gridSpan w:val="2"/>
          </w:tcPr>
          <w:p w14:paraId="7DB85841" w14:textId="23A4C287" w:rsidR="00F36207" w:rsidRPr="005F6DE9" w:rsidRDefault="00F36207" w:rsidP="00EB1261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EB1261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EB1261" w:rsidRPr="005F6DE9">
              <w:rPr>
                <w:rFonts w:eastAsia="Lato-Regular" w:cs="Times New Roman"/>
              </w:rPr>
              <w:t xml:space="preserve">Co </w:t>
            </w:r>
            <w:r w:rsidR="00EB1261" w:rsidRPr="005F6DE9">
              <w:rPr>
                <w:rFonts w:cs="Times New Roman"/>
              </w:rPr>
              <w:t>piszczy</w:t>
            </w:r>
            <w:r w:rsidR="00EB1261" w:rsidRPr="005F6DE9">
              <w:rPr>
                <w:rFonts w:eastAsia="Lato-Regular" w:cs="Times New Roman"/>
              </w:rPr>
              <w:t xml:space="preserve"> w starej szafie? – PZ cz. 3 s. 26–27, Z cz. 3 s. 19–20, PM cz. 2 s. 13, M cz. 2 s. 13</w:t>
            </w:r>
          </w:p>
        </w:tc>
      </w:tr>
      <w:tr w:rsidR="00940066" w:rsidRPr="005F6DE9" w14:paraId="207A72CF" w14:textId="77777777" w:rsidTr="00940066">
        <w:tc>
          <w:tcPr>
            <w:tcW w:w="9062" w:type="dxa"/>
            <w:gridSpan w:val="2"/>
          </w:tcPr>
          <w:p w14:paraId="6DE25F99" w14:textId="1B94EEBF" w:rsidR="00940066" w:rsidRPr="005F6DE9" w:rsidRDefault="00940066" w:rsidP="00052BD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052BDF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052BDF" w:rsidRPr="005F6DE9">
              <w:rPr>
                <w:rFonts w:eastAsia="Lato-Regular" w:cs="Times New Roman"/>
              </w:rPr>
              <w:t xml:space="preserve">Po leki do </w:t>
            </w:r>
            <w:r w:rsidR="00052BDF" w:rsidRPr="005F6DE9">
              <w:rPr>
                <w:rFonts w:cs="Times New Roman"/>
              </w:rPr>
              <w:t>apteki</w:t>
            </w:r>
            <w:r w:rsidR="00052BDF" w:rsidRPr="005F6DE9">
              <w:rPr>
                <w:rFonts w:eastAsia="Lato-Regular" w:cs="Times New Roman"/>
              </w:rPr>
              <w:t xml:space="preserve"> – PZ cz. 3 s. 28–29, Z cz. 3 s. 21–22, PM cz. 2 s. 14, M cz. 2 s. 14‒15</w:t>
            </w:r>
          </w:p>
        </w:tc>
      </w:tr>
      <w:tr w:rsidR="00940066" w:rsidRPr="005F6DE9" w14:paraId="488E6AD8" w14:textId="77777777" w:rsidTr="00940066">
        <w:tc>
          <w:tcPr>
            <w:tcW w:w="9062" w:type="dxa"/>
            <w:gridSpan w:val="2"/>
          </w:tcPr>
          <w:p w14:paraId="61926736" w14:textId="5E65194D" w:rsidR="00940066" w:rsidRPr="005F6DE9" w:rsidRDefault="004327F5" w:rsidP="00052BD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052BDF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052BDF" w:rsidRPr="005F6DE9">
              <w:rPr>
                <w:rFonts w:eastAsia="Lato-Regular" w:cs="Times New Roman"/>
              </w:rPr>
              <w:t xml:space="preserve">Co </w:t>
            </w:r>
            <w:r w:rsidR="00052BDF" w:rsidRPr="005F6DE9">
              <w:rPr>
                <w:rFonts w:cs="Times New Roman"/>
              </w:rPr>
              <w:t>mądra</w:t>
            </w:r>
            <w:r w:rsidR="00052BDF" w:rsidRPr="005F6DE9">
              <w:rPr>
                <w:rFonts w:eastAsia="Lato-Regular" w:cs="Times New Roman"/>
              </w:rPr>
              <w:t xml:space="preserve"> głowa nosi na głowie? – PZ cz. 3 s. 30–31, Z cz. 3 s. 23–24, PM cz. 2 s. 15, M cz. 2 s. 16</w:t>
            </w:r>
          </w:p>
        </w:tc>
      </w:tr>
      <w:tr w:rsidR="00940066" w:rsidRPr="005F6DE9" w14:paraId="6D08BE60" w14:textId="77777777" w:rsidTr="00F50DBF">
        <w:tc>
          <w:tcPr>
            <w:tcW w:w="4531" w:type="dxa"/>
          </w:tcPr>
          <w:p w14:paraId="1A56BBAA" w14:textId="77777777" w:rsidR="004C4D50" w:rsidRPr="005F6DE9" w:rsidRDefault="004C4D5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4B04C482" w14:textId="731036F4" w:rsidR="00940066" w:rsidRPr="005F6DE9" w:rsidRDefault="004C4D50" w:rsidP="00595370">
            <w:pPr>
              <w:pStyle w:val="Bezodstpw"/>
            </w:pPr>
            <w:r w:rsidRPr="005F6DE9">
              <w:t xml:space="preserve">• </w:t>
            </w:r>
            <w:r w:rsidR="004F0907" w:rsidRPr="005F6DE9">
              <w:t>Wypowiedzi na temat zróżnicowanych preferencji dotyczących wyboru ubioru innych osób.</w:t>
            </w:r>
          </w:p>
        </w:tc>
        <w:tc>
          <w:tcPr>
            <w:tcW w:w="4531" w:type="dxa"/>
          </w:tcPr>
          <w:p w14:paraId="2772C7AD" w14:textId="77777777" w:rsidR="004F0907" w:rsidRPr="005F6DE9" w:rsidRDefault="004C4D50" w:rsidP="004F0907">
            <w:pPr>
              <w:pStyle w:val="Bezodstpw"/>
            </w:pPr>
            <w:r w:rsidRPr="005F6DE9">
              <w:t xml:space="preserve">• </w:t>
            </w:r>
            <w:r w:rsidR="004F0907" w:rsidRPr="005F6DE9">
              <w:t>III.1.2</w:t>
            </w:r>
          </w:p>
          <w:p w14:paraId="10F39E33" w14:textId="7963059F" w:rsidR="00940066" w:rsidRPr="005F6DE9" w:rsidRDefault="004F0907" w:rsidP="004F0907">
            <w:pPr>
              <w:pStyle w:val="Bezodstpw"/>
            </w:pPr>
            <w:r w:rsidRPr="005F6DE9">
              <w:t>• Akceptuje zróżnicowane ubiory u innych osób.</w:t>
            </w:r>
          </w:p>
        </w:tc>
      </w:tr>
      <w:tr w:rsidR="004C4D50" w:rsidRPr="005F6DE9" w14:paraId="17E3BFBC" w14:textId="77777777" w:rsidTr="008343E0">
        <w:tc>
          <w:tcPr>
            <w:tcW w:w="9062" w:type="dxa"/>
            <w:gridSpan w:val="2"/>
          </w:tcPr>
          <w:p w14:paraId="042B9AF1" w14:textId="18BDEC0A" w:rsidR="004C4D50" w:rsidRPr="005F6DE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A72265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A72265" w:rsidRPr="005F6DE9">
              <w:rPr>
                <w:rFonts w:cs="Times New Roman"/>
              </w:rPr>
              <w:t>Święto Kapelusza</w:t>
            </w:r>
            <w:r w:rsidRPr="005F6DE9">
              <w:rPr>
                <w:rFonts w:cs="Times New Roman"/>
              </w:rPr>
              <w:t xml:space="preserve"> ‒ DO s. </w:t>
            </w:r>
            <w:r w:rsidR="00A72265" w:rsidRPr="005F6DE9">
              <w:rPr>
                <w:rFonts w:cs="Times New Roman"/>
              </w:rPr>
              <w:t>44</w:t>
            </w:r>
            <w:r w:rsidRPr="005F6DE9">
              <w:rPr>
                <w:rFonts w:cs="Times New Roman"/>
              </w:rPr>
              <w:t>‒</w:t>
            </w:r>
            <w:r w:rsidR="00A72265" w:rsidRPr="005F6DE9">
              <w:rPr>
                <w:rFonts w:cs="Times New Roman"/>
              </w:rPr>
              <w:t>45</w:t>
            </w:r>
          </w:p>
        </w:tc>
      </w:tr>
      <w:tr w:rsidR="00940066" w:rsidRPr="005F6DE9" w14:paraId="5EA88E4A" w14:textId="77777777" w:rsidTr="00F50DBF">
        <w:tc>
          <w:tcPr>
            <w:tcW w:w="4531" w:type="dxa"/>
          </w:tcPr>
          <w:p w14:paraId="3E0915BF" w14:textId="77777777" w:rsidR="004C4D50" w:rsidRPr="005F6DE9" w:rsidRDefault="004C4D5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4B0BE36E" w14:textId="2E30CD4D" w:rsidR="00940066" w:rsidRPr="005F6DE9" w:rsidRDefault="004C4D50" w:rsidP="00A72265">
            <w:pPr>
              <w:pStyle w:val="Bezodstpw"/>
            </w:pPr>
            <w:r w:rsidRPr="005F6DE9">
              <w:t xml:space="preserve">• </w:t>
            </w:r>
            <w:r w:rsidR="00A72265" w:rsidRPr="005F6DE9">
              <w:t>Omówienie zasad wspólnych zabaw ruchowych.</w:t>
            </w:r>
          </w:p>
        </w:tc>
        <w:tc>
          <w:tcPr>
            <w:tcW w:w="4531" w:type="dxa"/>
          </w:tcPr>
          <w:p w14:paraId="5C297416" w14:textId="77777777" w:rsidR="00A72265" w:rsidRPr="005F6DE9" w:rsidRDefault="004C4D50" w:rsidP="00A72265">
            <w:pPr>
              <w:pStyle w:val="Bezodstpw"/>
            </w:pPr>
            <w:r w:rsidRPr="005F6DE9">
              <w:t xml:space="preserve">• </w:t>
            </w:r>
            <w:r w:rsidR="00A72265" w:rsidRPr="005F6DE9">
              <w:t>III.1.1, 1.10</w:t>
            </w:r>
          </w:p>
          <w:p w14:paraId="2220C815" w14:textId="3D574B41" w:rsidR="00940066" w:rsidRPr="005F6DE9" w:rsidRDefault="00A72265" w:rsidP="00A72265">
            <w:pPr>
              <w:pStyle w:val="Bezodstpw"/>
            </w:pPr>
            <w:r w:rsidRPr="005F6DE9">
              <w:t>• Przestrzega ustalonych zasad współpracy podczas zabaw.</w:t>
            </w:r>
          </w:p>
        </w:tc>
      </w:tr>
      <w:tr w:rsidR="004C4D50" w:rsidRPr="005F6DE9" w14:paraId="25405D9D" w14:textId="77777777" w:rsidTr="008343E0">
        <w:tc>
          <w:tcPr>
            <w:tcW w:w="9062" w:type="dxa"/>
            <w:gridSpan w:val="2"/>
          </w:tcPr>
          <w:p w14:paraId="77AC3A2A" w14:textId="3945E1EB" w:rsidR="004C4D50" w:rsidRPr="005F6DE9" w:rsidRDefault="00A72265" w:rsidP="004C4D5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XXII</w:t>
            </w:r>
            <w:r w:rsidR="004C4D5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Ziemia naszym domem</w:t>
            </w:r>
          </w:p>
        </w:tc>
      </w:tr>
      <w:tr w:rsidR="004C4D50" w:rsidRPr="005F6DE9" w14:paraId="3239604D" w14:textId="77777777" w:rsidTr="00F50DBF">
        <w:tc>
          <w:tcPr>
            <w:tcW w:w="4531" w:type="dxa"/>
          </w:tcPr>
          <w:p w14:paraId="5E944933" w14:textId="6829B01F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AACFC93" w14:textId="77777777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79C9150C" w14:textId="696277F4" w:rsidR="004C4D50" w:rsidRPr="005F6DE9" w:rsidRDefault="004C4D50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4C4D50" w:rsidRPr="005F6DE9" w14:paraId="0F6C6F7D" w14:textId="77777777" w:rsidTr="008343E0">
        <w:tc>
          <w:tcPr>
            <w:tcW w:w="9062" w:type="dxa"/>
            <w:gridSpan w:val="2"/>
          </w:tcPr>
          <w:p w14:paraId="27AF696E" w14:textId="5B85F7B3" w:rsidR="004C4D50" w:rsidRPr="005F6DE9" w:rsidRDefault="004C4D50" w:rsidP="001F0AA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F0AA0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1F0AA0" w:rsidRPr="005F6DE9">
              <w:rPr>
                <w:rFonts w:cs="Times New Roman"/>
              </w:rPr>
              <w:t>Chcemy</w:t>
            </w:r>
            <w:r w:rsidR="001F0AA0" w:rsidRPr="005F6DE9">
              <w:rPr>
                <w:rFonts w:eastAsia="Lato-Regular" w:cs="Times New Roman"/>
              </w:rPr>
              <w:t xml:space="preserve"> żyć w czystym świecie – PZ cz. 3 s. 32–33, Z cz. 3 s. 25–26, PM cz. 2 s. 16, M cz. 2 s. 17</w:t>
            </w:r>
          </w:p>
        </w:tc>
      </w:tr>
      <w:tr w:rsidR="00D44E60" w:rsidRPr="005F6DE9" w14:paraId="612E38D3" w14:textId="77777777" w:rsidTr="008343E0">
        <w:tc>
          <w:tcPr>
            <w:tcW w:w="9062" w:type="dxa"/>
            <w:gridSpan w:val="2"/>
          </w:tcPr>
          <w:p w14:paraId="33EB33C7" w14:textId="36517EC8" w:rsidR="00D44E60" w:rsidRPr="005F6DE9" w:rsidRDefault="00D44E60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F0AA0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Hałas nam szkodzi – PZ cz. 3 s. 34–35, Z cz. 3 s. 27–28, PM cz. 2 s. 17, M cz. 2 s. 18‒19</w:t>
            </w:r>
          </w:p>
        </w:tc>
      </w:tr>
      <w:tr w:rsidR="004D12CC" w:rsidRPr="005F6DE9" w14:paraId="1881C2A7" w14:textId="77777777" w:rsidTr="008343E0">
        <w:tc>
          <w:tcPr>
            <w:tcW w:w="9062" w:type="dxa"/>
            <w:gridSpan w:val="2"/>
          </w:tcPr>
          <w:p w14:paraId="3F937F27" w14:textId="433157EC" w:rsidR="004D12CC" w:rsidRPr="005F6DE9" w:rsidRDefault="004D12CC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133A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Mamy sposoby na śmieci – PZ cz. 3 s. 35–37, Z cz. 3 s. 29, PM cz. 2 s. 18, M cz. 2 s. 20</w:t>
            </w:r>
          </w:p>
        </w:tc>
      </w:tr>
      <w:tr w:rsidR="00D61DF1" w:rsidRPr="005F6DE9" w14:paraId="6C9BDEE4" w14:textId="77777777" w:rsidTr="00F50DBF">
        <w:tc>
          <w:tcPr>
            <w:tcW w:w="4531" w:type="dxa"/>
          </w:tcPr>
          <w:p w14:paraId="65310455" w14:textId="77777777" w:rsidR="00D61DF1" w:rsidRPr="005F6DE9" w:rsidRDefault="00D61DF1" w:rsidP="00D61DF1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420D07DA" w14:textId="24802B63" w:rsidR="00D61DF1" w:rsidRPr="005F6DE9" w:rsidRDefault="00D61DF1" w:rsidP="00D61DF1">
            <w:pPr>
              <w:pStyle w:val="Bezodstpw"/>
            </w:pPr>
            <w:r w:rsidRPr="005F6DE9">
              <w:t>• Omówienie zasad wykonania pracy przestrzennej w grupie.</w:t>
            </w:r>
          </w:p>
        </w:tc>
        <w:tc>
          <w:tcPr>
            <w:tcW w:w="4531" w:type="dxa"/>
          </w:tcPr>
          <w:p w14:paraId="40D421E9" w14:textId="77777777" w:rsidR="00D61DF1" w:rsidRPr="005F6DE9" w:rsidRDefault="00D61DF1" w:rsidP="00D61DF1">
            <w:pPr>
              <w:pStyle w:val="Bezodstpw"/>
            </w:pPr>
            <w:r w:rsidRPr="005F6DE9">
              <w:t>III.1.3, 1.10</w:t>
            </w:r>
          </w:p>
          <w:p w14:paraId="08F2FB35" w14:textId="2525B2F3" w:rsidR="00D61DF1" w:rsidRPr="005F6DE9" w:rsidRDefault="00D61DF1" w:rsidP="00D61DF1">
            <w:pPr>
              <w:pStyle w:val="Bezodstpw"/>
            </w:pPr>
            <w:r w:rsidRPr="005F6DE9">
              <w:t>• Przestrzega zasad wykonania pracy przestrzennej w grupie.</w:t>
            </w:r>
          </w:p>
        </w:tc>
      </w:tr>
      <w:tr w:rsidR="00D61DF1" w:rsidRPr="005F6DE9" w14:paraId="511FFFA8" w14:textId="77777777" w:rsidTr="00F50DBF">
        <w:tc>
          <w:tcPr>
            <w:tcW w:w="4531" w:type="dxa"/>
          </w:tcPr>
          <w:p w14:paraId="2E1BE3CD" w14:textId="77777777" w:rsidR="00D61DF1" w:rsidRPr="005F6DE9" w:rsidRDefault="00D61DF1" w:rsidP="00D61DF1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przyrodnicza</w:t>
            </w:r>
          </w:p>
          <w:p w14:paraId="7C832887" w14:textId="0B543F44" w:rsidR="00D61DF1" w:rsidRPr="005F6DE9" w:rsidRDefault="00D61DF1" w:rsidP="00D61DF1">
            <w:pPr>
              <w:pStyle w:val="Bezodstpw"/>
            </w:pPr>
            <w:r w:rsidRPr="005F6DE9">
              <w:t xml:space="preserve">• Wypowiedzi na temat pojęcia </w:t>
            </w:r>
            <w:r w:rsidRPr="005F6DE9">
              <w:rPr>
                <w:rFonts w:eastAsia="Lato-Black"/>
                <w:i/>
                <w:iCs/>
              </w:rPr>
              <w:t xml:space="preserve">ekologia </w:t>
            </w:r>
            <w:r w:rsidRPr="005F6DE9">
              <w:t>z uwzględnieniem segregacji śmieci i działań służących ochronie środowiska.</w:t>
            </w:r>
          </w:p>
        </w:tc>
        <w:tc>
          <w:tcPr>
            <w:tcW w:w="4531" w:type="dxa"/>
          </w:tcPr>
          <w:p w14:paraId="3D6C9DF8" w14:textId="77777777" w:rsidR="00D61DF1" w:rsidRPr="005F6DE9" w:rsidRDefault="00D61DF1" w:rsidP="00D61DF1">
            <w:pPr>
              <w:pStyle w:val="Bezodstpw"/>
            </w:pPr>
            <w:r w:rsidRPr="005F6DE9">
              <w:t>IV.1.7, 1.8</w:t>
            </w:r>
          </w:p>
          <w:p w14:paraId="4EB6AD37" w14:textId="774B3305" w:rsidR="00D61DF1" w:rsidRPr="005F6DE9" w:rsidRDefault="00D61DF1" w:rsidP="00D61DF1">
            <w:pPr>
              <w:pStyle w:val="Bezodstpw"/>
            </w:pPr>
            <w:r w:rsidRPr="005F6DE9">
              <w:t>• Rozumie znaczenie ekologii w codziennym życiu. Dostrzega potrzebę segregacji śmieci i podejmowania działań służących ochronie środowiska.</w:t>
            </w:r>
          </w:p>
        </w:tc>
      </w:tr>
      <w:tr w:rsidR="004D12CC" w:rsidRPr="005F6DE9" w14:paraId="17AA6123" w14:textId="77777777" w:rsidTr="008343E0">
        <w:tc>
          <w:tcPr>
            <w:tcW w:w="9062" w:type="dxa"/>
            <w:gridSpan w:val="2"/>
          </w:tcPr>
          <w:p w14:paraId="057FECC1" w14:textId="01A872F2" w:rsidR="004D12CC" w:rsidRPr="005F6DE9" w:rsidRDefault="004D12CC" w:rsidP="001133A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>Temat 1</w:t>
            </w:r>
            <w:r w:rsidR="001133A2" w:rsidRPr="004212E2">
              <w:rPr>
                <w:rFonts w:cs="Times New Roman"/>
                <w:b/>
                <w:highlight w:val="yellow"/>
              </w:rPr>
              <w:t>0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1133A2" w:rsidRPr="005F6DE9">
              <w:rPr>
                <w:rFonts w:eastAsia="Lato-Regular" w:cs="Times New Roman"/>
              </w:rPr>
              <w:t>Co możemy zrobić dla środowiska? – PZ cz. 3 s. 34‒35, Z cz. 3 s. 30–31, PM cz. 2 s. 19, M cz. 2 s. 21</w:t>
            </w:r>
          </w:p>
        </w:tc>
      </w:tr>
      <w:tr w:rsidR="0067436E" w:rsidRPr="005F6DE9" w14:paraId="38B2442D" w14:textId="77777777" w:rsidTr="008343E0">
        <w:tc>
          <w:tcPr>
            <w:tcW w:w="9062" w:type="dxa"/>
            <w:gridSpan w:val="2"/>
          </w:tcPr>
          <w:p w14:paraId="746A9A66" w14:textId="6B0212D3" w:rsidR="0067436E" w:rsidRPr="005F6DE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1133A2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1133A2" w:rsidRPr="005F6DE9">
              <w:rPr>
                <w:rFonts w:cs="Times New Roman"/>
              </w:rPr>
              <w:t xml:space="preserve">Mali ekolodzy 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 xml:space="preserve"> DO s. 46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>47, PZ cz. 3 s. 38</w:t>
            </w:r>
            <w:r w:rsidR="00D95BBD" w:rsidRPr="005F6DE9">
              <w:rPr>
                <w:rFonts w:cs="Times New Roman"/>
              </w:rPr>
              <w:t>‒</w:t>
            </w:r>
            <w:r w:rsidR="001133A2" w:rsidRPr="005F6DE9">
              <w:rPr>
                <w:rFonts w:cs="Times New Roman"/>
              </w:rPr>
              <w:t>39</w:t>
            </w:r>
          </w:p>
        </w:tc>
      </w:tr>
      <w:tr w:rsidR="0067436E" w:rsidRPr="005F6DE9" w14:paraId="4FAAB4D2" w14:textId="77777777" w:rsidTr="00F50DBF">
        <w:tc>
          <w:tcPr>
            <w:tcW w:w="4531" w:type="dxa"/>
          </w:tcPr>
          <w:p w14:paraId="327CEC13" w14:textId="77777777" w:rsidR="0067436E" w:rsidRPr="005F6DE9" w:rsidRDefault="0067436E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7CCA62DC" w14:textId="05E7115F" w:rsidR="0067436E" w:rsidRPr="005F6DE9" w:rsidRDefault="0067436E" w:rsidP="00B4394F">
            <w:pPr>
              <w:pStyle w:val="Bezodstpw"/>
            </w:pPr>
            <w:r w:rsidRPr="005F6DE9">
              <w:lastRenderedPageBreak/>
              <w:t xml:space="preserve">• </w:t>
            </w:r>
            <w:r w:rsidR="00B4394F" w:rsidRPr="005F6DE9">
              <w:t>Ustalenie zasad współpracy podczas grupowego przygotowania pracy graficznej.</w:t>
            </w:r>
          </w:p>
        </w:tc>
        <w:tc>
          <w:tcPr>
            <w:tcW w:w="4531" w:type="dxa"/>
          </w:tcPr>
          <w:p w14:paraId="25D5CCF0" w14:textId="77777777" w:rsidR="0067436E" w:rsidRPr="005F6DE9" w:rsidRDefault="0067436E" w:rsidP="0067436E">
            <w:pPr>
              <w:pStyle w:val="Bezodstpw"/>
            </w:pPr>
            <w:r w:rsidRPr="005F6DE9">
              <w:lastRenderedPageBreak/>
              <w:t>• III.1.1, 1.10</w:t>
            </w:r>
          </w:p>
          <w:p w14:paraId="7B3F8A54" w14:textId="21DA8125" w:rsidR="0067436E" w:rsidRPr="005F6DE9" w:rsidRDefault="0067436E" w:rsidP="00B4394F">
            <w:pPr>
              <w:pStyle w:val="Bezodstpw"/>
            </w:pPr>
            <w:r w:rsidRPr="005F6DE9">
              <w:lastRenderedPageBreak/>
              <w:t xml:space="preserve">• </w:t>
            </w:r>
            <w:r w:rsidR="00B4394F" w:rsidRPr="005F6DE9">
              <w:t>Przestrzega zasad współpracy podczas grupowego wykonywania zadania.</w:t>
            </w:r>
          </w:p>
        </w:tc>
      </w:tr>
      <w:tr w:rsidR="0067436E" w:rsidRPr="005F6DE9" w14:paraId="78B71521" w14:textId="77777777" w:rsidTr="008343E0">
        <w:tc>
          <w:tcPr>
            <w:tcW w:w="9062" w:type="dxa"/>
            <w:gridSpan w:val="2"/>
          </w:tcPr>
          <w:p w14:paraId="461D9A59" w14:textId="7CCF2E6A" w:rsidR="0067436E" w:rsidRPr="005F6DE9" w:rsidRDefault="00B4394F" w:rsidP="0067436E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lastRenderedPageBreak/>
              <w:t>XXIII</w:t>
            </w:r>
            <w:r w:rsidR="0067436E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Witamy wiosnę</w:t>
            </w:r>
          </w:p>
        </w:tc>
      </w:tr>
      <w:tr w:rsidR="0067436E" w:rsidRPr="005F6DE9" w14:paraId="4C656E05" w14:textId="77777777" w:rsidTr="00F50DBF">
        <w:tc>
          <w:tcPr>
            <w:tcW w:w="4531" w:type="dxa"/>
          </w:tcPr>
          <w:p w14:paraId="40D8C32E" w14:textId="55A26967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0479D404" w14:textId="77777777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56C4866A" w14:textId="50C74A69" w:rsidR="0067436E" w:rsidRPr="005F6DE9" w:rsidRDefault="0067436E" w:rsidP="00537B98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67436E" w:rsidRPr="005F6DE9" w14:paraId="3271EFF6" w14:textId="77777777" w:rsidTr="008343E0">
        <w:tc>
          <w:tcPr>
            <w:tcW w:w="9062" w:type="dxa"/>
            <w:gridSpan w:val="2"/>
          </w:tcPr>
          <w:p w14:paraId="001EA378" w14:textId="0B5D4B7B" w:rsidR="0067436E" w:rsidRPr="005F6DE9" w:rsidRDefault="0067436E" w:rsidP="00B4394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4394F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B4394F" w:rsidRPr="005F6DE9">
              <w:rPr>
                <w:rFonts w:cs="Times New Roman"/>
              </w:rPr>
              <w:t>Kłopoty z marcową pogodą</w:t>
            </w:r>
            <w:r w:rsidRPr="005F6DE9">
              <w:rPr>
                <w:rFonts w:cs="Times New Roman"/>
              </w:rPr>
              <w:t xml:space="preserve"> ‒ </w:t>
            </w:r>
            <w:r w:rsidR="00B4394F" w:rsidRPr="005F6DE9">
              <w:rPr>
                <w:rFonts w:eastAsia="Lato-Regular" w:cs="Times New Roman"/>
              </w:rPr>
              <w:t>PZ cz. 3 s. 40–41, Z cz. 3 s. 32–33, PM cz. 2 s. 20, M cz. 2 s. 22</w:t>
            </w:r>
          </w:p>
        </w:tc>
      </w:tr>
      <w:tr w:rsidR="008B48C7" w:rsidRPr="005F6DE9" w14:paraId="58D73DAE" w14:textId="77777777" w:rsidTr="00F50DBF">
        <w:tc>
          <w:tcPr>
            <w:tcW w:w="4531" w:type="dxa"/>
          </w:tcPr>
          <w:p w14:paraId="78EB911D" w14:textId="77777777" w:rsidR="008B48C7" w:rsidRPr="005F6DE9" w:rsidRDefault="008B48C7" w:rsidP="008B48C7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60E7EA1B" w14:textId="3649020E" w:rsidR="008B48C7" w:rsidRPr="005F6DE9" w:rsidRDefault="008B48C7" w:rsidP="008B48C7">
            <w:pPr>
              <w:pStyle w:val="Bezodstpw"/>
            </w:pPr>
            <w:r w:rsidRPr="005F6DE9">
              <w:t>• Ustalenie zasad współpracy podczas wycieczki poświęconej obserwacji przyrody wczesną wiosną.</w:t>
            </w:r>
          </w:p>
        </w:tc>
        <w:tc>
          <w:tcPr>
            <w:tcW w:w="4531" w:type="dxa"/>
          </w:tcPr>
          <w:p w14:paraId="365DD2CB" w14:textId="77777777" w:rsidR="008B48C7" w:rsidRPr="005F6DE9" w:rsidRDefault="008B48C7" w:rsidP="008B48C7">
            <w:pPr>
              <w:pStyle w:val="Bezodstpw"/>
            </w:pPr>
            <w:r w:rsidRPr="005F6DE9">
              <w:t>• III.1.1, 1.10</w:t>
            </w:r>
          </w:p>
          <w:p w14:paraId="3C0CF9C8" w14:textId="6097CB83" w:rsidR="008B48C7" w:rsidRPr="005F6DE9" w:rsidRDefault="008B48C7" w:rsidP="008B48C7">
            <w:pPr>
              <w:pStyle w:val="Bezodstpw"/>
            </w:pPr>
            <w:r w:rsidRPr="005F6DE9">
              <w:t>• Przestrzega zasad zgodnej współpracy podczas wycieczki po najbliższej okolicy szkoły.</w:t>
            </w:r>
          </w:p>
        </w:tc>
      </w:tr>
      <w:tr w:rsidR="00001531" w:rsidRPr="005F6DE9" w14:paraId="3650EF5A" w14:textId="77777777" w:rsidTr="008343E0">
        <w:tc>
          <w:tcPr>
            <w:tcW w:w="9062" w:type="dxa"/>
            <w:gridSpan w:val="2"/>
          </w:tcPr>
          <w:p w14:paraId="457861E9" w14:textId="5D0104F2" w:rsidR="00001531" w:rsidRPr="005F6DE9" w:rsidRDefault="00001531" w:rsidP="008B48C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8B48C7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8B48C7" w:rsidRPr="005F6DE9">
              <w:rPr>
                <w:rFonts w:cs="Times New Roman"/>
              </w:rPr>
              <w:t>Szukamy wiosny</w:t>
            </w:r>
            <w:r w:rsidRPr="005F6DE9">
              <w:rPr>
                <w:rFonts w:cs="Times New Roman"/>
              </w:rPr>
              <w:t xml:space="preserve"> ‒ PZ </w:t>
            </w:r>
            <w:r w:rsidR="008B48C7" w:rsidRPr="005F6DE9">
              <w:rPr>
                <w:rFonts w:eastAsia="Lato-Regular" w:cs="Times New Roman"/>
              </w:rPr>
              <w:t>cz. 3 s. 42–45, Z cz. 3 s. 34–35, PM cz. 2 s. 21, M cz. 2 s. 23</w:t>
            </w:r>
          </w:p>
        </w:tc>
      </w:tr>
      <w:tr w:rsidR="00D942D0" w:rsidRPr="005F6DE9" w14:paraId="4E7783D9" w14:textId="77777777" w:rsidTr="008343E0">
        <w:tc>
          <w:tcPr>
            <w:tcW w:w="9062" w:type="dxa"/>
            <w:gridSpan w:val="2"/>
          </w:tcPr>
          <w:p w14:paraId="611DC766" w14:textId="08C08998" w:rsidR="00D942D0" w:rsidRPr="005F6DE9" w:rsidRDefault="00D942D0" w:rsidP="00F73EAF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F73EAF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F73EAF" w:rsidRPr="005F6DE9">
              <w:rPr>
                <w:rFonts w:eastAsia="Lato-Regular" w:cs="Times New Roman"/>
              </w:rPr>
              <w:t xml:space="preserve">Co wiosną </w:t>
            </w:r>
            <w:r w:rsidR="00F73EAF" w:rsidRPr="005F6DE9">
              <w:rPr>
                <w:rFonts w:cs="Times New Roman"/>
              </w:rPr>
              <w:t>słychać</w:t>
            </w:r>
            <w:r w:rsidR="00F73EAF" w:rsidRPr="005F6DE9">
              <w:rPr>
                <w:rFonts w:eastAsia="Lato-Regular" w:cs="Times New Roman"/>
              </w:rPr>
              <w:t xml:space="preserve"> u zwierząt? – PZ cz. 3 s. 46–47, Z cz. 3 s. 36–37, PM cz. 2 s. 22, M cz. 2 s. 24</w:t>
            </w:r>
          </w:p>
        </w:tc>
      </w:tr>
      <w:tr w:rsidR="00D942D0" w:rsidRPr="005F6DE9" w14:paraId="46F73EAA" w14:textId="77777777" w:rsidTr="008343E0">
        <w:tc>
          <w:tcPr>
            <w:tcW w:w="9062" w:type="dxa"/>
            <w:gridSpan w:val="2"/>
          </w:tcPr>
          <w:p w14:paraId="4AB2C332" w14:textId="2DBDE14B" w:rsidR="00D942D0" w:rsidRPr="005F6DE9" w:rsidRDefault="00D942D0" w:rsidP="002F101C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2F101C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2F101C" w:rsidRPr="005F6DE9">
              <w:rPr>
                <w:rFonts w:cs="Times New Roman"/>
              </w:rPr>
              <w:t>Wiosna nad rzeką</w:t>
            </w:r>
            <w:r w:rsidRPr="005F6DE9">
              <w:rPr>
                <w:rFonts w:cs="Times New Roman"/>
              </w:rPr>
              <w:t xml:space="preserve"> ‒ </w:t>
            </w:r>
            <w:r w:rsidR="002F101C" w:rsidRPr="005F6DE9">
              <w:rPr>
                <w:rFonts w:eastAsia="Lato-Regular" w:cs="Times New Roman"/>
              </w:rPr>
              <w:t>PZ cz. 3 s. 47–49, Z cz. 3 s. 38–39, PM cz. 2 s. 23, M cz. 2 s. 25‒26</w:t>
            </w:r>
          </w:p>
        </w:tc>
      </w:tr>
      <w:tr w:rsidR="008343E0" w:rsidRPr="005F6DE9" w14:paraId="27AC2407" w14:textId="77777777" w:rsidTr="008343E0">
        <w:tc>
          <w:tcPr>
            <w:tcW w:w="9062" w:type="dxa"/>
            <w:gridSpan w:val="2"/>
          </w:tcPr>
          <w:p w14:paraId="74381C8C" w14:textId="69F151A7" w:rsidR="008343E0" w:rsidRPr="005F6DE9" w:rsidRDefault="008343E0" w:rsidP="008343E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CE59BA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CE59BA" w:rsidRPr="005F6DE9">
              <w:rPr>
                <w:rFonts w:cs="Times New Roman"/>
              </w:rPr>
              <w:t>Witamy wiosnę</w:t>
            </w:r>
            <w:r w:rsidRPr="005F6DE9">
              <w:rPr>
                <w:rFonts w:cs="Times New Roman"/>
              </w:rPr>
              <w:t xml:space="preserve"> ‒ DO s. </w:t>
            </w:r>
            <w:r w:rsidR="00CE59BA" w:rsidRPr="005F6DE9">
              <w:rPr>
                <w:rFonts w:cs="Times New Roman"/>
              </w:rPr>
              <w:t>48</w:t>
            </w:r>
            <w:r w:rsidRPr="005F6DE9">
              <w:rPr>
                <w:rFonts w:cs="Times New Roman"/>
              </w:rPr>
              <w:t>‒</w:t>
            </w:r>
            <w:r w:rsidR="00CE59BA" w:rsidRPr="005F6DE9">
              <w:rPr>
                <w:rFonts w:cs="Times New Roman"/>
              </w:rPr>
              <w:t>49, PZ cz. 3 s. 48</w:t>
            </w:r>
          </w:p>
        </w:tc>
      </w:tr>
      <w:tr w:rsidR="008343E0" w:rsidRPr="005F6DE9" w14:paraId="1C7BFE86" w14:textId="77777777" w:rsidTr="00F50DBF">
        <w:tc>
          <w:tcPr>
            <w:tcW w:w="4531" w:type="dxa"/>
          </w:tcPr>
          <w:p w14:paraId="2F5C8312" w14:textId="14BDB0D3" w:rsidR="008343E0" w:rsidRPr="005F6DE9" w:rsidRDefault="008343E0" w:rsidP="00B81EC5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 xml:space="preserve">edukacja </w:t>
            </w:r>
            <w:r w:rsidR="00CE59BA" w:rsidRPr="005F6DE9">
              <w:rPr>
                <w:rFonts w:cs="Times New Roman"/>
              </w:rPr>
              <w:t>społeczna</w:t>
            </w:r>
          </w:p>
          <w:p w14:paraId="4F0D77C7" w14:textId="361F15B8" w:rsidR="008343E0" w:rsidRPr="005F6DE9" w:rsidRDefault="008343E0" w:rsidP="00CE59BA">
            <w:pPr>
              <w:pStyle w:val="Bezodstpw"/>
            </w:pPr>
            <w:r w:rsidRPr="005F6DE9">
              <w:t xml:space="preserve">• </w:t>
            </w:r>
            <w:r w:rsidR="00CE59BA" w:rsidRPr="005F6DE9">
              <w:t>Słuchanie informacji nauczyciela o zwyczaju żegnania zimy topieniem kukły marzanny i witania wiosny gaikiem.</w:t>
            </w:r>
          </w:p>
        </w:tc>
        <w:tc>
          <w:tcPr>
            <w:tcW w:w="4531" w:type="dxa"/>
          </w:tcPr>
          <w:p w14:paraId="402880F3" w14:textId="77777777" w:rsidR="00CE59BA" w:rsidRPr="005F6DE9" w:rsidRDefault="008343E0" w:rsidP="00CE59BA">
            <w:pPr>
              <w:pStyle w:val="Bezodstpw"/>
            </w:pPr>
            <w:r w:rsidRPr="005F6DE9">
              <w:t xml:space="preserve">• </w:t>
            </w:r>
            <w:r w:rsidR="00CE59BA" w:rsidRPr="005F6DE9">
              <w:t>III.1.9</w:t>
            </w:r>
          </w:p>
          <w:p w14:paraId="52B8F42B" w14:textId="18D5130F" w:rsidR="008343E0" w:rsidRPr="005F6DE9" w:rsidRDefault="00CE59BA" w:rsidP="00CE59BA">
            <w:pPr>
              <w:pStyle w:val="Bezodstpw"/>
            </w:pPr>
            <w:r w:rsidRPr="005F6DE9">
              <w:t>• Zna ludowy zwyczaj żegnania zimy topieniem kukły marzanny i witania wiosny gaikiem.</w:t>
            </w:r>
          </w:p>
        </w:tc>
      </w:tr>
      <w:tr w:rsidR="00FB4B19" w:rsidRPr="005F6DE9" w14:paraId="7F266677" w14:textId="77777777" w:rsidTr="00887642">
        <w:tc>
          <w:tcPr>
            <w:tcW w:w="9062" w:type="dxa"/>
            <w:gridSpan w:val="2"/>
          </w:tcPr>
          <w:p w14:paraId="7CF5DCD9" w14:textId="68F9ABD8" w:rsidR="00FB4B19" w:rsidRPr="005F6DE9" w:rsidRDefault="00CE59BA" w:rsidP="00FB4B19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XXIV</w:t>
            </w:r>
            <w:r w:rsidR="00FB4B19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Dbamy o swoje bezpieczeństwo</w:t>
            </w:r>
          </w:p>
        </w:tc>
      </w:tr>
      <w:tr w:rsidR="008343E0" w:rsidRPr="005F6DE9" w14:paraId="0A94C583" w14:textId="77777777" w:rsidTr="00F50DBF">
        <w:tc>
          <w:tcPr>
            <w:tcW w:w="4531" w:type="dxa"/>
          </w:tcPr>
          <w:p w14:paraId="7C2EFFE9" w14:textId="0649D158" w:rsidR="008343E0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57712FE" w14:textId="76E5A9BF" w:rsidR="008343E0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321C812F" w14:textId="63ADF0F5" w:rsidR="00FB4B19" w:rsidRPr="005F6DE9" w:rsidRDefault="00FB4B19" w:rsidP="00F50DBF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FB4B19" w:rsidRPr="005F6DE9" w14:paraId="31B3DE26" w14:textId="77777777" w:rsidTr="00887642">
        <w:tc>
          <w:tcPr>
            <w:tcW w:w="9062" w:type="dxa"/>
            <w:gridSpan w:val="2"/>
          </w:tcPr>
          <w:p w14:paraId="7E342672" w14:textId="2B60DC4E" w:rsidR="00FB4B19" w:rsidRPr="005F6DE9" w:rsidRDefault="00FB4B19" w:rsidP="002F4DD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80F7D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6.</w:t>
            </w:r>
            <w:r w:rsidRPr="005F6DE9">
              <w:rPr>
                <w:rFonts w:cs="Times New Roman"/>
              </w:rPr>
              <w:t xml:space="preserve"> </w:t>
            </w:r>
            <w:r w:rsidR="002F4DD5" w:rsidRPr="005F6DE9">
              <w:rPr>
                <w:rFonts w:cs="Times New Roman"/>
              </w:rPr>
              <w:t>Umiemy postępować ze zwierzętami</w:t>
            </w:r>
            <w:r w:rsidRPr="005F6DE9">
              <w:rPr>
                <w:rFonts w:cs="Times New Roman"/>
              </w:rPr>
              <w:t xml:space="preserve"> ‒ </w:t>
            </w:r>
            <w:r w:rsidR="002F4DD5" w:rsidRPr="005F6DE9">
              <w:rPr>
                <w:rFonts w:cs="Times New Roman"/>
              </w:rPr>
              <w:t>PZ cz. 3 s. 50–51, Z cz. 3 s. 40–41</w:t>
            </w:r>
          </w:p>
        </w:tc>
      </w:tr>
      <w:tr w:rsidR="003D5916" w:rsidRPr="005F6DE9" w14:paraId="26411262" w14:textId="77777777" w:rsidTr="00F50DBF">
        <w:tc>
          <w:tcPr>
            <w:tcW w:w="4531" w:type="dxa"/>
          </w:tcPr>
          <w:p w14:paraId="0FC8D6B6" w14:textId="77777777" w:rsidR="00FB4B19" w:rsidRPr="005F6DE9" w:rsidRDefault="00FB4B19" w:rsidP="00FB4B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1F2143AB" w14:textId="222BEAAF" w:rsidR="003D5916" w:rsidRPr="005F6DE9" w:rsidRDefault="00FB4B19" w:rsidP="002F4DD5">
            <w:pPr>
              <w:pStyle w:val="Bezodstpw"/>
            </w:pPr>
            <w:r w:rsidRPr="005F6DE9">
              <w:t xml:space="preserve">• </w:t>
            </w:r>
            <w:r w:rsidR="002F4DD5" w:rsidRPr="005F6DE9">
              <w:t>Ocena swojego postępowania i odpowiedzialności za zwierzęta domowe.</w:t>
            </w:r>
          </w:p>
        </w:tc>
        <w:tc>
          <w:tcPr>
            <w:tcW w:w="4531" w:type="dxa"/>
          </w:tcPr>
          <w:p w14:paraId="63E6CD87" w14:textId="77777777" w:rsidR="002F4DD5" w:rsidRPr="005F6DE9" w:rsidRDefault="00FB4B19" w:rsidP="002F4DD5">
            <w:pPr>
              <w:pStyle w:val="Bezodstpw"/>
            </w:pPr>
            <w:r w:rsidRPr="005F6DE9">
              <w:t xml:space="preserve">• </w:t>
            </w:r>
            <w:r w:rsidR="002F4DD5" w:rsidRPr="005F6DE9">
              <w:t>III.1.1, 1.4</w:t>
            </w:r>
          </w:p>
          <w:p w14:paraId="22D8BAB1" w14:textId="4CC508DB" w:rsidR="00FB4B19" w:rsidRPr="005F6DE9" w:rsidRDefault="002F4DD5" w:rsidP="002F4DD5">
            <w:pPr>
              <w:pStyle w:val="Bezodstpw"/>
            </w:pPr>
            <w:r w:rsidRPr="005F6DE9">
              <w:t>• Ocenia swoje postępowanie i rozumie odpowiedzialność za zwierzęta domowe.</w:t>
            </w:r>
          </w:p>
        </w:tc>
      </w:tr>
      <w:tr w:rsidR="001672E4" w:rsidRPr="005F6DE9" w14:paraId="2505FD6A" w14:textId="77777777" w:rsidTr="00887642">
        <w:tc>
          <w:tcPr>
            <w:tcW w:w="9062" w:type="dxa"/>
            <w:gridSpan w:val="2"/>
          </w:tcPr>
          <w:p w14:paraId="475F106D" w14:textId="4FF094EA" w:rsidR="001672E4" w:rsidRPr="005F6DE9" w:rsidRDefault="001672E4" w:rsidP="002F4DD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2F4DD5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2F4DD5" w:rsidRPr="005F6DE9">
              <w:rPr>
                <w:rFonts w:cs="Times New Roman"/>
              </w:rPr>
              <w:t>Wyruszamy na rowerowy szlak</w:t>
            </w:r>
            <w:r w:rsidRPr="005F6DE9">
              <w:rPr>
                <w:rFonts w:cs="Times New Roman"/>
              </w:rPr>
              <w:t xml:space="preserve"> ‒ </w:t>
            </w:r>
            <w:r w:rsidR="002F4DD5" w:rsidRPr="005F6DE9">
              <w:rPr>
                <w:rFonts w:cs="Times New Roman"/>
              </w:rPr>
              <w:t>PZ cz. 3 s. 52‒53, Z cz. 3 s. 42‒43, PM cz. 2 s. 24‒25, M cz. 2 s. 27‒28</w:t>
            </w:r>
          </w:p>
        </w:tc>
      </w:tr>
      <w:tr w:rsidR="001672E4" w:rsidRPr="005F6DE9" w14:paraId="26AB5F96" w14:textId="77777777" w:rsidTr="00887642">
        <w:tc>
          <w:tcPr>
            <w:tcW w:w="9062" w:type="dxa"/>
            <w:gridSpan w:val="2"/>
          </w:tcPr>
          <w:p w14:paraId="51C5A72E" w14:textId="11B27440" w:rsidR="001672E4" w:rsidRPr="005F6DE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374E12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374E12" w:rsidRPr="005F6DE9">
              <w:rPr>
                <w:rFonts w:cs="Times New Roman"/>
              </w:rPr>
              <w:t>Ostrożności nigdy za wiele</w:t>
            </w:r>
            <w:r w:rsidRPr="005F6DE9">
              <w:rPr>
                <w:rFonts w:cs="Times New Roman"/>
              </w:rPr>
              <w:t xml:space="preserve"> ‒ </w:t>
            </w:r>
            <w:r w:rsidR="00374E12" w:rsidRPr="005F6DE9">
              <w:rPr>
                <w:rFonts w:cs="Times New Roman"/>
              </w:rPr>
              <w:t>PZ cz. 3 s. 54‒55, Z cz. 3 s. 44‒45, PM cz. 2 s. 26, M cz. 2 s. 29</w:t>
            </w:r>
          </w:p>
        </w:tc>
      </w:tr>
      <w:tr w:rsidR="003D5916" w:rsidRPr="005F6DE9" w14:paraId="2F0E4A6A" w14:textId="77777777" w:rsidTr="00F50DBF">
        <w:tc>
          <w:tcPr>
            <w:tcW w:w="4531" w:type="dxa"/>
          </w:tcPr>
          <w:p w14:paraId="2E121AAA" w14:textId="77777777" w:rsidR="004D5298" w:rsidRPr="005F6DE9" w:rsidRDefault="004D5298" w:rsidP="000B385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4CC35E62" w14:textId="5616AE0C" w:rsidR="003D5916" w:rsidRPr="005F6DE9" w:rsidRDefault="004D5298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 xml:space="preserve">Wyrabianie właściwych postaw w kontakcie z nieznajomymi. Odgrywanie scenek </w:t>
            </w:r>
            <w:proofErr w:type="spellStart"/>
            <w:r w:rsidR="003A4E30" w:rsidRPr="005F6DE9">
              <w:t>dramowych</w:t>
            </w:r>
            <w:proofErr w:type="spellEnd"/>
            <w:r w:rsidR="003A4E30" w:rsidRPr="005F6DE9">
              <w:t xml:space="preserve"> utrwalających właściwe zachowania w takich kontaktach.</w:t>
            </w:r>
          </w:p>
        </w:tc>
        <w:tc>
          <w:tcPr>
            <w:tcW w:w="4531" w:type="dxa"/>
          </w:tcPr>
          <w:p w14:paraId="77E1F79B" w14:textId="77777777" w:rsidR="003A4E30" w:rsidRPr="005F6DE9" w:rsidRDefault="000B3856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III.1.1, 1.5</w:t>
            </w:r>
          </w:p>
          <w:p w14:paraId="7E08B4D5" w14:textId="2D249B55" w:rsidR="003D5916" w:rsidRPr="005F6DE9" w:rsidRDefault="003A4E30" w:rsidP="003A4E30">
            <w:pPr>
              <w:pStyle w:val="Bezodstpw"/>
            </w:pPr>
            <w:r w:rsidRPr="005F6DE9">
              <w:t>• Rozumie znaczenie zachowania ostrożności w kontaktach z osobami nieznajomymi. Odgrywa scenki utrwalające prawidłowe postawy.</w:t>
            </w:r>
          </w:p>
        </w:tc>
      </w:tr>
      <w:tr w:rsidR="000B3856" w:rsidRPr="005F6DE9" w14:paraId="53F25F1F" w14:textId="77777777" w:rsidTr="00887642">
        <w:tc>
          <w:tcPr>
            <w:tcW w:w="9062" w:type="dxa"/>
            <w:gridSpan w:val="2"/>
          </w:tcPr>
          <w:p w14:paraId="3C95A547" w14:textId="47EE5A81" w:rsidR="000B3856" w:rsidRPr="005F6DE9" w:rsidRDefault="000B3856" w:rsidP="000B3856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3A4E30" w:rsidRPr="004212E2">
              <w:rPr>
                <w:rFonts w:cs="Times New Roman"/>
                <w:b/>
                <w:highlight w:val="yellow"/>
              </w:rPr>
              <w:t>11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cs="Times New Roman"/>
              </w:rPr>
              <w:t xml:space="preserve"> </w:t>
            </w:r>
            <w:r w:rsidR="003A4E30" w:rsidRPr="005F6DE9">
              <w:rPr>
                <w:rFonts w:cs="Times New Roman"/>
              </w:rPr>
              <w:t>Kto nam pomaga?</w:t>
            </w:r>
            <w:r w:rsidRPr="005F6DE9">
              <w:rPr>
                <w:rFonts w:cs="Times New Roman"/>
              </w:rPr>
              <w:t xml:space="preserve"> ‒ </w:t>
            </w:r>
            <w:r w:rsidR="003A4E30" w:rsidRPr="005F6DE9">
              <w:rPr>
                <w:rFonts w:cs="Times New Roman"/>
              </w:rPr>
              <w:t>PZ cz. 3 s. 56‒57, Z cz. 3 s. 46‒47, PM cz. 2 s. 27, M cz. 2 s. 30</w:t>
            </w:r>
          </w:p>
        </w:tc>
      </w:tr>
      <w:tr w:rsidR="003D5916" w:rsidRPr="005F6DE9" w14:paraId="01D9A671" w14:textId="77777777" w:rsidTr="00F50DBF">
        <w:tc>
          <w:tcPr>
            <w:tcW w:w="4531" w:type="dxa"/>
          </w:tcPr>
          <w:p w14:paraId="7A38E2AB" w14:textId="77777777" w:rsidR="000B3856" w:rsidRPr="005F6DE9" w:rsidRDefault="000B3856" w:rsidP="000B385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2C0A7FCD" w14:textId="3282E647" w:rsidR="003D5916" w:rsidRPr="005F6DE9" w:rsidRDefault="000B3856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Współpraca podczas wykonywania zadania w grupie.</w:t>
            </w:r>
          </w:p>
        </w:tc>
        <w:tc>
          <w:tcPr>
            <w:tcW w:w="4531" w:type="dxa"/>
          </w:tcPr>
          <w:p w14:paraId="6E528742" w14:textId="07674D0F" w:rsidR="003A4E30" w:rsidRPr="005F6DE9" w:rsidRDefault="000B3856" w:rsidP="003A4E30">
            <w:pPr>
              <w:pStyle w:val="Bezodstpw"/>
            </w:pPr>
            <w:r w:rsidRPr="005F6DE9">
              <w:t xml:space="preserve">• </w:t>
            </w:r>
            <w:r w:rsidR="003A4E30" w:rsidRPr="005F6DE9">
              <w:t>III.1.1, 1.10</w:t>
            </w:r>
          </w:p>
          <w:p w14:paraId="29D5959E" w14:textId="6F1BD5C7" w:rsidR="003D5916" w:rsidRPr="005F6DE9" w:rsidRDefault="003A4E30" w:rsidP="003A4E30">
            <w:pPr>
              <w:pStyle w:val="Bezodstpw"/>
            </w:pPr>
            <w:r w:rsidRPr="005F6DE9">
              <w:t>• Przestrzega zasad współpracy w grupie.</w:t>
            </w:r>
          </w:p>
        </w:tc>
      </w:tr>
      <w:tr w:rsidR="00A355EF" w:rsidRPr="005F6DE9" w14:paraId="1672F158" w14:textId="77777777" w:rsidTr="00887642">
        <w:tc>
          <w:tcPr>
            <w:tcW w:w="9062" w:type="dxa"/>
            <w:gridSpan w:val="2"/>
          </w:tcPr>
          <w:p w14:paraId="0F3C46C0" w14:textId="1FC24833" w:rsidR="00A355EF" w:rsidRPr="005F6DE9" w:rsidRDefault="00A355EF" w:rsidP="0010576E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AD5178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AD5178" w:rsidRPr="005F6DE9">
              <w:rPr>
                <w:rFonts w:cs="Times New Roman"/>
              </w:rPr>
              <w:t>Bezpieczna i zdrowa droga rowerowa</w:t>
            </w:r>
            <w:r w:rsidRPr="005F6DE9">
              <w:rPr>
                <w:rFonts w:cs="Times New Roman"/>
              </w:rPr>
              <w:t xml:space="preserve"> </w:t>
            </w:r>
            <w:r w:rsidR="0010576E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DO s. </w:t>
            </w:r>
            <w:r w:rsidR="00AD5178" w:rsidRPr="005F6DE9">
              <w:rPr>
                <w:rFonts w:cs="Times New Roman"/>
              </w:rPr>
              <w:t>50</w:t>
            </w:r>
            <w:r w:rsidR="0010576E" w:rsidRPr="005F6DE9">
              <w:rPr>
                <w:rFonts w:cs="Times New Roman"/>
              </w:rPr>
              <w:t>‒</w:t>
            </w:r>
            <w:r w:rsidR="00AD5178" w:rsidRPr="005F6DE9">
              <w:rPr>
                <w:rFonts w:cs="Times New Roman"/>
              </w:rPr>
              <w:t>51</w:t>
            </w:r>
          </w:p>
        </w:tc>
      </w:tr>
      <w:tr w:rsidR="003D5916" w:rsidRPr="005F6DE9" w14:paraId="7E0A8958" w14:textId="77777777" w:rsidTr="00F50DBF">
        <w:tc>
          <w:tcPr>
            <w:tcW w:w="4531" w:type="dxa"/>
          </w:tcPr>
          <w:p w14:paraId="34BFC503" w14:textId="77777777" w:rsidR="00A355EF" w:rsidRPr="005F6DE9" w:rsidRDefault="00A355EF" w:rsidP="00887642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418E4EAF" w14:textId="28432525" w:rsidR="003D5916" w:rsidRPr="005F6DE9" w:rsidRDefault="00A355EF" w:rsidP="008C0228">
            <w:pPr>
              <w:pStyle w:val="Bezodstpw"/>
            </w:pPr>
            <w:r w:rsidRPr="005F6DE9">
              <w:lastRenderedPageBreak/>
              <w:t xml:space="preserve">• </w:t>
            </w:r>
            <w:r w:rsidR="008C0228" w:rsidRPr="005F6DE9">
              <w:t xml:space="preserve">Omawianie zasad współpracy podczas scenek </w:t>
            </w:r>
            <w:proofErr w:type="spellStart"/>
            <w:r w:rsidR="008C0228" w:rsidRPr="005F6DE9">
              <w:t>dramowych</w:t>
            </w:r>
            <w:proofErr w:type="spellEnd"/>
            <w:r w:rsidR="008C0228" w:rsidRPr="005F6DE9">
              <w:t xml:space="preserve">. </w:t>
            </w:r>
            <w:r w:rsidR="008C0228" w:rsidRPr="00B01237">
              <w:t>Zasady bezpiecznego poruszania się po ścieżce rowerowej.</w:t>
            </w:r>
          </w:p>
        </w:tc>
        <w:tc>
          <w:tcPr>
            <w:tcW w:w="4531" w:type="dxa"/>
          </w:tcPr>
          <w:p w14:paraId="6DA30312" w14:textId="339BE33B" w:rsidR="0010576E" w:rsidRPr="005F6DE9" w:rsidRDefault="0010576E" w:rsidP="00887642">
            <w:pPr>
              <w:pStyle w:val="Bezodstpw"/>
              <w:rPr>
                <w:b/>
              </w:rPr>
            </w:pPr>
            <w:r w:rsidRPr="005F6DE9">
              <w:lastRenderedPageBreak/>
              <w:t>• III.1.1, 1.10</w:t>
            </w:r>
          </w:p>
          <w:p w14:paraId="0B6D600D" w14:textId="2F94EF64" w:rsidR="003D5916" w:rsidRPr="005F6DE9" w:rsidRDefault="0010576E" w:rsidP="008C0228">
            <w:pPr>
              <w:pStyle w:val="Bezodstpw"/>
            </w:pPr>
            <w:r w:rsidRPr="005F6DE9">
              <w:lastRenderedPageBreak/>
              <w:t xml:space="preserve">• </w:t>
            </w:r>
            <w:r w:rsidR="008C0228" w:rsidRPr="005F6DE9">
              <w:t>Przestrzega zasad współpracy podczas zdań grupowych. Zna zasady poruszania się po ścieżce rowerowej.</w:t>
            </w:r>
          </w:p>
        </w:tc>
      </w:tr>
      <w:tr w:rsidR="00F10EAB" w:rsidRPr="005F6DE9" w14:paraId="647017C6" w14:textId="77777777" w:rsidTr="009426D7">
        <w:tc>
          <w:tcPr>
            <w:tcW w:w="9062" w:type="dxa"/>
            <w:gridSpan w:val="2"/>
          </w:tcPr>
          <w:p w14:paraId="6BD1A33C" w14:textId="1B21FF25" w:rsidR="00F10EAB" w:rsidRPr="005F6DE9" w:rsidRDefault="005175E1" w:rsidP="00497712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lastRenderedPageBreak/>
              <w:t>XXV</w:t>
            </w:r>
            <w:r w:rsidR="00497712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Z wizytą na wsi</w:t>
            </w:r>
          </w:p>
        </w:tc>
      </w:tr>
      <w:tr w:rsidR="00F10EAB" w:rsidRPr="005F6DE9" w14:paraId="00FFEFDE" w14:textId="77777777" w:rsidTr="00F50DBF">
        <w:tc>
          <w:tcPr>
            <w:tcW w:w="4531" w:type="dxa"/>
          </w:tcPr>
          <w:p w14:paraId="0CCA7F6A" w14:textId="714128A7" w:rsidR="00F10EAB" w:rsidRPr="005F6DE9" w:rsidRDefault="0014700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16CAD059" w14:textId="77777777" w:rsidR="00475F19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4F86C9FE" w14:textId="7DA7A472" w:rsidR="00F10EAB" w:rsidRPr="005F6DE9" w:rsidRDefault="00475F19" w:rsidP="00475F19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497712" w:rsidRPr="005F6DE9" w14:paraId="393C58F8" w14:textId="77777777" w:rsidTr="009426D7">
        <w:tc>
          <w:tcPr>
            <w:tcW w:w="9062" w:type="dxa"/>
            <w:gridSpan w:val="2"/>
          </w:tcPr>
          <w:p w14:paraId="58A12604" w14:textId="11528336" w:rsidR="00497712" w:rsidRPr="005F6DE9" w:rsidRDefault="00497712" w:rsidP="00497712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175E1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1.</w:t>
            </w:r>
            <w:r w:rsidRPr="005F6DE9">
              <w:rPr>
                <w:rFonts w:cs="Times New Roman"/>
              </w:rPr>
              <w:t xml:space="preserve"> </w:t>
            </w:r>
            <w:r w:rsidR="005175E1" w:rsidRPr="005F6DE9">
              <w:rPr>
                <w:rFonts w:cs="Times New Roman"/>
              </w:rPr>
              <w:t>Na polu</w:t>
            </w:r>
            <w:r w:rsidRPr="005F6DE9">
              <w:rPr>
                <w:rFonts w:cs="Times New Roman"/>
              </w:rPr>
              <w:t xml:space="preserve"> </w:t>
            </w:r>
            <w:r w:rsidR="005175E1" w:rsidRPr="005F6DE9">
              <w:rPr>
                <w:rFonts w:cs="Times New Roman"/>
              </w:rPr>
              <w:t>‒ PZ cz. 3 s. 58‒59, Z cz. 3 s. 48‒49, PM cz. 2 s. 28, M cz. 2 s. 31</w:t>
            </w:r>
          </w:p>
        </w:tc>
      </w:tr>
      <w:tr w:rsidR="00475F19" w:rsidRPr="005F6DE9" w14:paraId="6505942E" w14:textId="77777777" w:rsidTr="009426D7">
        <w:tc>
          <w:tcPr>
            <w:tcW w:w="9062" w:type="dxa"/>
            <w:gridSpan w:val="2"/>
          </w:tcPr>
          <w:p w14:paraId="0D1B2275" w14:textId="10A15BD1" w:rsidR="00475F19" w:rsidRPr="005F6DE9" w:rsidRDefault="00475F19" w:rsidP="00475F19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F27E05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F27E05" w:rsidRPr="005F6DE9">
              <w:rPr>
                <w:rFonts w:cs="Times New Roman"/>
              </w:rPr>
              <w:t>Na wiejskim podwórku</w:t>
            </w:r>
            <w:r w:rsidRPr="005F6DE9">
              <w:rPr>
                <w:rFonts w:cs="Times New Roman"/>
              </w:rPr>
              <w:t xml:space="preserve"> ‒ </w:t>
            </w:r>
            <w:r w:rsidR="00F27E05" w:rsidRPr="005F6DE9">
              <w:rPr>
                <w:rFonts w:cs="Times New Roman"/>
              </w:rPr>
              <w:t>PZ cz. 3 s. 60, Z cz. 3 s. 50‒51, PM cz. 2 s. 29, M cz. 2 s. 32</w:t>
            </w:r>
          </w:p>
        </w:tc>
      </w:tr>
      <w:tr w:rsidR="003C010D" w:rsidRPr="005F6DE9" w14:paraId="3F685EA8" w14:textId="77777777" w:rsidTr="009426D7">
        <w:tc>
          <w:tcPr>
            <w:tcW w:w="9062" w:type="dxa"/>
            <w:gridSpan w:val="2"/>
          </w:tcPr>
          <w:p w14:paraId="66B16B25" w14:textId="3C2ED566" w:rsidR="003C010D" w:rsidRPr="005F6DE9" w:rsidRDefault="003C010D" w:rsidP="001B1CC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DB0250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3.</w:t>
            </w:r>
            <w:r w:rsidRPr="005F6DE9">
              <w:rPr>
                <w:rFonts w:cs="Times New Roman"/>
              </w:rPr>
              <w:t xml:space="preserve"> </w:t>
            </w:r>
            <w:r w:rsidR="00DB0250" w:rsidRPr="005F6DE9">
              <w:rPr>
                <w:rFonts w:cs="Times New Roman"/>
              </w:rPr>
              <w:t>Zwierzęta wokół nas</w:t>
            </w:r>
            <w:r w:rsidRPr="005F6DE9">
              <w:rPr>
                <w:rFonts w:cs="Times New Roman"/>
              </w:rPr>
              <w:t xml:space="preserve"> ‒ </w:t>
            </w:r>
            <w:r w:rsidR="001B1CC0" w:rsidRPr="005F6DE9">
              <w:rPr>
                <w:rFonts w:eastAsia="Lato-Regular" w:cs="Times New Roman"/>
              </w:rPr>
              <w:t>PZ cz. 3 s. 60–63, Z cz. 3 s. 52–54, PM cz. 2 s. 30, M cz. 2 s. 33</w:t>
            </w:r>
          </w:p>
        </w:tc>
      </w:tr>
      <w:tr w:rsidR="007C0C33" w:rsidRPr="005F6DE9" w14:paraId="0C819045" w14:textId="77777777" w:rsidTr="009426D7">
        <w:tc>
          <w:tcPr>
            <w:tcW w:w="9062" w:type="dxa"/>
            <w:gridSpan w:val="2"/>
          </w:tcPr>
          <w:p w14:paraId="260E4534" w14:textId="3D450F6C" w:rsidR="007C0C33" w:rsidRPr="005F6DE9" w:rsidRDefault="007C0C33" w:rsidP="007C0C33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DD69C6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4.</w:t>
            </w:r>
            <w:r w:rsidRPr="005F6DE9">
              <w:rPr>
                <w:rFonts w:cs="Times New Roman"/>
              </w:rPr>
              <w:t xml:space="preserve"> </w:t>
            </w:r>
            <w:r w:rsidR="0079756F" w:rsidRPr="005F6DE9">
              <w:rPr>
                <w:rFonts w:cs="Times New Roman"/>
              </w:rPr>
              <w:t>Zapraszamy gości</w:t>
            </w:r>
            <w:r w:rsidRPr="005F6DE9">
              <w:rPr>
                <w:rFonts w:cs="Times New Roman"/>
              </w:rPr>
              <w:t xml:space="preserve"> ‒ </w:t>
            </w:r>
            <w:r w:rsidR="0079756F" w:rsidRPr="005F6DE9">
              <w:rPr>
                <w:rFonts w:cs="Times New Roman"/>
              </w:rPr>
              <w:t>PZ cz. 3 s. 64‒65, Z cz. 3 s. 55‒56, PM cz. 2 s. 31, M cz. 2 s. 34</w:t>
            </w:r>
          </w:p>
        </w:tc>
      </w:tr>
      <w:tr w:rsidR="00DD69C6" w:rsidRPr="005F6DE9" w14:paraId="067766EE" w14:textId="77777777" w:rsidTr="00F50DBF">
        <w:tc>
          <w:tcPr>
            <w:tcW w:w="4531" w:type="dxa"/>
          </w:tcPr>
          <w:p w14:paraId="35033A4F" w14:textId="77777777" w:rsidR="00DD69C6" w:rsidRPr="005F6DE9" w:rsidRDefault="00DD69C6" w:rsidP="00DD69C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74FA93B9" w14:textId="57E0C35C" w:rsidR="00DD69C6" w:rsidRPr="005F6DE9" w:rsidRDefault="00DD69C6" w:rsidP="00DD69C6">
            <w:pPr>
              <w:pStyle w:val="Bezodstpw"/>
            </w:pPr>
            <w:r w:rsidRPr="005F6DE9">
              <w:t xml:space="preserve">• Omówienie zasad przyjmowania gości. </w:t>
            </w:r>
            <w:proofErr w:type="spellStart"/>
            <w:r w:rsidRPr="005F6DE9">
              <w:t>Dramowe</w:t>
            </w:r>
            <w:proofErr w:type="spellEnd"/>
            <w:r w:rsidRPr="005F6DE9">
              <w:t xml:space="preserve"> ilustracje </w:t>
            </w:r>
            <w:proofErr w:type="spellStart"/>
            <w:r w:rsidRPr="005F6DE9">
              <w:t>zachowań</w:t>
            </w:r>
            <w:proofErr w:type="spellEnd"/>
            <w:r w:rsidRPr="005F6DE9">
              <w:t xml:space="preserve"> związanych z przyjmowaniem gości.</w:t>
            </w:r>
          </w:p>
        </w:tc>
        <w:tc>
          <w:tcPr>
            <w:tcW w:w="4531" w:type="dxa"/>
          </w:tcPr>
          <w:p w14:paraId="58E9BA06" w14:textId="77777777" w:rsidR="00DD69C6" w:rsidRPr="005F6DE9" w:rsidRDefault="00DD69C6" w:rsidP="00DD69C6">
            <w:pPr>
              <w:pStyle w:val="Bezodstpw"/>
            </w:pPr>
            <w:r w:rsidRPr="005F6DE9">
              <w:t>• III.1.1, 1.4, 1.10</w:t>
            </w:r>
          </w:p>
          <w:p w14:paraId="4C0211F3" w14:textId="19924A87" w:rsidR="00DD69C6" w:rsidRPr="005F6DE9" w:rsidRDefault="00DD69C6" w:rsidP="00DD69C6">
            <w:pPr>
              <w:pStyle w:val="Bezodstpw"/>
            </w:pPr>
            <w:r w:rsidRPr="005F6DE9">
              <w:t xml:space="preserve">• Zna zasady przyjmowania gości. Przedstawia w scenkach </w:t>
            </w:r>
            <w:proofErr w:type="spellStart"/>
            <w:r w:rsidRPr="005F6DE9">
              <w:t>dramowych</w:t>
            </w:r>
            <w:proofErr w:type="spellEnd"/>
            <w:r w:rsidRPr="005F6DE9">
              <w:t xml:space="preserve"> sytuacje przyjmowania gości.</w:t>
            </w:r>
          </w:p>
        </w:tc>
      </w:tr>
      <w:tr w:rsidR="00882B2A" w:rsidRPr="005F6DE9" w14:paraId="6E6BEE45" w14:textId="77777777" w:rsidTr="009426D7">
        <w:tc>
          <w:tcPr>
            <w:tcW w:w="9062" w:type="dxa"/>
            <w:gridSpan w:val="2"/>
          </w:tcPr>
          <w:p w14:paraId="67E24487" w14:textId="131759C4" w:rsidR="00882B2A" w:rsidRPr="005F6DE9" w:rsidRDefault="00882B2A" w:rsidP="00882B2A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9756F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5.</w:t>
            </w:r>
            <w:r w:rsidRPr="005F6DE9">
              <w:rPr>
                <w:rFonts w:cs="Times New Roman"/>
              </w:rPr>
              <w:t xml:space="preserve"> Dzień odkrywców. </w:t>
            </w:r>
            <w:r w:rsidR="0079756F" w:rsidRPr="005F6DE9">
              <w:rPr>
                <w:rFonts w:cs="Times New Roman"/>
              </w:rPr>
              <w:t>W wiejskiej zagrodzie</w:t>
            </w:r>
            <w:r w:rsidRPr="005F6DE9">
              <w:rPr>
                <w:rFonts w:cs="Times New Roman"/>
              </w:rPr>
              <w:t xml:space="preserve"> </w:t>
            </w:r>
            <w:r w:rsidR="00884030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DO s. </w:t>
            </w:r>
            <w:r w:rsidR="0079756F" w:rsidRPr="005F6DE9">
              <w:rPr>
                <w:rFonts w:cs="Times New Roman"/>
              </w:rPr>
              <w:t>52</w:t>
            </w:r>
            <w:r w:rsidR="00884030" w:rsidRPr="005F6DE9">
              <w:rPr>
                <w:rFonts w:cs="Times New Roman"/>
              </w:rPr>
              <w:t>‒</w:t>
            </w:r>
            <w:r w:rsidR="0079756F" w:rsidRPr="005F6DE9">
              <w:rPr>
                <w:rFonts w:cs="Times New Roman"/>
              </w:rPr>
              <w:t>53</w:t>
            </w:r>
          </w:p>
        </w:tc>
      </w:tr>
      <w:tr w:rsidR="00324DC6" w:rsidRPr="005F6DE9" w14:paraId="5BED030E" w14:textId="77777777" w:rsidTr="00F50DBF">
        <w:tc>
          <w:tcPr>
            <w:tcW w:w="4531" w:type="dxa"/>
          </w:tcPr>
          <w:p w14:paraId="0E9B27F5" w14:textId="77777777" w:rsidR="00882B2A" w:rsidRPr="005F6DE9" w:rsidRDefault="00882B2A" w:rsidP="00882B2A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57585593" w14:textId="38B41B7F" w:rsidR="00324DC6" w:rsidRPr="005F6DE9" w:rsidRDefault="00882B2A" w:rsidP="0079756F">
            <w:pPr>
              <w:pStyle w:val="Bezodstpw"/>
            </w:pPr>
            <w:r w:rsidRPr="005F6DE9">
              <w:t xml:space="preserve">• </w:t>
            </w:r>
            <w:r w:rsidR="0079756F" w:rsidRPr="005F6DE9">
              <w:t>Poznanie reguł gry matematycznej „Oczko”</w:t>
            </w:r>
            <w:r w:rsidR="0079756F" w:rsidRPr="005F6DE9">
              <w:rPr>
                <w:i/>
                <w:iCs/>
              </w:rPr>
              <w:t xml:space="preserve">. </w:t>
            </w:r>
            <w:r w:rsidR="0079756F" w:rsidRPr="005F6DE9">
              <w:t>Współpraca w grupie podczas tworzenia makiety.</w:t>
            </w:r>
          </w:p>
        </w:tc>
        <w:tc>
          <w:tcPr>
            <w:tcW w:w="4531" w:type="dxa"/>
          </w:tcPr>
          <w:p w14:paraId="75CDE98D" w14:textId="77777777" w:rsidR="0079756F" w:rsidRPr="005F6DE9" w:rsidRDefault="00882B2A" w:rsidP="0079756F">
            <w:pPr>
              <w:pStyle w:val="Bezodstpw"/>
            </w:pPr>
            <w:r w:rsidRPr="005F6DE9">
              <w:t xml:space="preserve">• </w:t>
            </w:r>
            <w:r w:rsidR="0079756F" w:rsidRPr="005F6DE9">
              <w:t>III.1.1, 1.4, 1.8, 1.10</w:t>
            </w:r>
          </w:p>
          <w:p w14:paraId="72D7CD54" w14:textId="305F4D13" w:rsidR="00324DC6" w:rsidRPr="005F6DE9" w:rsidRDefault="0079756F" w:rsidP="0079756F">
            <w:pPr>
              <w:pStyle w:val="Bezodstpw"/>
            </w:pPr>
            <w:r w:rsidRPr="005F6DE9">
              <w:t>• Przestrzega reguł i poznanych zasad podczas gry matematycznej</w:t>
            </w:r>
            <w:r w:rsidRPr="005F6DE9">
              <w:rPr>
                <w:i/>
                <w:iCs/>
              </w:rPr>
              <w:t xml:space="preserve">. </w:t>
            </w:r>
            <w:r w:rsidRPr="005F6DE9">
              <w:t>Współpracuje w grupie, tworząc makietę.</w:t>
            </w:r>
          </w:p>
        </w:tc>
      </w:tr>
      <w:tr w:rsidR="00DF7E15" w:rsidRPr="005F6DE9" w14:paraId="1DE52F92" w14:textId="77777777" w:rsidTr="009426D7">
        <w:tc>
          <w:tcPr>
            <w:tcW w:w="9062" w:type="dxa"/>
            <w:gridSpan w:val="2"/>
          </w:tcPr>
          <w:p w14:paraId="281DE4F4" w14:textId="14759FF8" w:rsidR="00DF7E15" w:rsidRPr="005F6DE9" w:rsidRDefault="00C57DCA" w:rsidP="008C2FA0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t>XXVI</w:t>
            </w:r>
            <w:r w:rsidR="008C2FA0" w:rsidRPr="005F6DE9">
              <w:rPr>
                <w:rFonts w:cs="Times New Roman"/>
              </w:rPr>
              <w:t xml:space="preserve"> krąg tematyczny: </w:t>
            </w:r>
            <w:r w:rsidRPr="005F6DE9">
              <w:rPr>
                <w:rFonts w:cs="Times New Roman"/>
              </w:rPr>
              <w:t>W świecie wyobraźni</w:t>
            </w:r>
          </w:p>
        </w:tc>
      </w:tr>
      <w:tr w:rsidR="00324DC6" w:rsidRPr="005F6DE9" w14:paraId="2C21F247" w14:textId="77777777" w:rsidTr="00F50DBF">
        <w:tc>
          <w:tcPr>
            <w:tcW w:w="4531" w:type="dxa"/>
          </w:tcPr>
          <w:p w14:paraId="378633CD" w14:textId="0A403B39" w:rsidR="00324DC6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65895A57" w14:textId="77777777" w:rsidR="008C2FA0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327E236E" w14:textId="615BA34E" w:rsidR="00324DC6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8C2FA0" w:rsidRPr="005F6DE9" w14:paraId="5D35D5E9" w14:textId="77777777" w:rsidTr="009426D7">
        <w:tc>
          <w:tcPr>
            <w:tcW w:w="9062" w:type="dxa"/>
            <w:gridSpan w:val="2"/>
          </w:tcPr>
          <w:p w14:paraId="68FD6C6F" w14:textId="158ECF89" w:rsidR="008C2FA0" w:rsidRPr="005F6DE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eastAsia="Lato-Black" w:cs="Times New Roman"/>
                <w:b/>
                <w:highlight w:val="yellow"/>
              </w:rPr>
              <w:t xml:space="preserve">Temat </w:t>
            </w:r>
            <w:r w:rsidR="00C57DCA" w:rsidRPr="004212E2">
              <w:rPr>
                <w:rFonts w:eastAsia="Lato-Black" w:cs="Times New Roman"/>
                <w:b/>
                <w:highlight w:val="yellow"/>
              </w:rPr>
              <w:t>12</w:t>
            </w:r>
            <w:r w:rsidRPr="004212E2">
              <w:rPr>
                <w:rFonts w:eastAsia="Lato-Black" w:cs="Times New Roman"/>
                <w:b/>
                <w:highlight w:val="yellow"/>
              </w:rPr>
              <w:t>6.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C57DCA" w:rsidRPr="005F6DE9">
              <w:rPr>
                <w:rFonts w:eastAsia="Lato-Regular" w:cs="Times New Roman"/>
              </w:rPr>
              <w:t>Lubimy fantazjować</w:t>
            </w:r>
            <w:r w:rsidRPr="005F6DE9">
              <w:rPr>
                <w:rFonts w:eastAsia="Lato-Regular" w:cs="Times New Roman"/>
              </w:rPr>
              <w:t xml:space="preserve"> – </w:t>
            </w:r>
            <w:r w:rsidR="00C57DCA" w:rsidRPr="005F6DE9">
              <w:rPr>
                <w:rFonts w:cs="Times New Roman"/>
              </w:rPr>
              <w:t>PZ cz. 3 s. 66‒67, Z cz. 3 s. 57‒58, PM cz. 2 s. 32, M cz. 2 s. 35</w:t>
            </w:r>
          </w:p>
        </w:tc>
      </w:tr>
      <w:tr w:rsidR="008C2FA0" w:rsidRPr="005F6DE9" w14:paraId="139256DC" w14:textId="77777777" w:rsidTr="00F50DBF">
        <w:tc>
          <w:tcPr>
            <w:tcW w:w="4531" w:type="dxa"/>
          </w:tcPr>
          <w:p w14:paraId="2578CED2" w14:textId="76B29C65" w:rsidR="008C2FA0" w:rsidRPr="005F6DE9" w:rsidRDefault="008C2FA0" w:rsidP="008C2FA0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 xml:space="preserve">edukacja </w:t>
            </w:r>
            <w:r w:rsidR="005C39C5" w:rsidRPr="005F6DE9">
              <w:rPr>
                <w:rFonts w:cs="Times New Roman"/>
              </w:rPr>
              <w:t>społeczna</w:t>
            </w:r>
          </w:p>
          <w:p w14:paraId="179DA14C" w14:textId="30F01675" w:rsidR="008C2FA0" w:rsidRPr="005F6DE9" w:rsidRDefault="008C2FA0" w:rsidP="005C39C5">
            <w:pPr>
              <w:pStyle w:val="Bezodstpw"/>
            </w:pPr>
            <w:r w:rsidRPr="005F6DE9">
              <w:t xml:space="preserve">• </w:t>
            </w:r>
            <w:r w:rsidR="005C39C5" w:rsidRPr="005F6DE9">
              <w:t>Wypowiedzi na temat swoich talentów (mocnych stron).</w:t>
            </w:r>
          </w:p>
        </w:tc>
        <w:tc>
          <w:tcPr>
            <w:tcW w:w="4531" w:type="dxa"/>
          </w:tcPr>
          <w:p w14:paraId="3E9C3538" w14:textId="77777777" w:rsidR="005C39C5" w:rsidRPr="005F6DE9" w:rsidRDefault="008C2FA0" w:rsidP="005C39C5">
            <w:pPr>
              <w:pStyle w:val="Bezodstpw"/>
            </w:pPr>
            <w:r w:rsidRPr="005F6DE9">
              <w:t xml:space="preserve">• </w:t>
            </w:r>
            <w:r w:rsidR="005C39C5" w:rsidRPr="005F6DE9">
              <w:t>III.1.1</w:t>
            </w:r>
          </w:p>
          <w:p w14:paraId="1541ACE4" w14:textId="0BF230C1" w:rsidR="008C2FA0" w:rsidRPr="005F6DE9" w:rsidRDefault="005C39C5" w:rsidP="005C39C5">
            <w:pPr>
              <w:pStyle w:val="Bezodstpw"/>
            </w:pPr>
            <w:r w:rsidRPr="005F6DE9">
              <w:t>• Wskazuje swoje mocne strony i rozumie, że należy rozwijać swoje talenty.</w:t>
            </w:r>
          </w:p>
        </w:tc>
      </w:tr>
      <w:tr w:rsidR="008C2FA0" w:rsidRPr="005F6DE9" w14:paraId="5DCE7782" w14:textId="77777777" w:rsidTr="009426D7">
        <w:tc>
          <w:tcPr>
            <w:tcW w:w="9062" w:type="dxa"/>
            <w:gridSpan w:val="2"/>
          </w:tcPr>
          <w:p w14:paraId="25A59EEC" w14:textId="408EE606" w:rsidR="008C2FA0" w:rsidRPr="005F6DE9" w:rsidRDefault="008C2FA0" w:rsidP="005C39C5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C39C5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7.</w:t>
            </w:r>
            <w:r w:rsidRPr="005F6DE9">
              <w:rPr>
                <w:rFonts w:cs="Times New Roman"/>
              </w:rPr>
              <w:t xml:space="preserve"> </w:t>
            </w:r>
            <w:r w:rsidR="005C39C5" w:rsidRPr="005F6DE9">
              <w:rPr>
                <w:rFonts w:cs="Times New Roman"/>
              </w:rPr>
              <w:t>Wieczór ciekawych opowieści</w:t>
            </w:r>
            <w:r w:rsidRPr="005F6DE9">
              <w:rPr>
                <w:rFonts w:cs="Times New Roman"/>
              </w:rPr>
              <w:t xml:space="preserve"> ‒ </w:t>
            </w:r>
            <w:r w:rsidR="005C39C5" w:rsidRPr="005F6DE9">
              <w:rPr>
                <w:rFonts w:eastAsia="Lato-Regular" w:cs="Times New Roman"/>
              </w:rPr>
              <w:t>PZ cz. 3 s. 68–70, Z cz. 3 s. 59, PM cz. 2 s. 33, M cz. 2 s. 36</w:t>
            </w:r>
          </w:p>
        </w:tc>
      </w:tr>
      <w:tr w:rsidR="008C2FA0" w:rsidRPr="005F6DE9" w14:paraId="2928F24B" w14:textId="77777777" w:rsidTr="00F50DBF">
        <w:tc>
          <w:tcPr>
            <w:tcW w:w="4531" w:type="dxa"/>
          </w:tcPr>
          <w:p w14:paraId="1FB7B4B8" w14:textId="2EEDC76F" w:rsidR="000E5D66" w:rsidRPr="005F6DE9" w:rsidRDefault="000E5D66" w:rsidP="000E5D6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 xml:space="preserve">edukacja </w:t>
            </w:r>
            <w:r w:rsidR="005C39C5" w:rsidRPr="005F6DE9">
              <w:rPr>
                <w:rFonts w:cs="Times New Roman"/>
              </w:rPr>
              <w:t>społeczna</w:t>
            </w:r>
          </w:p>
          <w:p w14:paraId="098600DC" w14:textId="497B3323" w:rsidR="008C2FA0" w:rsidRPr="005F6DE9" w:rsidRDefault="000E5D66" w:rsidP="000E5D66">
            <w:pPr>
              <w:pStyle w:val="Bezodstpw"/>
            </w:pPr>
            <w:r w:rsidRPr="005F6DE9">
              <w:t xml:space="preserve">• </w:t>
            </w:r>
            <w:r w:rsidR="00943327" w:rsidRPr="005F6DE9">
              <w:t>Swobodne w</w:t>
            </w:r>
            <w:r w:rsidRPr="005F6DE9">
              <w:t xml:space="preserve">ypowiedzi </w:t>
            </w:r>
            <w:r w:rsidR="00943327" w:rsidRPr="005F6DE9">
              <w:t>o sposobach spędzania wieczorów w rodzinnym gronie</w:t>
            </w:r>
            <w:r w:rsidRPr="005F6DE9">
              <w:t>.</w:t>
            </w:r>
          </w:p>
        </w:tc>
        <w:tc>
          <w:tcPr>
            <w:tcW w:w="4531" w:type="dxa"/>
          </w:tcPr>
          <w:p w14:paraId="27EAFD98" w14:textId="0D0A9CA2" w:rsidR="000E5D66" w:rsidRPr="005F6DE9" w:rsidRDefault="000E5D66" w:rsidP="000E5D66">
            <w:pPr>
              <w:autoSpaceDE w:val="0"/>
              <w:autoSpaceDN w:val="0"/>
              <w:adjustRightInd w:val="0"/>
              <w:rPr>
                <w:rFonts w:eastAsia="Lato-Regular" w:cs="Times New Roman"/>
                <w:b w:val="0"/>
              </w:rPr>
            </w:pPr>
            <w:r w:rsidRPr="005F6DE9">
              <w:rPr>
                <w:rFonts w:eastAsia="Lato-Regular" w:cs="Times New Roman"/>
                <w:b w:val="0"/>
              </w:rPr>
              <w:t xml:space="preserve">• </w:t>
            </w:r>
            <w:r w:rsidR="00943327" w:rsidRPr="005F6DE9">
              <w:rPr>
                <w:rFonts w:eastAsia="Lato-Regular" w:cs="Times New Roman"/>
                <w:b w:val="0"/>
              </w:rPr>
              <w:t>III.1.1, 1.10</w:t>
            </w:r>
          </w:p>
          <w:p w14:paraId="74DBA3D4" w14:textId="3D27D20C" w:rsidR="008C2FA0" w:rsidRPr="005F6DE9" w:rsidRDefault="000E5D66" w:rsidP="000E5D66">
            <w:pPr>
              <w:pStyle w:val="Bezodstpw"/>
            </w:pPr>
            <w:r w:rsidRPr="005F6DE9">
              <w:t xml:space="preserve">• </w:t>
            </w:r>
            <w:r w:rsidR="00943327" w:rsidRPr="005F6DE9">
              <w:t>Wypowiada się na temat sposobów spędzania czasu w gronie rodziny</w:t>
            </w:r>
            <w:r w:rsidRPr="005F6DE9">
              <w:t>.</w:t>
            </w:r>
          </w:p>
        </w:tc>
      </w:tr>
      <w:tr w:rsidR="000E5D66" w:rsidRPr="005F6DE9" w14:paraId="188C0BB0" w14:textId="77777777" w:rsidTr="009426D7">
        <w:tc>
          <w:tcPr>
            <w:tcW w:w="9062" w:type="dxa"/>
            <w:gridSpan w:val="2"/>
          </w:tcPr>
          <w:p w14:paraId="70C6DFFE" w14:textId="3CB40811" w:rsidR="000E5D66" w:rsidRPr="005F6DE9" w:rsidRDefault="000E5D66" w:rsidP="0094332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943327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8.</w:t>
            </w:r>
            <w:r w:rsidRPr="005F6DE9">
              <w:rPr>
                <w:rFonts w:cs="Times New Roman"/>
              </w:rPr>
              <w:t xml:space="preserve"> </w:t>
            </w:r>
            <w:r w:rsidR="00943327" w:rsidRPr="005F6DE9">
              <w:rPr>
                <w:rFonts w:cs="Times New Roman"/>
              </w:rPr>
              <w:t>O zachowaniu w teatrze</w:t>
            </w:r>
            <w:r w:rsidRPr="005F6DE9">
              <w:rPr>
                <w:rFonts w:cs="Times New Roman"/>
              </w:rPr>
              <w:t xml:space="preserve"> ‒ </w:t>
            </w:r>
            <w:r w:rsidR="00943327" w:rsidRPr="005F6DE9">
              <w:rPr>
                <w:rFonts w:eastAsia="Lato-Regular" w:cs="Times New Roman"/>
              </w:rPr>
              <w:t xml:space="preserve">PZ cz. 3 s. 68–69, </w:t>
            </w:r>
            <w:r w:rsidR="00943327" w:rsidRPr="005F6DE9">
              <w:rPr>
                <w:rFonts w:cs="Times New Roman"/>
              </w:rPr>
              <w:t>71</w:t>
            </w:r>
            <w:r w:rsidR="00943327" w:rsidRPr="005F6DE9">
              <w:rPr>
                <w:rFonts w:eastAsia="Lato-Regular" w:cs="Times New Roman"/>
              </w:rPr>
              <w:t>, Z cz. 3 s. 60–61, PM cz. 2 s. 34, M cz. 2 s. 37</w:t>
            </w:r>
          </w:p>
        </w:tc>
      </w:tr>
      <w:tr w:rsidR="008C2FA0" w:rsidRPr="005F6DE9" w14:paraId="6C1B236C" w14:textId="77777777" w:rsidTr="00F50DBF">
        <w:tc>
          <w:tcPr>
            <w:tcW w:w="4531" w:type="dxa"/>
          </w:tcPr>
          <w:p w14:paraId="1EEF4C75" w14:textId="77777777" w:rsidR="000E5D66" w:rsidRPr="005F6DE9" w:rsidRDefault="000E5D66" w:rsidP="000E5D66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7AEA583E" w14:textId="29B4BF82" w:rsidR="008C2FA0" w:rsidRPr="005F6DE9" w:rsidRDefault="000E5D66" w:rsidP="00943327">
            <w:pPr>
              <w:pStyle w:val="Bezodstpw"/>
            </w:pPr>
            <w:r w:rsidRPr="005F6DE9">
              <w:t xml:space="preserve">• </w:t>
            </w:r>
            <w:r w:rsidR="00943327" w:rsidRPr="005F6DE9">
              <w:t>Tworzenie regulaminu zachowania się w teatrze.</w:t>
            </w:r>
          </w:p>
        </w:tc>
        <w:tc>
          <w:tcPr>
            <w:tcW w:w="4531" w:type="dxa"/>
          </w:tcPr>
          <w:p w14:paraId="59B31FA3" w14:textId="77777777" w:rsidR="00943327" w:rsidRPr="005F6DE9" w:rsidRDefault="000E5D66" w:rsidP="00943327">
            <w:pPr>
              <w:pStyle w:val="Bezodstpw"/>
            </w:pPr>
            <w:r w:rsidRPr="005F6DE9">
              <w:t xml:space="preserve">• </w:t>
            </w:r>
            <w:r w:rsidR="00943327" w:rsidRPr="005F6DE9">
              <w:t>III.1.1, 1.2</w:t>
            </w:r>
          </w:p>
          <w:p w14:paraId="0B4834B8" w14:textId="1736BA5B" w:rsidR="008C2FA0" w:rsidRPr="005F6DE9" w:rsidRDefault="00943327" w:rsidP="00943327">
            <w:pPr>
              <w:pStyle w:val="Bezodstpw"/>
            </w:pPr>
            <w:r w:rsidRPr="005F6DE9">
              <w:t>• Uczestniczy w tworzeniu regulaminu zachowania się w teatrze.</w:t>
            </w:r>
          </w:p>
        </w:tc>
      </w:tr>
      <w:tr w:rsidR="00594882" w:rsidRPr="005F6DE9" w14:paraId="4A346D32" w14:textId="77777777" w:rsidTr="009426D7">
        <w:tc>
          <w:tcPr>
            <w:tcW w:w="9062" w:type="dxa"/>
            <w:gridSpan w:val="2"/>
          </w:tcPr>
          <w:p w14:paraId="77EC959C" w14:textId="5B8EC8C7" w:rsidR="00594882" w:rsidRPr="005F6DE9" w:rsidRDefault="00594882" w:rsidP="0094332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943327" w:rsidRPr="004212E2">
              <w:rPr>
                <w:rFonts w:cs="Times New Roman"/>
                <w:b/>
                <w:highlight w:val="yellow"/>
              </w:rPr>
              <w:t>12</w:t>
            </w:r>
            <w:r w:rsidRPr="004212E2">
              <w:rPr>
                <w:rFonts w:cs="Times New Roman"/>
                <w:b/>
                <w:highlight w:val="yellow"/>
              </w:rPr>
              <w:t>9.</w:t>
            </w:r>
            <w:r w:rsidRPr="005F6DE9">
              <w:rPr>
                <w:rFonts w:eastAsia="Lato-Black" w:cs="Times New Roman"/>
              </w:rPr>
              <w:t xml:space="preserve"> </w:t>
            </w:r>
            <w:r w:rsidR="00943327" w:rsidRPr="005F6DE9">
              <w:rPr>
                <w:rFonts w:eastAsia="Lato-Regular" w:cs="Times New Roman"/>
              </w:rPr>
              <w:t>Aktorzy w teatrze lalek</w:t>
            </w:r>
            <w:r w:rsidRPr="005F6DE9">
              <w:rPr>
                <w:rFonts w:eastAsia="Lato-Regular" w:cs="Times New Roman"/>
              </w:rPr>
              <w:t xml:space="preserve"> –</w:t>
            </w:r>
            <w:r w:rsidR="00943327" w:rsidRPr="005F6DE9">
              <w:rPr>
                <w:rFonts w:eastAsia="Lato-Regular" w:cs="Times New Roman"/>
              </w:rPr>
              <w:t xml:space="preserve"> PZ cz. 3 s. 72–73, Z cz. 3 s. 62, PM cz. 2 s. 35, M cz. 2 s. 38</w:t>
            </w:r>
          </w:p>
        </w:tc>
      </w:tr>
      <w:tr w:rsidR="00594882" w:rsidRPr="005F6DE9" w14:paraId="7E2C2610" w14:textId="77777777" w:rsidTr="00F50DBF">
        <w:tc>
          <w:tcPr>
            <w:tcW w:w="4531" w:type="dxa"/>
          </w:tcPr>
          <w:p w14:paraId="7E27981A" w14:textId="77777777" w:rsidR="00594882" w:rsidRPr="005F6DE9" w:rsidRDefault="00594882" w:rsidP="00594882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19B60980" w14:textId="04C00B46" w:rsidR="00594882" w:rsidRPr="005F6DE9" w:rsidRDefault="00594882" w:rsidP="005B6A80">
            <w:pPr>
              <w:pStyle w:val="Bezodstpw"/>
            </w:pPr>
            <w:r w:rsidRPr="005F6DE9">
              <w:t xml:space="preserve">• </w:t>
            </w:r>
            <w:r w:rsidR="005B6A80" w:rsidRPr="005F6DE9">
              <w:t>Omówienie zasad odgrywania roli w małych formach teatralnych.</w:t>
            </w:r>
          </w:p>
        </w:tc>
        <w:tc>
          <w:tcPr>
            <w:tcW w:w="4531" w:type="dxa"/>
          </w:tcPr>
          <w:p w14:paraId="3B950CEB" w14:textId="77777777" w:rsidR="005B6A80" w:rsidRPr="005F6DE9" w:rsidRDefault="00594882" w:rsidP="005B6A80">
            <w:pPr>
              <w:pStyle w:val="Bezodstpw"/>
            </w:pPr>
            <w:r w:rsidRPr="005F6DE9">
              <w:t xml:space="preserve">• </w:t>
            </w:r>
            <w:r w:rsidR="005B6A80" w:rsidRPr="005F6DE9">
              <w:t>III.1.1, 1.10</w:t>
            </w:r>
          </w:p>
          <w:p w14:paraId="7797307D" w14:textId="1A73AD13" w:rsidR="00594882" w:rsidRPr="005F6DE9" w:rsidRDefault="005B6A80" w:rsidP="005B6A80">
            <w:pPr>
              <w:pStyle w:val="Bezodstpw"/>
            </w:pPr>
            <w:r w:rsidRPr="005F6DE9">
              <w:t>• Przestrzega ustalonych zasad podczas odgrywania scenek z pacynkami.</w:t>
            </w:r>
          </w:p>
        </w:tc>
      </w:tr>
      <w:tr w:rsidR="00976AFD" w:rsidRPr="005F6DE9" w14:paraId="01F1EA72" w14:textId="77777777" w:rsidTr="009426D7">
        <w:tc>
          <w:tcPr>
            <w:tcW w:w="9062" w:type="dxa"/>
            <w:gridSpan w:val="2"/>
          </w:tcPr>
          <w:p w14:paraId="71F93EFA" w14:textId="58F8EFF2" w:rsidR="00976AFD" w:rsidRPr="005F6DE9" w:rsidRDefault="00976AFD" w:rsidP="00976AFD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5B6A80" w:rsidRPr="004212E2">
              <w:rPr>
                <w:rFonts w:cs="Times New Roman"/>
                <w:b/>
                <w:highlight w:val="yellow"/>
              </w:rPr>
              <w:t>13</w:t>
            </w:r>
            <w:r w:rsidRPr="004212E2">
              <w:rPr>
                <w:rFonts w:cs="Times New Roman"/>
                <w:b/>
                <w:highlight w:val="yellow"/>
              </w:rPr>
              <w:t>0.</w:t>
            </w:r>
            <w:r w:rsidRPr="005F6DE9">
              <w:rPr>
                <w:rFonts w:cs="Times New Roman"/>
              </w:rPr>
              <w:t xml:space="preserve"> Dzień odkrywców. </w:t>
            </w:r>
            <w:r w:rsidR="005B6A80" w:rsidRPr="005F6DE9">
              <w:rPr>
                <w:rFonts w:cs="Times New Roman"/>
              </w:rPr>
              <w:t>Bawimy się w teatr</w:t>
            </w:r>
            <w:r w:rsidRPr="005F6DE9">
              <w:rPr>
                <w:rFonts w:cs="Times New Roman"/>
              </w:rPr>
              <w:t xml:space="preserve"> ‒ DO s. </w:t>
            </w:r>
            <w:r w:rsidR="005B6A80" w:rsidRPr="005F6DE9">
              <w:rPr>
                <w:rFonts w:cs="Times New Roman"/>
              </w:rPr>
              <w:t>54</w:t>
            </w:r>
            <w:r w:rsidRPr="005F6DE9">
              <w:rPr>
                <w:rFonts w:cs="Times New Roman"/>
              </w:rPr>
              <w:t>‒</w:t>
            </w:r>
            <w:r w:rsidR="005B6A80" w:rsidRPr="005F6DE9">
              <w:rPr>
                <w:rFonts w:cs="Times New Roman"/>
              </w:rPr>
              <w:t>55, Z cz. 3 s. 63‒65</w:t>
            </w:r>
          </w:p>
        </w:tc>
      </w:tr>
      <w:tr w:rsidR="00594882" w:rsidRPr="005F6DE9" w14:paraId="1661F5FC" w14:textId="77777777" w:rsidTr="00F50DBF">
        <w:tc>
          <w:tcPr>
            <w:tcW w:w="4531" w:type="dxa"/>
          </w:tcPr>
          <w:p w14:paraId="74167FF0" w14:textId="77777777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0CCDA7BF" w14:textId="5DBDD63E" w:rsidR="00594882" w:rsidRPr="005F6DE9" w:rsidRDefault="00976AFD" w:rsidP="00976AFD">
            <w:pPr>
              <w:pStyle w:val="Bezodstpw"/>
            </w:pPr>
            <w:r w:rsidRPr="005F6DE9">
              <w:t xml:space="preserve">• Omówienie zasad </w:t>
            </w:r>
            <w:r w:rsidR="005B6A80" w:rsidRPr="005F6DE9">
              <w:t>odgrywania roli w małych formach teatralnych</w:t>
            </w:r>
            <w:r w:rsidRPr="005F6DE9">
              <w:t>.</w:t>
            </w:r>
          </w:p>
        </w:tc>
        <w:tc>
          <w:tcPr>
            <w:tcW w:w="4531" w:type="dxa"/>
          </w:tcPr>
          <w:p w14:paraId="152D1F72" w14:textId="77777777" w:rsidR="00976AFD" w:rsidRPr="005F6DE9" w:rsidRDefault="00976AFD" w:rsidP="00976AFD">
            <w:pPr>
              <w:pStyle w:val="Bezodstpw"/>
            </w:pPr>
            <w:r w:rsidRPr="005F6DE9">
              <w:t>• III.1.1, 1.10</w:t>
            </w:r>
          </w:p>
          <w:p w14:paraId="48A8FF96" w14:textId="41675B6C" w:rsidR="00594882" w:rsidRPr="005F6DE9" w:rsidRDefault="00976AFD" w:rsidP="00976AFD">
            <w:pPr>
              <w:pStyle w:val="Bezodstpw"/>
            </w:pPr>
            <w:r w:rsidRPr="005F6DE9">
              <w:t xml:space="preserve">• Przestrzega ustalonych zasad podczas </w:t>
            </w:r>
            <w:r w:rsidR="00765C2F" w:rsidRPr="005F6DE9">
              <w:t>odgrywania scenek</w:t>
            </w:r>
            <w:r w:rsidRPr="005F6DE9">
              <w:t>.</w:t>
            </w:r>
          </w:p>
        </w:tc>
      </w:tr>
      <w:tr w:rsidR="00976AFD" w:rsidRPr="005F6DE9" w14:paraId="7B14D732" w14:textId="77777777" w:rsidTr="009426D7">
        <w:tc>
          <w:tcPr>
            <w:tcW w:w="9062" w:type="dxa"/>
            <w:gridSpan w:val="2"/>
          </w:tcPr>
          <w:p w14:paraId="3E69C770" w14:textId="4989FD89" w:rsidR="00976AFD" w:rsidRPr="005F6DE9" w:rsidRDefault="00765C2F" w:rsidP="00976AFD">
            <w:pPr>
              <w:pStyle w:val="Nagwek1"/>
              <w:outlineLvl w:val="0"/>
              <w:rPr>
                <w:rFonts w:cs="Times New Roman"/>
              </w:rPr>
            </w:pPr>
            <w:r w:rsidRPr="005F6DE9">
              <w:rPr>
                <w:rFonts w:cs="Times New Roman"/>
              </w:rPr>
              <w:lastRenderedPageBreak/>
              <w:t>W</w:t>
            </w:r>
            <w:r w:rsidR="00BB5ABB" w:rsidRPr="005F6DE9">
              <w:rPr>
                <w:rFonts w:cs="Times New Roman"/>
              </w:rPr>
              <w:t>i</w:t>
            </w:r>
            <w:r w:rsidRPr="005F6DE9">
              <w:rPr>
                <w:rFonts w:cs="Times New Roman"/>
              </w:rPr>
              <w:t>elkanoc</w:t>
            </w:r>
          </w:p>
        </w:tc>
      </w:tr>
      <w:tr w:rsidR="00976AFD" w:rsidRPr="005F6DE9" w14:paraId="1FE31CDE" w14:textId="77777777" w:rsidTr="00F50DBF">
        <w:tc>
          <w:tcPr>
            <w:tcW w:w="4531" w:type="dxa"/>
          </w:tcPr>
          <w:p w14:paraId="5A96FAD0" w14:textId="5698784D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77F0FAB8" w14:textId="77777777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Odniesienia do podstawy programowej</w:t>
            </w:r>
          </w:p>
          <w:p w14:paraId="6D20D6F3" w14:textId="72CF5DC6" w:rsidR="00976AFD" w:rsidRPr="005F6DE9" w:rsidRDefault="00976AFD" w:rsidP="00976AFD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• Przewidywane osiągnięcia ucznia</w:t>
            </w:r>
          </w:p>
        </w:tc>
      </w:tr>
      <w:tr w:rsidR="009426D7" w:rsidRPr="005F6DE9" w14:paraId="1D124061" w14:textId="77777777" w:rsidTr="009426D7">
        <w:tc>
          <w:tcPr>
            <w:tcW w:w="9062" w:type="dxa"/>
            <w:gridSpan w:val="2"/>
          </w:tcPr>
          <w:p w14:paraId="5F8F71EB" w14:textId="54605649" w:rsidR="009426D7" w:rsidRPr="005F6DE9" w:rsidRDefault="009426D7" w:rsidP="009426D7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765C2F" w:rsidRPr="004212E2">
              <w:rPr>
                <w:rFonts w:cs="Times New Roman"/>
                <w:b/>
                <w:highlight w:val="yellow"/>
              </w:rPr>
              <w:t>okolicznościowy 1</w:t>
            </w:r>
            <w:r w:rsidRPr="004212E2">
              <w:rPr>
                <w:rFonts w:cs="Times New Roman"/>
                <w:b/>
                <w:highlight w:val="yellow"/>
              </w:rPr>
              <w:t>.</w:t>
            </w:r>
            <w:r w:rsidRPr="005F6DE9">
              <w:rPr>
                <w:rFonts w:cs="Times New Roman"/>
              </w:rPr>
              <w:t xml:space="preserve"> </w:t>
            </w:r>
            <w:r w:rsidR="00765C2F" w:rsidRPr="005F6DE9">
              <w:rPr>
                <w:rFonts w:cs="Times New Roman"/>
              </w:rPr>
              <w:t>Przygotowania do Świąt Wielkanocnych</w:t>
            </w:r>
            <w:r w:rsidRPr="005F6DE9">
              <w:rPr>
                <w:rFonts w:cs="Times New Roman"/>
              </w:rPr>
              <w:t xml:space="preserve"> ‒ PZ cz. </w:t>
            </w:r>
            <w:r w:rsidR="00765C2F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765C2F" w:rsidRPr="005F6DE9">
              <w:rPr>
                <w:rFonts w:cs="Times New Roman"/>
              </w:rPr>
              <w:t>7</w:t>
            </w:r>
            <w:r w:rsidRPr="005F6DE9">
              <w:rPr>
                <w:rFonts w:cs="Times New Roman"/>
              </w:rPr>
              <w:t>4‒</w:t>
            </w:r>
            <w:r w:rsidR="00765C2F" w:rsidRPr="005F6DE9">
              <w:rPr>
                <w:rFonts w:cs="Times New Roman"/>
              </w:rPr>
              <w:t>7</w:t>
            </w:r>
            <w:r w:rsidRPr="005F6DE9">
              <w:rPr>
                <w:rFonts w:cs="Times New Roman"/>
              </w:rPr>
              <w:t xml:space="preserve">5, Z cz. </w:t>
            </w:r>
            <w:r w:rsidR="00765C2F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765C2F" w:rsidRPr="005F6DE9">
              <w:rPr>
                <w:rFonts w:cs="Times New Roman"/>
              </w:rPr>
              <w:t>6</w:t>
            </w:r>
            <w:r w:rsidRPr="005F6DE9">
              <w:rPr>
                <w:rFonts w:cs="Times New Roman"/>
              </w:rPr>
              <w:t>6‒</w:t>
            </w:r>
            <w:r w:rsidR="00765C2F" w:rsidRPr="005F6DE9">
              <w:rPr>
                <w:rFonts w:cs="Times New Roman"/>
              </w:rPr>
              <w:t>67</w:t>
            </w:r>
          </w:p>
        </w:tc>
      </w:tr>
      <w:tr w:rsidR="00976AFD" w:rsidRPr="005F6DE9" w14:paraId="46ED5F30" w14:textId="77777777" w:rsidTr="00F50DBF">
        <w:tc>
          <w:tcPr>
            <w:tcW w:w="4531" w:type="dxa"/>
          </w:tcPr>
          <w:p w14:paraId="49DC1323" w14:textId="77777777" w:rsidR="009426D7" w:rsidRPr="005F6DE9" w:rsidRDefault="009426D7" w:rsidP="009426D7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0ECADBA4" w14:textId="036908E7" w:rsidR="00976AFD" w:rsidRPr="005F6DE9" w:rsidRDefault="009426D7" w:rsidP="00BB5ABB">
            <w:pPr>
              <w:pStyle w:val="Bezodstpw"/>
            </w:pPr>
            <w:r w:rsidRPr="005F6DE9">
              <w:t xml:space="preserve">• </w:t>
            </w:r>
            <w:r w:rsidR="00BB5ABB" w:rsidRPr="005F6DE9">
              <w:t>Rozmowa na temat tradycji związanych Wielkanocą.</w:t>
            </w:r>
          </w:p>
        </w:tc>
        <w:tc>
          <w:tcPr>
            <w:tcW w:w="4531" w:type="dxa"/>
          </w:tcPr>
          <w:p w14:paraId="2EC9BFAD" w14:textId="208EB377" w:rsidR="009426D7" w:rsidRPr="005F6DE9" w:rsidRDefault="009426D7" w:rsidP="009426D7">
            <w:pPr>
              <w:pStyle w:val="Bezodstpw"/>
            </w:pPr>
            <w:r w:rsidRPr="005F6DE9">
              <w:t>• III.1.</w:t>
            </w:r>
            <w:r w:rsidR="00BB5ABB" w:rsidRPr="005F6DE9">
              <w:t>9</w:t>
            </w:r>
          </w:p>
          <w:p w14:paraId="1758DB9A" w14:textId="02A8F756" w:rsidR="00976AFD" w:rsidRPr="005F6DE9" w:rsidRDefault="009426D7" w:rsidP="00BB5ABB">
            <w:pPr>
              <w:pStyle w:val="Bezodstpw"/>
            </w:pPr>
            <w:r w:rsidRPr="005F6DE9">
              <w:t xml:space="preserve">• </w:t>
            </w:r>
            <w:r w:rsidR="00BB5ABB" w:rsidRPr="005F6DE9">
              <w:t>Szanuje tradycje związane z obchodami Świąt Wielkanocnych.</w:t>
            </w:r>
          </w:p>
        </w:tc>
      </w:tr>
      <w:tr w:rsidR="00E47C3E" w:rsidRPr="005F6DE9" w14:paraId="5F12242D" w14:textId="77777777" w:rsidTr="006B3958">
        <w:tc>
          <w:tcPr>
            <w:tcW w:w="9062" w:type="dxa"/>
            <w:gridSpan w:val="2"/>
          </w:tcPr>
          <w:p w14:paraId="46E1CA13" w14:textId="769F00A6" w:rsidR="00E47C3E" w:rsidRPr="005F6DE9" w:rsidRDefault="00E47C3E" w:rsidP="008D02BB">
            <w:pPr>
              <w:pStyle w:val="Nagwek2"/>
              <w:outlineLvl w:val="1"/>
              <w:rPr>
                <w:rFonts w:cs="Times New Roman"/>
              </w:rPr>
            </w:pPr>
            <w:r w:rsidRPr="004212E2">
              <w:rPr>
                <w:rFonts w:cs="Times New Roman"/>
                <w:b/>
                <w:highlight w:val="yellow"/>
              </w:rPr>
              <w:t xml:space="preserve">Temat </w:t>
            </w:r>
            <w:r w:rsidR="00BB5ABB" w:rsidRPr="004212E2">
              <w:rPr>
                <w:rFonts w:cs="Times New Roman"/>
                <w:b/>
                <w:highlight w:val="yellow"/>
              </w:rPr>
              <w:t xml:space="preserve">okolicznościowy </w:t>
            </w:r>
            <w:r w:rsidRPr="004212E2">
              <w:rPr>
                <w:rFonts w:cs="Times New Roman"/>
                <w:b/>
                <w:highlight w:val="yellow"/>
              </w:rPr>
              <w:t>2.</w:t>
            </w:r>
            <w:r w:rsidRPr="005F6DE9">
              <w:rPr>
                <w:rFonts w:cs="Times New Roman"/>
              </w:rPr>
              <w:t xml:space="preserve"> </w:t>
            </w:r>
            <w:r w:rsidR="00BB5ABB" w:rsidRPr="005F6DE9">
              <w:rPr>
                <w:rFonts w:cs="Times New Roman"/>
              </w:rPr>
              <w:t>Wielkanocne zwyczaje</w:t>
            </w:r>
            <w:r w:rsidRPr="005F6DE9">
              <w:rPr>
                <w:rFonts w:cs="Times New Roman"/>
              </w:rPr>
              <w:t xml:space="preserve"> </w:t>
            </w:r>
            <w:r w:rsidR="008D02BB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 xml:space="preserve"> PZ cz. </w:t>
            </w:r>
            <w:r w:rsidR="00BB5ABB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BB5ABB" w:rsidRPr="005F6DE9">
              <w:rPr>
                <w:rFonts w:cs="Times New Roman"/>
              </w:rPr>
              <w:t>74</w:t>
            </w:r>
            <w:r w:rsidR="008D02BB" w:rsidRPr="005F6DE9">
              <w:rPr>
                <w:rFonts w:cs="Times New Roman"/>
              </w:rPr>
              <w:t>‒</w:t>
            </w:r>
            <w:r w:rsidR="00BB5ABB" w:rsidRPr="005F6DE9">
              <w:rPr>
                <w:rFonts w:cs="Times New Roman"/>
              </w:rPr>
              <w:t>75</w:t>
            </w:r>
            <w:r w:rsidRPr="005F6DE9">
              <w:rPr>
                <w:rFonts w:cs="Times New Roman"/>
              </w:rPr>
              <w:t xml:space="preserve">, Z cz. </w:t>
            </w:r>
            <w:r w:rsidR="00BB5ABB" w:rsidRPr="005F6DE9">
              <w:rPr>
                <w:rFonts w:cs="Times New Roman"/>
              </w:rPr>
              <w:t>3</w:t>
            </w:r>
            <w:r w:rsidRPr="005F6DE9">
              <w:rPr>
                <w:rFonts w:cs="Times New Roman"/>
              </w:rPr>
              <w:t xml:space="preserve"> s. </w:t>
            </w:r>
            <w:r w:rsidR="00BB5ABB" w:rsidRPr="005F6DE9">
              <w:rPr>
                <w:rFonts w:cs="Times New Roman"/>
              </w:rPr>
              <w:t>68</w:t>
            </w:r>
            <w:r w:rsidR="00F77815" w:rsidRPr="005F6DE9">
              <w:rPr>
                <w:rFonts w:cs="Times New Roman"/>
              </w:rPr>
              <w:t>‒</w:t>
            </w:r>
            <w:r w:rsidRPr="005F6DE9">
              <w:rPr>
                <w:rFonts w:cs="Times New Roman"/>
              </w:rPr>
              <w:t>6</w:t>
            </w:r>
            <w:r w:rsidR="00BB5ABB" w:rsidRPr="005F6DE9">
              <w:rPr>
                <w:rFonts w:cs="Times New Roman"/>
              </w:rPr>
              <w:t>9</w:t>
            </w:r>
          </w:p>
        </w:tc>
      </w:tr>
      <w:tr w:rsidR="009426D7" w:rsidRPr="005F6DE9" w14:paraId="684F82ED" w14:textId="77777777" w:rsidTr="00F50DBF">
        <w:tc>
          <w:tcPr>
            <w:tcW w:w="4531" w:type="dxa"/>
          </w:tcPr>
          <w:p w14:paraId="501AA95E" w14:textId="77777777" w:rsidR="008D02BB" w:rsidRPr="005F6DE9" w:rsidRDefault="008D02BB" w:rsidP="004C448E">
            <w:pPr>
              <w:rPr>
                <w:rFonts w:cs="Times New Roman"/>
              </w:rPr>
            </w:pPr>
            <w:r w:rsidRPr="005F6DE9">
              <w:rPr>
                <w:rFonts w:cs="Times New Roman"/>
              </w:rPr>
              <w:t>edukacja społeczna</w:t>
            </w:r>
          </w:p>
          <w:p w14:paraId="7B6F116D" w14:textId="1F849B74" w:rsidR="009426D7" w:rsidRPr="005F6DE9" w:rsidRDefault="008D02BB" w:rsidP="00BB5ABB">
            <w:pPr>
              <w:pStyle w:val="Bezodstpw"/>
              <w:rPr>
                <w:rFonts w:eastAsia="Lato-Black"/>
                <w:sz w:val="20"/>
                <w:szCs w:val="20"/>
              </w:rPr>
            </w:pPr>
            <w:r w:rsidRPr="005F6DE9">
              <w:t xml:space="preserve">• </w:t>
            </w:r>
            <w:r w:rsidR="00BB5ABB" w:rsidRPr="005F6DE9">
              <w:t>Wypowiedzi na temat różnych zwyczajów wielkanocnych. Ustalenie zasad współpracy podczas wykonywania zadań w grupie.</w:t>
            </w:r>
          </w:p>
        </w:tc>
        <w:tc>
          <w:tcPr>
            <w:tcW w:w="4531" w:type="dxa"/>
          </w:tcPr>
          <w:p w14:paraId="6E7AB2D4" w14:textId="44C0D73A" w:rsidR="00BB5ABB" w:rsidRPr="005F6DE9" w:rsidRDefault="0037658E" w:rsidP="00BB5ABB">
            <w:pPr>
              <w:pStyle w:val="Bezodstpw"/>
            </w:pPr>
            <w:r w:rsidRPr="005F6DE9">
              <w:t xml:space="preserve">• </w:t>
            </w:r>
            <w:r w:rsidR="00BB5ABB" w:rsidRPr="005F6DE9">
              <w:t>III.1.9, 1.10</w:t>
            </w:r>
          </w:p>
          <w:p w14:paraId="6EFC838C" w14:textId="3A439C5F" w:rsidR="009426D7" w:rsidRPr="005F6DE9" w:rsidRDefault="00BB5ABB" w:rsidP="00BB5ABB">
            <w:pPr>
              <w:pStyle w:val="Bezodstpw"/>
            </w:pPr>
            <w:r w:rsidRPr="005F6DE9">
              <w:t>• Odnosi się z szacunkiem do świątecznych obrzędów i tradycji z innych regionów kraju. Przestrzega zasad współpracy podczas wykonywania zadań w grupie.</w:t>
            </w:r>
          </w:p>
        </w:tc>
      </w:tr>
    </w:tbl>
    <w:p w14:paraId="68E7E816" w14:textId="59E89106" w:rsidR="00E9645E" w:rsidRPr="005F6DE9" w:rsidRDefault="00E9645E" w:rsidP="00F50DBF">
      <w:pPr>
        <w:rPr>
          <w:rFonts w:cs="Times New Roman"/>
        </w:rPr>
      </w:pPr>
    </w:p>
    <w:sectPr w:rsidR="00E9645E" w:rsidRPr="005F6DE9" w:rsidSect="00747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lac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F"/>
    <w:rsid w:val="000013EF"/>
    <w:rsid w:val="00001531"/>
    <w:rsid w:val="00026D78"/>
    <w:rsid w:val="00034785"/>
    <w:rsid w:val="00052BDF"/>
    <w:rsid w:val="00056944"/>
    <w:rsid w:val="00081EB6"/>
    <w:rsid w:val="000B3856"/>
    <w:rsid w:val="000C7873"/>
    <w:rsid w:val="000E5D66"/>
    <w:rsid w:val="0010576E"/>
    <w:rsid w:val="001133A2"/>
    <w:rsid w:val="001163EA"/>
    <w:rsid w:val="00147009"/>
    <w:rsid w:val="00150FC9"/>
    <w:rsid w:val="001672E4"/>
    <w:rsid w:val="001B1CC0"/>
    <w:rsid w:val="001E5773"/>
    <w:rsid w:val="001F0AA0"/>
    <w:rsid w:val="002478D1"/>
    <w:rsid w:val="002671F9"/>
    <w:rsid w:val="00282C85"/>
    <w:rsid w:val="002F101C"/>
    <w:rsid w:val="002F4DD5"/>
    <w:rsid w:val="00300969"/>
    <w:rsid w:val="00314FD8"/>
    <w:rsid w:val="00324DC6"/>
    <w:rsid w:val="00336385"/>
    <w:rsid w:val="0037418B"/>
    <w:rsid w:val="00374E12"/>
    <w:rsid w:val="0037658E"/>
    <w:rsid w:val="003947DE"/>
    <w:rsid w:val="003A4E30"/>
    <w:rsid w:val="003C010D"/>
    <w:rsid w:val="003D32E3"/>
    <w:rsid w:val="003D5916"/>
    <w:rsid w:val="00402E63"/>
    <w:rsid w:val="004212E2"/>
    <w:rsid w:val="004306AE"/>
    <w:rsid w:val="004327F5"/>
    <w:rsid w:val="00453A03"/>
    <w:rsid w:val="00475F19"/>
    <w:rsid w:val="00486340"/>
    <w:rsid w:val="004925EF"/>
    <w:rsid w:val="0049687E"/>
    <w:rsid w:val="00497712"/>
    <w:rsid w:val="004B55A0"/>
    <w:rsid w:val="004B58C8"/>
    <w:rsid w:val="004C448E"/>
    <w:rsid w:val="004C4D50"/>
    <w:rsid w:val="004D12CC"/>
    <w:rsid w:val="004D5298"/>
    <w:rsid w:val="004E1FF9"/>
    <w:rsid w:val="004F0907"/>
    <w:rsid w:val="00514BF8"/>
    <w:rsid w:val="005175E1"/>
    <w:rsid w:val="00537B98"/>
    <w:rsid w:val="00556A9A"/>
    <w:rsid w:val="005705B2"/>
    <w:rsid w:val="00581D90"/>
    <w:rsid w:val="00594473"/>
    <w:rsid w:val="00594882"/>
    <w:rsid w:val="00595370"/>
    <w:rsid w:val="005B6A80"/>
    <w:rsid w:val="005C39C5"/>
    <w:rsid w:val="005C7E4C"/>
    <w:rsid w:val="005F6DE9"/>
    <w:rsid w:val="00617740"/>
    <w:rsid w:val="0067436E"/>
    <w:rsid w:val="006850C1"/>
    <w:rsid w:val="006A3E80"/>
    <w:rsid w:val="006B3958"/>
    <w:rsid w:val="006B69B7"/>
    <w:rsid w:val="00706899"/>
    <w:rsid w:val="0072012A"/>
    <w:rsid w:val="00726FB2"/>
    <w:rsid w:val="00747C73"/>
    <w:rsid w:val="00765C2F"/>
    <w:rsid w:val="00774445"/>
    <w:rsid w:val="0079756F"/>
    <w:rsid w:val="007B2DC7"/>
    <w:rsid w:val="007C0C33"/>
    <w:rsid w:val="008343E0"/>
    <w:rsid w:val="00834A70"/>
    <w:rsid w:val="00861005"/>
    <w:rsid w:val="00882B2A"/>
    <w:rsid w:val="00884030"/>
    <w:rsid w:val="00887642"/>
    <w:rsid w:val="00895072"/>
    <w:rsid w:val="008A0529"/>
    <w:rsid w:val="008B48C7"/>
    <w:rsid w:val="008C0228"/>
    <w:rsid w:val="008C2FA0"/>
    <w:rsid w:val="008D02BB"/>
    <w:rsid w:val="008D16BC"/>
    <w:rsid w:val="008D3CF1"/>
    <w:rsid w:val="009059DB"/>
    <w:rsid w:val="00922699"/>
    <w:rsid w:val="00940066"/>
    <w:rsid w:val="009426D7"/>
    <w:rsid w:val="00943327"/>
    <w:rsid w:val="00976AFD"/>
    <w:rsid w:val="009F536D"/>
    <w:rsid w:val="00A355EF"/>
    <w:rsid w:val="00A669A7"/>
    <w:rsid w:val="00A72265"/>
    <w:rsid w:val="00AA6760"/>
    <w:rsid w:val="00AB6787"/>
    <w:rsid w:val="00AD5178"/>
    <w:rsid w:val="00B01237"/>
    <w:rsid w:val="00B174F1"/>
    <w:rsid w:val="00B4394F"/>
    <w:rsid w:val="00B43BE7"/>
    <w:rsid w:val="00B80F7D"/>
    <w:rsid w:val="00B81EC5"/>
    <w:rsid w:val="00BB4872"/>
    <w:rsid w:val="00BB5ABB"/>
    <w:rsid w:val="00C44181"/>
    <w:rsid w:val="00C57DCA"/>
    <w:rsid w:val="00CE59BA"/>
    <w:rsid w:val="00CF2BA1"/>
    <w:rsid w:val="00D400FC"/>
    <w:rsid w:val="00D44E60"/>
    <w:rsid w:val="00D61DF1"/>
    <w:rsid w:val="00D71871"/>
    <w:rsid w:val="00D745DF"/>
    <w:rsid w:val="00D74648"/>
    <w:rsid w:val="00D838A3"/>
    <w:rsid w:val="00D942D0"/>
    <w:rsid w:val="00D95BBD"/>
    <w:rsid w:val="00DA6D10"/>
    <w:rsid w:val="00DB0250"/>
    <w:rsid w:val="00DD69C6"/>
    <w:rsid w:val="00DE4CBF"/>
    <w:rsid w:val="00DF7E15"/>
    <w:rsid w:val="00E47C3E"/>
    <w:rsid w:val="00E91966"/>
    <w:rsid w:val="00E95D81"/>
    <w:rsid w:val="00E9645E"/>
    <w:rsid w:val="00EB1261"/>
    <w:rsid w:val="00F10EAB"/>
    <w:rsid w:val="00F27E05"/>
    <w:rsid w:val="00F36207"/>
    <w:rsid w:val="00F4747E"/>
    <w:rsid w:val="00F50DBF"/>
    <w:rsid w:val="00F73EAF"/>
    <w:rsid w:val="00F77815"/>
    <w:rsid w:val="00F87289"/>
    <w:rsid w:val="00F902B6"/>
    <w:rsid w:val="00FB4B19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E2D"/>
  <w15:chartTrackingRefBased/>
  <w15:docId w15:val="{02446BFC-E090-4F3F-9AC5-90A9E1B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EC5"/>
    <w:pPr>
      <w:spacing w:after="0" w:line="240" w:lineRule="auto"/>
    </w:pPr>
    <w:rPr>
      <w:rFonts w:ascii="Times New Roman" w:hAnsi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EC5"/>
    <w:pPr>
      <w:widowControl w:val="0"/>
      <w:spacing w:before="120" w:after="120"/>
      <w:jc w:val="center"/>
      <w:outlineLvl w:val="0"/>
    </w:pPr>
    <w:rPr>
      <w:rFonts w:eastAsiaTheme="majorEastAsia" w:cstheme="majorBidi"/>
      <w:bCs/>
      <w:color w:val="70AD47" w:themeColor="accent6"/>
      <w:kern w:val="32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81EC5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EC5"/>
    <w:rPr>
      <w:rFonts w:ascii="Times New Roman" w:eastAsiaTheme="majorEastAsia" w:hAnsi="Times New Roman" w:cstheme="majorBidi"/>
      <w:b/>
      <w:bCs/>
      <w:color w:val="70AD47" w:themeColor="accent6"/>
      <w:kern w:val="32"/>
      <w:sz w:val="24"/>
      <w:szCs w:val="32"/>
    </w:rPr>
  </w:style>
  <w:style w:type="paragraph" w:styleId="Bezodstpw">
    <w:name w:val="No Spacing"/>
    <w:uiPriority w:val="1"/>
    <w:qFormat/>
    <w:rsid w:val="008A0529"/>
    <w:pPr>
      <w:spacing w:after="0" w:line="240" w:lineRule="auto"/>
      <w:ind w:left="170" w:hanging="170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next w:val="Normalny"/>
    <w:uiPriority w:val="34"/>
    <w:qFormat/>
    <w:rsid w:val="006850C1"/>
    <w:pPr>
      <w:ind w:left="397" w:hanging="17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81EC5"/>
    <w:rPr>
      <w:rFonts w:ascii="Times New Roman" w:eastAsiaTheme="majorEastAsia" w:hAnsi="Times New Roman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0C3E-0B3D-4D00-9B2E-E9B1F8796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989B1-49A0-449E-9B6F-E5437852B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5B3E-843C-4794-A5F6-91566520EE6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2570efc-75cf-496e-87ca-61d359d7a044"/>
    <ds:schemaRef ds:uri="http://schemas.microsoft.com/office/2006/metadata/properties"/>
    <ds:schemaRef ds:uri="6a58c713-624c-4cd1-a440-51c1ac95028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6707AB-9455-48B2-9AF0-A102A449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Pabich</dc:creator>
  <cp:keywords/>
  <dc:description/>
  <cp:lastModifiedBy>Katarzyna Kamińska</cp:lastModifiedBy>
  <cp:revision>4</cp:revision>
  <dcterms:created xsi:type="dcterms:W3CDTF">2023-07-18T16:57:00Z</dcterms:created>
  <dcterms:modified xsi:type="dcterms:W3CDTF">2023-07-20T07:08:00Z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