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39EF" w14:textId="77777777" w:rsidR="001D7B6D" w:rsidRDefault="001D7B6D"/>
    <w:p w14:paraId="21627672" w14:textId="77777777" w:rsidR="008F5C00" w:rsidRDefault="008F5C00"/>
    <w:p w14:paraId="5966A730" w14:textId="77777777" w:rsidR="008F5C00" w:rsidRDefault="008F5C00"/>
    <w:p w14:paraId="5228C9FB" w14:textId="77777777" w:rsidR="008F5C00" w:rsidRDefault="008F5C00"/>
    <w:p w14:paraId="01D99175" w14:textId="77777777" w:rsidR="008F5C00" w:rsidRDefault="008F5C00"/>
    <w:p w14:paraId="12ADDEDE" w14:textId="77777777" w:rsidR="008F5C00" w:rsidRDefault="008F5C00"/>
    <w:p w14:paraId="334BA851" w14:textId="77777777" w:rsidR="008F5C00" w:rsidRDefault="008F5C00"/>
    <w:p w14:paraId="788508B5" w14:textId="77777777" w:rsidR="008F5C00" w:rsidRDefault="008F5C00"/>
    <w:p w14:paraId="22AC0D6E" w14:textId="1EB4C845" w:rsidR="008F5C00" w:rsidRDefault="008F5C00" w:rsidP="008F5C00">
      <w:pPr>
        <w:pStyle w:val="Tytu"/>
        <w:jc w:val="center"/>
        <w:rPr>
          <w:rFonts w:ascii="Times New Roman" w:hAnsi="Times New Roman" w:cs="Times New Roman"/>
        </w:rPr>
      </w:pPr>
      <w:r w:rsidRPr="008F5C00">
        <w:rPr>
          <w:rFonts w:ascii="Times New Roman" w:hAnsi="Times New Roman" w:cs="Times New Roman"/>
        </w:rPr>
        <w:t>Standardy</w:t>
      </w:r>
      <w:r w:rsidR="007B1361">
        <w:rPr>
          <w:rFonts w:ascii="Times New Roman" w:hAnsi="Times New Roman" w:cs="Times New Roman"/>
        </w:rPr>
        <w:t xml:space="preserve"> i Procedury</w:t>
      </w:r>
      <w:r w:rsidRPr="008F5C00">
        <w:rPr>
          <w:rFonts w:ascii="Times New Roman" w:hAnsi="Times New Roman" w:cs="Times New Roman"/>
        </w:rPr>
        <w:t xml:space="preserve"> Ochrony Małoletnich </w:t>
      </w:r>
    </w:p>
    <w:p w14:paraId="038EED53" w14:textId="77777777" w:rsidR="001764DC" w:rsidRDefault="008F5C00" w:rsidP="008F5C00">
      <w:pPr>
        <w:pStyle w:val="Tytu"/>
        <w:jc w:val="center"/>
        <w:rPr>
          <w:rFonts w:ascii="Times New Roman" w:hAnsi="Times New Roman" w:cs="Times New Roman"/>
        </w:rPr>
      </w:pPr>
      <w:r w:rsidRPr="008F5C00">
        <w:rPr>
          <w:rFonts w:ascii="Times New Roman" w:hAnsi="Times New Roman" w:cs="Times New Roman"/>
        </w:rPr>
        <w:t xml:space="preserve">w Szkole Podstawowej nr </w:t>
      </w:r>
      <w:r w:rsidR="009F091B">
        <w:rPr>
          <w:rFonts w:ascii="Times New Roman" w:hAnsi="Times New Roman" w:cs="Times New Roman"/>
        </w:rPr>
        <w:t>9</w:t>
      </w:r>
      <w:r w:rsidR="001764DC">
        <w:rPr>
          <w:rFonts w:ascii="Times New Roman" w:hAnsi="Times New Roman" w:cs="Times New Roman"/>
        </w:rPr>
        <w:t xml:space="preserve"> </w:t>
      </w:r>
    </w:p>
    <w:p w14:paraId="3D8BEA3C" w14:textId="7F8C9489" w:rsidR="008F5C00" w:rsidRPr="008F5C00" w:rsidRDefault="001764DC" w:rsidP="008F5C00">
      <w:pPr>
        <w:pStyle w:val="Tytu"/>
        <w:jc w:val="center"/>
        <w:rPr>
          <w:rFonts w:ascii="Times New Roman" w:hAnsi="Times New Roman" w:cs="Times New Roman"/>
          <w:color w:val="2E74B5" w:themeColor="accent1" w:themeShade="BF"/>
          <w:sz w:val="32"/>
          <w:szCs w:val="32"/>
        </w:rPr>
      </w:pPr>
      <w:r w:rsidRPr="001764DC">
        <w:rPr>
          <w:rFonts w:ascii="Times New Roman" w:hAnsi="Times New Roman" w:cs="Times New Roman"/>
        </w:rPr>
        <w:t>im. ppłk. pil. Stanisława Skarżyńskiego</w:t>
      </w:r>
      <w:r>
        <w:rPr>
          <w:rFonts w:ascii="Times New Roman" w:hAnsi="Times New Roman" w:cs="Times New Roman"/>
        </w:rPr>
        <w:t xml:space="preserve"> </w:t>
      </w:r>
      <w:r w:rsidR="008F5C00" w:rsidRPr="008F5C00">
        <w:rPr>
          <w:rFonts w:ascii="Times New Roman" w:hAnsi="Times New Roman" w:cs="Times New Roman"/>
        </w:rPr>
        <w:t>w</w:t>
      </w:r>
      <w:r>
        <w:rPr>
          <w:rFonts w:ascii="Times New Roman" w:hAnsi="Times New Roman" w:cs="Times New Roman"/>
        </w:rPr>
        <w:t> </w:t>
      </w:r>
      <w:r w:rsidR="008F5C00" w:rsidRPr="008F5C00">
        <w:rPr>
          <w:rFonts w:ascii="Times New Roman" w:hAnsi="Times New Roman" w:cs="Times New Roman"/>
        </w:rPr>
        <w:t>Olkuszu</w:t>
      </w:r>
    </w:p>
    <w:p w14:paraId="3BA5DF42" w14:textId="77777777" w:rsidR="008F5C00" w:rsidRDefault="008F5C00" w:rsidP="008F5C00"/>
    <w:p w14:paraId="6572AA2F" w14:textId="77777777" w:rsidR="008F5C00" w:rsidRDefault="008F5C00" w:rsidP="008F5C00"/>
    <w:p w14:paraId="7AF7CAA7" w14:textId="77777777" w:rsidR="008F5C00" w:rsidRDefault="008F5C00" w:rsidP="008F5C00"/>
    <w:p w14:paraId="0F2652FF" w14:textId="77777777" w:rsidR="008F5C00" w:rsidRDefault="008F5C00" w:rsidP="008F5C00"/>
    <w:p w14:paraId="4C4AAA85" w14:textId="77777777" w:rsidR="008F5C00" w:rsidRDefault="008F5C00" w:rsidP="008F5C00"/>
    <w:p w14:paraId="677C9EC2" w14:textId="77777777" w:rsidR="008F5C00" w:rsidRDefault="008F5C00" w:rsidP="008F5C00"/>
    <w:p w14:paraId="32E36EA4" w14:textId="77777777" w:rsidR="008F5C00" w:rsidRDefault="008F5C00" w:rsidP="008F5C00"/>
    <w:p w14:paraId="5A184E36" w14:textId="77777777" w:rsidR="008F5C00" w:rsidRDefault="008F5C00" w:rsidP="008F5C00"/>
    <w:p w14:paraId="717D5624" w14:textId="77777777" w:rsidR="008F5C00" w:rsidRDefault="008F5C00" w:rsidP="008F5C00"/>
    <w:p w14:paraId="705E8BD3" w14:textId="77777777" w:rsidR="008F5C00" w:rsidRDefault="008F5C00" w:rsidP="008F5C00"/>
    <w:p w14:paraId="76271B74" w14:textId="77777777" w:rsidR="008F5C00" w:rsidRDefault="008F5C00" w:rsidP="008F5C00"/>
    <w:p w14:paraId="55553071" w14:textId="77777777" w:rsidR="008F5C00" w:rsidRDefault="008F5C00" w:rsidP="008F5C00"/>
    <w:p w14:paraId="40305045" w14:textId="77777777" w:rsidR="008F5C00" w:rsidRDefault="008F5C00" w:rsidP="008F5C00"/>
    <w:p w14:paraId="18842C27" w14:textId="77777777" w:rsidR="008F5C00" w:rsidRDefault="008F5C00" w:rsidP="008F5C00"/>
    <w:p w14:paraId="219E99C7" w14:textId="77777777" w:rsidR="008F5C00" w:rsidRDefault="008F5C00" w:rsidP="008F5C00"/>
    <w:p w14:paraId="5C7E3751" w14:textId="77777777" w:rsidR="008F5C00" w:rsidRDefault="008F5C00" w:rsidP="008F5C00"/>
    <w:p w14:paraId="711CF7F6" w14:textId="77777777" w:rsidR="008F5C00" w:rsidRDefault="008F5C00" w:rsidP="008F5C00"/>
    <w:p w14:paraId="7F619AE4" w14:textId="77777777" w:rsidR="008F5C00" w:rsidRPr="008F5C00" w:rsidRDefault="008F5C00" w:rsidP="008F5C00">
      <w:pPr>
        <w:jc w:val="center"/>
        <w:rPr>
          <w:rFonts w:ascii="Times New Roman" w:hAnsi="Times New Roman" w:cs="Times New Roman"/>
        </w:rPr>
      </w:pPr>
      <w:r w:rsidRPr="008F5C00">
        <w:rPr>
          <w:rFonts w:ascii="Times New Roman" w:hAnsi="Times New Roman" w:cs="Times New Roman"/>
        </w:rPr>
        <w:t>Olkusz 2024</w:t>
      </w:r>
    </w:p>
    <w:p w14:paraId="5E8006DA" w14:textId="77777777" w:rsidR="001D7B6D" w:rsidRPr="001D7B6D" w:rsidRDefault="001D7B6D" w:rsidP="001D7B6D">
      <w:pPr>
        <w:pStyle w:val="Nagwek1"/>
        <w:rPr>
          <w:rFonts w:ascii="Times New Roman" w:hAnsi="Times New Roman" w:cs="Times New Roman"/>
        </w:rPr>
      </w:pPr>
      <w:r w:rsidRPr="001D7B6D">
        <w:rPr>
          <w:rFonts w:ascii="Times New Roman" w:hAnsi="Times New Roman" w:cs="Times New Roman"/>
        </w:rPr>
        <w:t>PODSTAWA PRAWNA</w:t>
      </w:r>
    </w:p>
    <w:p w14:paraId="7093B3EE" w14:textId="77777777" w:rsidR="001D7B6D" w:rsidRPr="00636FEA" w:rsidRDefault="001D7B6D" w:rsidP="001D7B6D">
      <w:pPr>
        <w:pStyle w:val="Akapitzlist"/>
        <w:numPr>
          <w:ilvl w:val="0"/>
          <w:numId w:val="1"/>
        </w:numPr>
        <w:spacing w:line="360" w:lineRule="auto"/>
        <w:jc w:val="both"/>
        <w:rPr>
          <w:rFonts w:ascii="Times New Roman" w:hAnsi="Times New Roman" w:cs="Times New Roman"/>
          <w:sz w:val="24"/>
          <w:szCs w:val="24"/>
        </w:rPr>
      </w:pPr>
      <w:r w:rsidRPr="005A1134">
        <w:rPr>
          <w:rFonts w:ascii="Times New Roman" w:hAnsi="Times New Roman" w:cs="Times New Roman"/>
          <w:sz w:val="24"/>
          <w:szCs w:val="24"/>
        </w:rPr>
        <w:t xml:space="preserve">Ustawa o przeciwdziałaniu </w:t>
      </w:r>
      <w:r w:rsidRPr="00636FEA">
        <w:rPr>
          <w:rFonts w:ascii="Times New Roman" w:hAnsi="Times New Roman" w:cs="Times New Roman"/>
          <w:sz w:val="24"/>
          <w:szCs w:val="24"/>
        </w:rPr>
        <w:t xml:space="preserve">przemocy domowej z dn. </w:t>
      </w:r>
      <w:r>
        <w:rPr>
          <w:rFonts w:ascii="Times New Roman" w:hAnsi="Times New Roman" w:cs="Times New Roman"/>
          <w:sz w:val="24"/>
          <w:szCs w:val="24"/>
        </w:rPr>
        <w:t>9 marca 2023 r.</w:t>
      </w:r>
    </w:p>
    <w:p w14:paraId="6D6AB063" w14:textId="77777777" w:rsidR="001D7B6D" w:rsidRPr="00636FEA" w:rsidRDefault="001D7B6D" w:rsidP="001D7B6D">
      <w:pPr>
        <w:pStyle w:val="Akapitzlist"/>
        <w:numPr>
          <w:ilvl w:val="0"/>
          <w:numId w:val="1"/>
        </w:numPr>
        <w:spacing w:line="360" w:lineRule="auto"/>
        <w:jc w:val="both"/>
        <w:rPr>
          <w:rFonts w:ascii="Times New Roman" w:hAnsi="Times New Roman" w:cs="Times New Roman"/>
          <w:sz w:val="24"/>
          <w:szCs w:val="24"/>
        </w:rPr>
      </w:pPr>
      <w:r w:rsidRPr="00636FEA">
        <w:rPr>
          <w:rFonts w:ascii="Times New Roman" w:hAnsi="Times New Roman" w:cs="Times New Roman"/>
          <w:sz w:val="24"/>
          <w:szCs w:val="24"/>
        </w:rPr>
        <w:t xml:space="preserve">Ustawa z dnia 28 lipca 2023r. o zmianie ustawy – Kodeks rodzinny i opiekuńczy oraz niektórych innych ustaw. </w:t>
      </w:r>
    </w:p>
    <w:p w14:paraId="30FDBAC8" w14:textId="77777777" w:rsidR="001D7B6D" w:rsidRDefault="001D7B6D" w:rsidP="001D7B6D">
      <w:pPr>
        <w:pStyle w:val="Akapitzlist"/>
        <w:numPr>
          <w:ilvl w:val="0"/>
          <w:numId w:val="1"/>
        </w:numPr>
        <w:spacing w:line="360" w:lineRule="auto"/>
        <w:jc w:val="both"/>
        <w:rPr>
          <w:rFonts w:ascii="Times New Roman" w:hAnsi="Times New Roman" w:cs="Times New Roman"/>
          <w:sz w:val="24"/>
          <w:szCs w:val="24"/>
        </w:rPr>
      </w:pPr>
      <w:r w:rsidRPr="00636FEA">
        <w:rPr>
          <w:rFonts w:ascii="Times New Roman" w:hAnsi="Times New Roman" w:cs="Times New Roman"/>
          <w:sz w:val="24"/>
          <w:szCs w:val="24"/>
        </w:rPr>
        <w:t>Rozporządzanie Rady Ministrów z dnia 6 września 2023r. w sprawie procedury „Niebieskie Karty” oraz wzorów formularzy „Niebieska Karta”</w:t>
      </w:r>
      <w:r>
        <w:rPr>
          <w:rFonts w:ascii="Times New Roman" w:hAnsi="Times New Roman" w:cs="Times New Roman"/>
          <w:sz w:val="24"/>
          <w:szCs w:val="24"/>
        </w:rPr>
        <w:t xml:space="preserve"> (Dz.U. z 2023 r. poz. 1870)</w:t>
      </w:r>
      <w:r w:rsidRPr="00636FEA">
        <w:rPr>
          <w:rFonts w:ascii="Times New Roman" w:hAnsi="Times New Roman" w:cs="Times New Roman"/>
          <w:sz w:val="24"/>
          <w:szCs w:val="24"/>
        </w:rPr>
        <w:t>.</w:t>
      </w:r>
      <w:r>
        <w:rPr>
          <w:rFonts w:ascii="Times New Roman" w:hAnsi="Times New Roman" w:cs="Times New Roman"/>
          <w:sz w:val="24"/>
          <w:szCs w:val="24"/>
        </w:rPr>
        <w:t xml:space="preserve"> – obowiązuje od dnia 28 września 2023 r.</w:t>
      </w:r>
    </w:p>
    <w:p w14:paraId="10F34507" w14:textId="77777777" w:rsidR="001D7B6D" w:rsidRPr="006C75C9" w:rsidRDefault="001D7B6D" w:rsidP="001D7B6D">
      <w:pPr>
        <w:pStyle w:val="Akapitzlist"/>
        <w:numPr>
          <w:ilvl w:val="0"/>
          <w:numId w:val="1"/>
        </w:numPr>
        <w:spacing w:line="360" w:lineRule="auto"/>
        <w:jc w:val="both"/>
        <w:rPr>
          <w:rFonts w:ascii="Times New Roman" w:hAnsi="Times New Roman" w:cs="Times New Roman"/>
          <w:sz w:val="28"/>
          <w:szCs w:val="24"/>
        </w:rPr>
      </w:pPr>
      <w:r w:rsidRPr="006C75C9">
        <w:rPr>
          <w:rFonts w:ascii="Times New Roman" w:hAnsi="Times New Roman" w:cs="Times New Roman"/>
          <w:i/>
          <w:sz w:val="24"/>
        </w:rPr>
        <w:t>Ustawa z 13 maja 2016 r. o przeciwdziałaniu zagrożeniom przestępczością na tle seksualnym i ochronie małoletnich</w:t>
      </w:r>
    </w:p>
    <w:p w14:paraId="5FABE420" w14:textId="77777777" w:rsidR="001D7B6D" w:rsidRDefault="001D7B6D" w:rsidP="001D7B6D">
      <w:pPr>
        <w:spacing w:line="360" w:lineRule="auto"/>
        <w:rPr>
          <w:rFonts w:ascii="Times New Roman" w:hAnsi="Times New Roman" w:cs="Times New Roman"/>
          <w:b/>
          <w:sz w:val="24"/>
          <w:szCs w:val="24"/>
        </w:rPr>
      </w:pPr>
    </w:p>
    <w:p w14:paraId="605B7D82" w14:textId="77777777" w:rsidR="001D7B6D" w:rsidRDefault="001D7B6D" w:rsidP="001D7B6D">
      <w:pPr>
        <w:spacing w:line="360" w:lineRule="auto"/>
        <w:rPr>
          <w:rFonts w:ascii="Times New Roman" w:hAnsi="Times New Roman" w:cs="Times New Roman"/>
          <w:b/>
          <w:sz w:val="24"/>
          <w:szCs w:val="24"/>
        </w:rPr>
      </w:pPr>
    </w:p>
    <w:p w14:paraId="30EAD4EC" w14:textId="77777777" w:rsidR="001D7B6D" w:rsidRPr="005A1134" w:rsidRDefault="001D7B6D" w:rsidP="001D7B6D">
      <w:pPr>
        <w:spacing w:line="360" w:lineRule="auto"/>
        <w:rPr>
          <w:rFonts w:ascii="Times New Roman" w:hAnsi="Times New Roman" w:cs="Times New Roman"/>
          <w:sz w:val="24"/>
          <w:szCs w:val="24"/>
        </w:rPr>
      </w:pPr>
      <w:r w:rsidRPr="005A1134">
        <w:rPr>
          <w:rFonts w:ascii="Times New Roman" w:hAnsi="Times New Roman" w:cs="Times New Roman"/>
          <w:b/>
          <w:sz w:val="24"/>
          <w:szCs w:val="24"/>
        </w:rPr>
        <w:t>PREAMBUŁA</w:t>
      </w:r>
    </w:p>
    <w:p w14:paraId="3BF71C67" w14:textId="77777777" w:rsidR="001D7B6D" w:rsidRPr="00991D3F" w:rsidRDefault="001D7B6D" w:rsidP="001D7B6D">
      <w:pPr>
        <w:pStyle w:val="NormalnyWeb"/>
        <w:spacing w:line="360" w:lineRule="auto"/>
        <w:jc w:val="center"/>
        <w:rPr>
          <w:b/>
        </w:rPr>
      </w:pPr>
      <w:r w:rsidRPr="00991D3F">
        <w:rPr>
          <w:b/>
        </w:rPr>
        <w:t>Największą</w:t>
      </w:r>
      <w:r w:rsidRPr="005A1134">
        <w:t xml:space="preserve"> </w:t>
      </w:r>
      <w:r w:rsidRPr="00991D3F">
        <w:rPr>
          <w:b/>
        </w:rPr>
        <w:t>karą, jaką może wymierzyć dorosły swojemu dziecku jest obojętność wobec niego, kiedy jest nieszczęśliwe.</w:t>
      </w:r>
    </w:p>
    <w:p w14:paraId="12097DE0" w14:textId="77777777" w:rsidR="001D7B6D" w:rsidRPr="00991D3F" w:rsidRDefault="001D7B6D" w:rsidP="001D7B6D">
      <w:pPr>
        <w:pStyle w:val="NormalnyWeb"/>
        <w:spacing w:line="360" w:lineRule="auto"/>
        <w:jc w:val="center"/>
        <w:rPr>
          <w:b/>
        </w:rPr>
      </w:pPr>
      <w:r w:rsidRPr="00991D3F">
        <w:rPr>
          <w:b/>
        </w:rPr>
        <w:t xml:space="preserve">Świadomi, jak ważne jest wspieranie dziecka w trudnych dla niego chwilach, </w:t>
      </w:r>
      <w:r w:rsidRPr="00636FEA">
        <w:rPr>
          <w:b/>
        </w:rPr>
        <w:t xml:space="preserve">w  niebezpieczeństwie  </w:t>
      </w:r>
      <w:r w:rsidRPr="00991D3F">
        <w:rPr>
          <w:b/>
        </w:rPr>
        <w:t>i niepewności deklarujemy, że żaden pracownik naszej szkoły nie pozostanie obojętny na jego krzywdę.</w:t>
      </w:r>
    </w:p>
    <w:p w14:paraId="112EC7C7" w14:textId="2055F44A" w:rsidR="001D7B6D" w:rsidRDefault="001D7B6D" w:rsidP="001D7B6D">
      <w:pPr>
        <w:pStyle w:val="NormalnyWeb"/>
        <w:spacing w:before="0" w:beforeAutospacing="0" w:after="0" w:afterAutospacing="0" w:line="360" w:lineRule="auto"/>
        <w:jc w:val="both"/>
      </w:pPr>
      <w:r>
        <w:rPr>
          <w:rStyle w:val="oypena"/>
          <w:rFonts w:eastAsiaTheme="majorEastAsia"/>
          <w:color w:val="36211B"/>
        </w:rPr>
        <w:t xml:space="preserve">Działając na podstawie art. 22b </w:t>
      </w:r>
      <w:r w:rsidRPr="00F45046">
        <w:rPr>
          <w:i/>
        </w:rPr>
        <w:t>ustawy z 13 maja 2016 r. o przeciwdziałaniu zagrożeniom przestępczością na tle seksualnym i ochronie małoletnich</w:t>
      </w:r>
      <w:r w:rsidRPr="00F45046">
        <w:t xml:space="preserve"> </w:t>
      </w:r>
      <w:r>
        <w:t xml:space="preserve">Dyrektor Szkoły Podstawowej nr </w:t>
      </w:r>
      <w:r w:rsidR="001764DC">
        <w:t>9</w:t>
      </w:r>
      <w:r>
        <w:t xml:space="preserve"> w Olkuszu</w:t>
      </w:r>
      <w:r w:rsidRPr="00F45046">
        <w:t xml:space="preserve"> </w:t>
      </w:r>
      <w:r>
        <w:t xml:space="preserve">z dniem </w:t>
      </w:r>
      <w:r w:rsidR="007E73C1">
        <w:t>01.02.20</w:t>
      </w:r>
      <w:r w:rsidR="00B25254">
        <w:t>24r</w:t>
      </w:r>
      <w:r>
        <w:t xml:space="preserve"> </w:t>
      </w:r>
      <w:r w:rsidRPr="00F45046">
        <w:t>wprowadz</w:t>
      </w:r>
      <w:r>
        <w:t>a do stosowania „</w:t>
      </w:r>
      <w:r w:rsidRPr="00F45046">
        <w:t>Standar</w:t>
      </w:r>
      <w:r>
        <w:t>dy</w:t>
      </w:r>
      <w:r w:rsidRPr="00F45046">
        <w:t xml:space="preserve"> Ochrony Małolet</w:t>
      </w:r>
      <w:r>
        <w:t>nich”</w:t>
      </w:r>
      <w:r w:rsidRPr="00F45046">
        <w:t xml:space="preserve"> (zwan</w:t>
      </w:r>
      <w:r>
        <w:t>e</w:t>
      </w:r>
      <w:r w:rsidRPr="00F45046">
        <w:t xml:space="preserve"> dalej „Standardami”)</w:t>
      </w:r>
      <w:r>
        <w:t xml:space="preserve">, których naczelnym celem jest zapewnienie bezpieczeństwa małoletnim uczniom, dbałość o ich dobro, uwzględnianie ich potrzeb </w:t>
      </w:r>
      <w:r>
        <w:br/>
        <w:t xml:space="preserve">i podejmowanie działań w ich jak najlepszym interesie. </w:t>
      </w:r>
    </w:p>
    <w:p w14:paraId="4AB2E91F" w14:textId="77777777" w:rsidR="001D7B6D" w:rsidRDefault="001D7B6D" w:rsidP="001D7B6D">
      <w:pPr>
        <w:pStyle w:val="NormalnyWeb"/>
        <w:spacing w:before="0" w:beforeAutospacing="0" w:after="0" w:afterAutospacing="0" w:line="360" w:lineRule="auto"/>
        <w:jc w:val="both"/>
      </w:pPr>
    </w:p>
    <w:p w14:paraId="4CA61D35" w14:textId="77777777" w:rsidR="001D7B6D" w:rsidRDefault="001D7B6D" w:rsidP="001D7B6D">
      <w:pPr>
        <w:pStyle w:val="NormalnyWeb"/>
        <w:spacing w:before="0" w:beforeAutospacing="0" w:after="0" w:afterAutospacing="0" w:line="360" w:lineRule="auto"/>
        <w:jc w:val="both"/>
      </w:pPr>
      <w:r w:rsidRPr="00B95CE9">
        <w:rPr>
          <w:b/>
        </w:rPr>
        <w:t>Standard 1</w:t>
      </w:r>
      <w:r>
        <w:t xml:space="preserve"> – Szkoła/ placówka opracowała, przyjęła i wdrożyła do realizacji Standardy Ochrony Małoletnich, które określają:</w:t>
      </w:r>
    </w:p>
    <w:p w14:paraId="1BBB5705" w14:textId="77777777" w:rsidR="001D7B6D" w:rsidRDefault="001D7B6D" w:rsidP="001D7B6D">
      <w:pPr>
        <w:pStyle w:val="NormalnyWeb"/>
        <w:numPr>
          <w:ilvl w:val="0"/>
          <w:numId w:val="2"/>
        </w:numPr>
        <w:spacing w:before="0" w:beforeAutospacing="0" w:after="0" w:afterAutospacing="0" w:line="360" w:lineRule="auto"/>
        <w:jc w:val="both"/>
      </w:pPr>
      <w:r>
        <w:t>Zasady bezpiecznej rekrutacji personelu.</w:t>
      </w:r>
    </w:p>
    <w:p w14:paraId="7D060958" w14:textId="77777777" w:rsidR="001D7B6D" w:rsidRDefault="001D7B6D" w:rsidP="001D7B6D">
      <w:pPr>
        <w:pStyle w:val="NormalnyWeb"/>
        <w:numPr>
          <w:ilvl w:val="0"/>
          <w:numId w:val="2"/>
        </w:numPr>
        <w:spacing w:before="0" w:beforeAutospacing="0" w:after="0" w:afterAutospacing="0" w:line="360" w:lineRule="auto"/>
        <w:jc w:val="both"/>
      </w:pPr>
      <w:r>
        <w:t xml:space="preserve">Procedury </w:t>
      </w:r>
      <w:r w:rsidRPr="00B95CE9">
        <w:t>reagowania na krzywdzenie</w:t>
      </w:r>
      <w:r>
        <w:t>.</w:t>
      </w:r>
    </w:p>
    <w:p w14:paraId="6BA16D73" w14:textId="77777777" w:rsidR="001D7B6D" w:rsidRPr="00B95CE9" w:rsidRDefault="00636BB9" w:rsidP="00636BB9">
      <w:pPr>
        <w:pStyle w:val="NormalnyWeb"/>
        <w:numPr>
          <w:ilvl w:val="0"/>
          <w:numId w:val="2"/>
        </w:numPr>
        <w:spacing w:before="0" w:beforeAutospacing="0" w:after="0" w:afterAutospacing="0" w:line="360" w:lineRule="auto"/>
        <w:jc w:val="both"/>
      </w:pPr>
      <w:r>
        <w:lastRenderedPageBreak/>
        <w:t xml:space="preserve">Zadania pracowników szkoły. </w:t>
      </w:r>
      <w:r w:rsidR="001D7B6D" w:rsidRPr="00636BB9">
        <w:rPr>
          <w:bCs/>
        </w:rPr>
        <w:t>Procedury i osoby odpowiedzialne za przyjęcie zgłoszenia, dokumentowanie i dalsze działania pomocowe.</w:t>
      </w:r>
    </w:p>
    <w:p w14:paraId="2AF0D7FA" w14:textId="77777777" w:rsidR="001D7B6D" w:rsidRPr="00B95CE9" w:rsidRDefault="001D7B6D" w:rsidP="001D7B6D">
      <w:pPr>
        <w:pStyle w:val="NormalnyWeb"/>
        <w:numPr>
          <w:ilvl w:val="0"/>
          <w:numId w:val="2"/>
        </w:numPr>
        <w:spacing w:before="0" w:beforeAutospacing="0" w:after="0" w:afterAutospacing="0" w:line="360" w:lineRule="auto"/>
        <w:jc w:val="both"/>
      </w:pPr>
      <w:r w:rsidRPr="00B95CE9">
        <w:rPr>
          <w:bCs/>
        </w:rPr>
        <w:t xml:space="preserve">Zasady ustalania planu wsparcia małoletniego </w:t>
      </w:r>
      <w:r w:rsidRPr="00B95CE9">
        <w:t>po ujawnieniu krzyw</w:t>
      </w:r>
      <w:r>
        <w:t>dzenia.</w:t>
      </w:r>
    </w:p>
    <w:p w14:paraId="749A6DC1" w14:textId="77777777" w:rsidR="001D7B6D" w:rsidRPr="00B95CE9" w:rsidRDefault="001D7B6D" w:rsidP="001D7B6D">
      <w:pPr>
        <w:pStyle w:val="NormalnyWeb"/>
        <w:numPr>
          <w:ilvl w:val="0"/>
          <w:numId w:val="2"/>
        </w:numPr>
        <w:spacing w:before="0" w:beforeAutospacing="0" w:after="0" w:afterAutospacing="0" w:line="360" w:lineRule="auto"/>
        <w:jc w:val="both"/>
      </w:pPr>
      <w:r w:rsidRPr="00B95CE9">
        <w:rPr>
          <w:bCs/>
        </w:rPr>
        <w:t>Zasady bezpieczny</w:t>
      </w:r>
      <w:r w:rsidR="00960FA9">
        <w:rPr>
          <w:bCs/>
        </w:rPr>
        <w:t>ch relacji personel – małoletni,</w:t>
      </w:r>
      <w:r w:rsidRPr="00B95CE9">
        <w:rPr>
          <w:bCs/>
        </w:rPr>
        <w:t xml:space="preserve"> w tym </w:t>
      </w:r>
      <w:r w:rsidRPr="00B95CE9">
        <w:t>zachowania niedozwolone</w:t>
      </w:r>
      <w:r>
        <w:t>.</w:t>
      </w:r>
    </w:p>
    <w:p w14:paraId="63718072" w14:textId="77777777" w:rsidR="001D7B6D" w:rsidRPr="00B95CE9" w:rsidRDefault="001D7B6D" w:rsidP="001D7B6D">
      <w:pPr>
        <w:pStyle w:val="NormalnyWeb"/>
        <w:numPr>
          <w:ilvl w:val="0"/>
          <w:numId w:val="2"/>
        </w:numPr>
        <w:spacing w:before="0" w:beforeAutospacing="0" w:after="0" w:afterAutospacing="0" w:line="360" w:lineRule="auto"/>
        <w:jc w:val="both"/>
      </w:pPr>
      <w:r w:rsidRPr="00B95CE9">
        <w:rPr>
          <w:bCs/>
        </w:rPr>
        <w:t xml:space="preserve">Zasady bezpiecznych relacji małoletni – małoletni, w tym </w:t>
      </w:r>
      <w:r w:rsidRPr="00B95CE9">
        <w:t>zachowania niedozwolone</w:t>
      </w:r>
      <w:r>
        <w:t>.</w:t>
      </w:r>
    </w:p>
    <w:p w14:paraId="14596EA8" w14:textId="77777777" w:rsidR="001D7B6D" w:rsidRPr="00B95CE9" w:rsidRDefault="001D7B6D" w:rsidP="001D7B6D">
      <w:pPr>
        <w:pStyle w:val="NormalnyWeb"/>
        <w:numPr>
          <w:ilvl w:val="0"/>
          <w:numId w:val="2"/>
        </w:numPr>
        <w:spacing w:before="0" w:beforeAutospacing="0" w:after="0" w:afterAutospacing="0" w:line="360" w:lineRule="auto"/>
        <w:jc w:val="both"/>
      </w:pPr>
      <w:r w:rsidRPr="00B95CE9">
        <w:rPr>
          <w:bCs/>
        </w:rPr>
        <w:t>Zasady korzystania z urządzeń elektronicznych z dostępem do Internetu</w:t>
      </w:r>
      <w:r>
        <w:rPr>
          <w:bCs/>
        </w:rPr>
        <w:t>.</w:t>
      </w:r>
    </w:p>
    <w:p w14:paraId="45F6E352" w14:textId="77777777" w:rsidR="001D7B6D" w:rsidRPr="00B95CE9" w:rsidRDefault="001D7B6D" w:rsidP="001D7B6D">
      <w:pPr>
        <w:pStyle w:val="NormalnyWeb"/>
        <w:numPr>
          <w:ilvl w:val="0"/>
          <w:numId w:val="2"/>
        </w:numPr>
        <w:spacing w:before="0" w:beforeAutospacing="0" w:after="0" w:afterAutospacing="0" w:line="360" w:lineRule="auto"/>
        <w:jc w:val="both"/>
      </w:pPr>
      <w:r w:rsidRPr="00B95CE9">
        <w:rPr>
          <w:bCs/>
        </w:rPr>
        <w:t>Procedury ochrony dzieci przed treściami szkodliwymi i zagrożeniami w Internecie, w tym ochrony wizerunku i danych osobowych</w:t>
      </w:r>
      <w:r>
        <w:rPr>
          <w:bCs/>
        </w:rPr>
        <w:t>.</w:t>
      </w:r>
    </w:p>
    <w:p w14:paraId="2B7B94C9" w14:textId="77777777" w:rsidR="001D7B6D" w:rsidRPr="00B95CE9" w:rsidRDefault="001D7B6D" w:rsidP="001D7B6D">
      <w:pPr>
        <w:pStyle w:val="NormalnyWeb"/>
        <w:numPr>
          <w:ilvl w:val="0"/>
          <w:numId w:val="2"/>
        </w:numPr>
        <w:spacing w:before="0" w:beforeAutospacing="0" w:after="0" w:afterAutospacing="0" w:line="360" w:lineRule="auto"/>
        <w:jc w:val="both"/>
      </w:pPr>
      <w:r w:rsidRPr="00B95CE9">
        <w:rPr>
          <w:bCs/>
        </w:rPr>
        <w:t>Zasady upowszechniania i ewaluacji Standardów</w:t>
      </w:r>
      <w:r>
        <w:rPr>
          <w:bCs/>
        </w:rPr>
        <w:t>.</w:t>
      </w:r>
    </w:p>
    <w:p w14:paraId="3F07AE3F" w14:textId="77777777" w:rsidR="001D7B6D" w:rsidRDefault="001D7B6D" w:rsidP="001D7B6D">
      <w:pPr>
        <w:spacing w:line="360" w:lineRule="auto"/>
        <w:jc w:val="both"/>
        <w:rPr>
          <w:rFonts w:ascii="Arial" w:hAnsi="Arial" w:cs="Arial"/>
          <w:sz w:val="24"/>
          <w:szCs w:val="24"/>
        </w:rPr>
      </w:pPr>
    </w:p>
    <w:p w14:paraId="24B48ED0" w14:textId="77777777" w:rsidR="001D7B6D" w:rsidRDefault="001D7B6D" w:rsidP="001D7B6D">
      <w:pPr>
        <w:spacing w:line="360" w:lineRule="auto"/>
        <w:jc w:val="both"/>
        <w:rPr>
          <w:rFonts w:ascii="Times New Roman" w:hAnsi="Times New Roman"/>
          <w:sz w:val="24"/>
          <w:szCs w:val="24"/>
        </w:rPr>
      </w:pPr>
      <w:r w:rsidRPr="00B95CE9">
        <w:rPr>
          <w:rFonts w:ascii="Times New Roman" w:hAnsi="Times New Roman"/>
          <w:b/>
          <w:sz w:val="24"/>
          <w:szCs w:val="24"/>
        </w:rPr>
        <w:t>Standard 2</w:t>
      </w:r>
      <w:r>
        <w:rPr>
          <w:rFonts w:ascii="Times New Roman" w:hAnsi="Times New Roman"/>
          <w:sz w:val="24"/>
          <w:szCs w:val="24"/>
        </w:rPr>
        <w:t xml:space="preserve"> – Szkoła/ placówka stosuje zasady bezpiecznej rekrutacji personelu, regularnie szkoli personel ze Standardów.</w:t>
      </w:r>
    </w:p>
    <w:p w14:paraId="3DD798EE" w14:textId="77777777" w:rsidR="001D7B6D" w:rsidRDefault="001D7B6D" w:rsidP="001D7B6D">
      <w:pPr>
        <w:spacing w:line="360" w:lineRule="auto"/>
        <w:jc w:val="both"/>
        <w:rPr>
          <w:rFonts w:ascii="Times New Roman" w:hAnsi="Times New Roman"/>
          <w:sz w:val="24"/>
          <w:szCs w:val="24"/>
        </w:rPr>
      </w:pPr>
      <w:r w:rsidRPr="00B95CE9">
        <w:rPr>
          <w:rFonts w:ascii="Times New Roman" w:hAnsi="Times New Roman"/>
          <w:b/>
          <w:sz w:val="24"/>
          <w:szCs w:val="24"/>
        </w:rPr>
        <w:t>Standard 3</w:t>
      </w:r>
      <w:r>
        <w:rPr>
          <w:rFonts w:ascii="Times New Roman" w:hAnsi="Times New Roman"/>
          <w:sz w:val="24"/>
          <w:szCs w:val="24"/>
        </w:rPr>
        <w:t xml:space="preserve"> – Szkoła/ placówka wdrożyła i stosuje procedury interwencyjne, które znane są i udostępnione całemu personelowi. Każdy pracownik wie komu należy zgłosić informację o krzywdzeniu małoletniego i kto jest odpowiedzialny za działania interwencyjne. Każdemu pracownikowi szkoły udostępnione są dane kontaktowe do lokalnych instytucji odpowiedzialnych za przeciwdziałanie i interwencję w przypadku krzywdzenia małoletnich.</w:t>
      </w:r>
    </w:p>
    <w:p w14:paraId="1312B45C" w14:textId="2754A667" w:rsidR="001D7B6D" w:rsidRPr="00B95CE9" w:rsidRDefault="001D7B6D" w:rsidP="001D7B6D">
      <w:pPr>
        <w:spacing w:line="360" w:lineRule="auto"/>
        <w:jc w:val="both"/>
        <w:rPr>
          <w:rFonts w:ascii="Times New Roman" w:hAnsi="Times New Roman"/>
          <w:sz w:val="24"/>
          <w:szCs w:val="24"/>
        </w:rPr>
      </w:pPr>
      <w:r w:rsidRPr="00B95CE9">
        <w:rPr>
          <w:rFonts w:ascii="Times New Roman" w:hAnsi="Times New Roman"/>
          <w:b/>
          <w:sz w:val="24"/>
          <w:szCs w:val="24"/>
        </w:rPr>
        <w:t>Standard 4</w:t>
      </w:r>
      <w:r>
        <w:rPr>
          <w:rFonts w:ascii="Times New Roman" w:hAnsi="Times New Roman"/>
          <w:sz w:val="24"/>
          <w:szCs w:val="24"/>
        </w:rPr>
        <w:t xml:space="preserve"> – Szkoła/ placówka co najmniej raz na 2 lata monitoruje i w razie konieczności ewaluuje zapisy Standardów, konsultując się z personelem, uczniami i rodzicami </w:t>
      </w:r>
      <w:r w:rsidR="00F929D0">
        <w:rPr>
          <w:rFonts w:ascii="Times New Roman" w:hAnsi="Times New Roman"/>
          <w:sz w:val="24"/>
          <w:szCs w:val="24"/>
        </w:rPr>
        <w:t>je</w:t>
      </w:r>
      <w:r>
        <w:rPr>
          <w:rFonts w:ascii="Times New Roman" w:hAnsi="Times New Roman"/>
          <w:sz w:val="24"/>
          <w:szCs w:val="24"/>
        </w:rPr>
        <w:t xml:space="preserve"> aktualizuj</w:t>
      </w:r>
      <w:r w:rsidR="00F929D0">
        <w:rPr>
          <w:rFonts w:ascii="Times New Roman" w:hAnsi="Times New Roman"/>
          <w:sz w:val="24"/>
          <w:szCs w:val="24"/>
        </w:rPr>
        <w:t>e.</w:t>
      </w:r>
    </w:p>
    <w:p w14:paraId="4F9DF55A" w14:textId="77777777" w:rsidR="001D7B6D" w:rsidRDefault="001D7B6D">
      <w:pPr>
        <w:rPr>
          <w:rFonts w:ascii="Times New Roman" w:hAnsi="Times New Roman" w:cs="Times New Roman"/>
          <w:b/>
          <w:sz w:val="28"/>
          <w:szCs w:val="24"/>
        </w:rPr>
      </w:pPr>
      <w:r>
        <w:rPr>
          <w:rFonts w:ascii="Times New Roman" w:hAnsi="Times New Roman" w:cs="Times New Roman"/>
          <w:b/>
          <w:sz w:val="28"/>
          <w:szCs w:val="24"/>
        </w:rPr>
        <w:br w:type="page"/>
      </w:r>
    </w:p>
    <w:p w14:paraId="79DA65EB" w14:textId="77777777" w:rsidR="001D7B6D" w:rsidRDefault="001D7B6D" w:rsidP="001D7B6D">
      <w:pPr>
        <w:pStyle w:val="Nagwek1"/>
        <w:jc w:val="center"/>
        <w:rPr>
          <w:rFonts w:ascii="Times New Roman" w:hAnsi="Times New Roman" w:cs="Times New Roman"/>
        </w:rPr>
      </w:pPr>
      <w:r w:rsidRPr="001D7B6D">
        <w:rPr>
          <w:rFonts w:ascii="Times New Roman" w:hAnsi="Times New Roman" w:cs="Times New Roman"/>
        </w:rPr>
        <w:lastRenderedPageBreak/>
        <w:t>WSTĘP</w:t>
      </w:r>
    </w:p>
    <w:p w14:paraId="4A84DB9C" w14:textId="77777777" w:rsidR="008F5C00" w:rsidRPr="008F5C00" w:rsidRDefault="008F5C00" w:rsidP="008F5C00"/>
    <w:p w14:paraId="65E9D798" w14:textId="77777777" w:rsidR="001D7B6D" w:rsidRDefault="001D7B6D" w:rsidP="00BE7B75">
      <w:pPr>
        <w:pStyle w:val="Nagwek2"/>
        <w:rPr>
          <w:rFonts w:ascii="Times New Roman" w:hAnsi="Times New Roman" w:cs="Times New Roman"/>
        </w:rPr>
      </w:pPr>
      <w:r w:rsidRPr="00BE7B75">
        <w:rPr>
          <w:rFonts w:ascii="Times New Roman" w:hAnsi="Times New Roman" w:cs="Times New Roman"/>
        </w:rPr>
        <w:t xml:space="preserve">Definicja zachowania agresywnego i </w:t>
      </w:r>
      <w:proofErr w:type="spellStart"/>
      <w:r w:rsidRPr="00BE7B75">
        <w:rPr>
          <w:rFonts w:ascii="Times New Roman" w:hAnsi="Times New Roman" w:cs="Times New Roman"/>
        </w:rPr>
        <w:t>przemocowego</w:t>
      </w:r>
      <w:proofErr w:type="spellEnd"/>
    </w:p>
    <w:p w14:paraId="5700DFF3" w14:textId="77777777" w:rsidR="00BE7B75" w:rsidRPr="00BE7B75" w:rsidRDefault="00BE7B75" w:rsidP="00BE7B75"/>
    <w:p w14:paraId="579C3F2C" w14:textId="77777777" w:rsidR="001D7B6D" w:rsidRDefault="001D7B6D" w:rsidP="001D7B6D">
      <w:pPr>
        <w:spacing w:after="0" w:line="360" w:lineRule="auto"/>
        <w:jc w:val="both"/>
        <w:rPr>
          <w:rFonts w:ascii="Times New Roman" w:hAnsi="Times New Roman" w:cs="Times New Roman"/>
          <w:sz w:val="24"/>
          <w:szCs w:val="24"/>
        </w:rPr>
      </w:pPr>
      <w:r w:rsidRPr="005A1134">
        <w:rPr>
          <w:rFonts w:ascii="Times New Roman" w:hAnsi="Times New Roman" w:cs="Times New Roman"/>
          <w:sz w:val="24"/>
          <w:szCs w:val="24"/>
        </w:rPr>
        <w:t>W psychologii agresja oznacza „działanie skierowane pr</w:t>
      </w:r>
      <w:r>
        <w:rPr>
          <w:rFonts w:ascii="Times New Roman" w:hAnsi="Times New Roman" w:cs="Times New Roman"/>
          <w:sz w:val="24"/>
          <w:szCs w:val="24"/>
        </w:rPr>
        <w:t xml:space="preserve">zeciwko osobom lub przedmiotom, </w:t>
      </w:r>
      <w:r w:rsidRPr="005A1134">
        <w:rPr>
          <w:rFonts w:ascii="Times New Roman" w:hAnsi="Times New Roman" w:cs="Times New Roman"/>
          <w:sz w:val="24"/>
          <w:szCs w:val="24"/>
        </w:rPr>
        <w:t>wywołującym u jedno</w:t>
      </w:r>
      <w:r>
        <w:rPr>
          <w:rFonts w:ascii="Times New Roman" w:hAnsi="Times New Roman" w:cs="Times New Roman"/>
          <w:sz w:val="24"/>
          <w:szCs w:val="24"/>
        </w:rPr>
        <w:t xml:space="preserve">stki niezadowolenie lub gniew”. </w:t>
      </w:r>
      <w:r w:rsidRPr="005A1134">
        <w:rPr>
          <w:rFonts w:ascii="Times New Roman" w:hAnsi="Times New Roman" w:cs="Times New Roman"/>
          <w:sz w:val="24"/>
          <w:szCs w:val="24"/>
        </w:rPr>
        <w:t>Agresja może występować w postaci fizycznej lub słowne</w:t>
      </w:r>
      <w:r>
        <w:rPr>
          <w:rFonts w:ascii="Times New Roman" w:hAnsi="Times New Roman" w:cs="Times New Roman"/>
          <w:sz w:val="24"/>
          <w:szCs w:val="24"/>
        </w:rPr>
        <w:t xml:space="preserve">j, może przejawiać się w formie </w:t>
      </w:r>
      <w:r w:rsidRPr="005A1134">
        <w:rPr>
          <w:rFonts w:ascii="Times New Roman" w:hAnsi="Times New Roman" w:cs="Times New Roman"/>
          <w:sz w:val="24"/>
          <w:szCs w:val="24"/>
        </w:rPr>
        <w:t>bezpośredniej – skierowanej na osobę lub rzecz wywołuj</w:t>
      </w:r>
      <w:r>
        <w:rPr>
          <w:rFonts w:ascii="Times New Roman" w:hAnsi="Times New Roman" w:cs="Times New Roman"/>
          <w:sz w:val="24"/>
          <w:szCs w:val="24"/>
        </w:rPr>
        <w:t xml:space="preserve">ącą uczucie wrogości i w formie </w:t>
      </w:r>
      <w:r w:rsidRPr="005A1134">
        <w:rPr>
          <w:rFonts w:ascii="Times New Roman" w:hAnsi="Times New Roman" w:cs="Times New Roman"/>
          <w:sz w:val="24"/>
          <w:szCs w:val="24"/>
        </w:rPr>
        <w:t>przemieszczonej – skierowanej na obiekt zastępczy. Pojęć ag</w:t>
      </w:r>
      <w:r>
        <w:rPr>
          <w:rFonts w:ascii="Times New Roman" w:hAnsi="Times New Roman" w:cs="Times New Roman"/>
          <w:sz w:val="24"/>
          <w:szCs w:val="24"/>
        </w:rPr>
        <w:t xml:space="preserve">resja i przemoc niejednokrotnie </w:t>
      </w:r>
      <w:r w:rsidRPr="005A1134">
        <w:rPr>
          <w:rFonts w:ascii="Times New Roman" w:hAnsi="Times New Roman" w:cs="Times New Roman"/>
          <w:sz w:val="24"/>
          <w:szCs w:val="24"/>
        </w:rPr>
        <w:t>używa się zamiennie. Definicje przemocy zawierają t</w:t>
      </w:r>
      <w:r>
        <w:rPr>
          <w:rFonts w:ascii="Times New Roman" w:hAnsi="Times New Roman" w:cs="Times New Roman"/>
          <w:sz w:val="24"/>
          <w:szCs w:val="24"/>
        </w:rPr>
        <w:t xml:space="preserve">rzy podstawowe kryteria: rodzaj </w:t>
      </w:r>
      <w:r w:rsidRPr="005A1134">
        <w:rPr>
          <w:rFonts w:ascii="Times New Roman" w:hAnsi="Times New Roman" w:cs="Times New Roman"/>
          <w:sz w:val="24"/>
          <w:szCs w:val="24"/>
        </w:rPr>
        <w:t>zachowania, intencje i skutki.</w:t>
      </w:r>
    </w:p>
    <w:p w14:paraId="20306948" w14:textId="77777777" w:rsidR="001D7B6D" w:rsidRPr="00636FEA" w:rsidRDefault="001D7B6D" w:rsidP="001D7B6D">
      <w:pPr>
        <w:shd w:val="clear" w:color="auto" w:fill="FFFFFF"/>
        <w:spacing w:before="100" w:beforeAutospacing="1"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Przemocą </w:t>
      </w:r>
      <w:r w:rsidRPr="00636FEA">
        <w:rPr>
          <w:rFonts w:ascii="Times New Roman" w:eastAsia="Times New Roman" w:hAnsi="Times New Roman" w:cs="Times New Roman"/>
          <w:color w:val="000000"/>
          <w:sz w:val="24"/>
          <w:szCs w:val="24"/>
          <w:lang w:eastAsia="pl-PL"/>
        </w:rPr>
        <w:t>domową jest jednorazowe albo powtarzające się umyślne działanie lub zaniechanie, wykorzystujące przewagę fizyczną, psychiczną lub ekonomiczną, naruszające prawa lub dobra osobiste osoby doznającej</w:t>
      </w:r>
      <w:r>
        <w:rPr>
          <w:rFonts w:ascii="Times New Roman" w:eastAsia="Times New Roman" w:hAnsi="Times New Roman" w:cs="Times New Roman"/>
          <w:color w:val="000000"/>
          <w:sz w:val="24"/>
          <w:szCs w:val="24"/>
          <w:lang w:eastAsia="pl-PL"/>
        </w:rPr>
        <w:t xml:space="preserve"> przemocy</w:t>
      </w:r>
      <w:r w:rsidRPr="00636FEA">
        <w:rPr>
          <w:rFonts w:ascii="Times New Roman" w:eastAsia="Times New Roman" w:hAnsi="Times New Roman" w:cs="Times New Roman"/>
          <w:color w:val="000000"/>
          <w:sz w:val="24"/>
          <w:szCs w:val="24"/>
          <w:lang w:eastAsia="pl-PL"/>
        </w:rPr>
        <w:t xml:space="preserve"> domowej, w szczególności:</w:t>
      </w:r>
    </w:p>
    <w:p w14:paraId="7C43B104" w14:textId="77777777" w:rsidR="001D7B6D" w:rsidRPr="00636FEA" w:rsidRDefault="001D7B6D" w:rsidP="001D7B6D">
      <w:pPr>
        <w:numPr>
          <w:ilvl w:val="0"/>
          <w:numId w:val="5"/>
        </w:numPr>
        <w:shd w:val="clear" w:color="auto" w:fill="FFFFFF"/>
        <w:spacing w:after="0" w:line="360" w:lineRule="auto"/>
        <w:ind w:left="870" w:right="150"/>
        <w:jc w:val="both"/>
        <w:rPr>
          <w:rFonts w:ascii="Times New Roman" w:eastAsia="Times New Roman" w:hAnsi="Times New Roman" w:cs="Times New Roman"/>
          <w:color w:val="000000"/>
          <w:sz w:val="24"/>
          <w:szCs w:val="24"/>
          <w:lang w:eastAsia="pl-PL"/>
        </w:rPr>
      </w:pPr>
      <w:r w:rsidRPr="00636FEA">
        <w:rPr>
          <w:rFonts w:ascii="Times New Roman" w:eastAsia="Times New Roman" w:hAnsi="Times New Roman" w:cs="Times New Roman"/>
          <w:color w:val="000000"/>
          <w:sz w:val="24"/>
          <w:szCs w:val="24"/>
          <w:lang w:eastAsia="pl-PL"/>
        </w:rPr>
        <w:t>narażające tę osobę na niebezpieczeństwo utraty życia, zdrowia lub mienia,</w:t>
      </w:r>
    </w:p>
    <w:p w14:paraId="4BEAD9B1" w14:textId="77777777" w:rsidR="001D7B6D" w:rsidRPr="00636FEA" w:rsidRDefault="001D7B6D" w:rsidP="001D7B6D">
      <w:pPr>
        <w:numPr>
          <w:ilvl w:val="0"/>
          <w:numId w:val="5"/>
        </w:numPr>
        <w:shd w:val="clear" w:color="auto" w:fill="FFFFFF"/>
        <w:spacing w:after="0" w:line="360" w:lineRule="auto"/>
        <w:ind w:left="870" w:right="150"/>
        <w:jc w:val="both"/>
        <w:rPr>
          <w:rFonts w:ascii="Times New Roman" w:eastAsia="Times New Roman" w:hAnsi="Times New Roman" w:cs="Times New Roman"/>
          <w:color w:val="000000"/>
          <w:sz w:val="24"/>
          <w:szCs w:val="24"/>
          <w:lang w:eastAsia="pl-PL"/>
        </w:rPr>
      </w:pPr>
      <w:r w:rsidRPr="00636FEA">
        <w:rPr>
          <w:rFonts w:ascii="Times New Roman" w:eastAsia="Times New Roman" w:hAnsi="Times New Roman" w:cs="Times New Roman"/>
          <w:color w:val="000000"/>
          <w:sz w:val="24"/>
          <w:szCs w:val="24"/>
          <w:lang w:eastAsia="pl-PL"/>
        </w:rPr>
        <w:t>naruszające jej godność, nietykalność cielesną lub wolność, w tym seksualną,</w:t>
      </w:r>
    </w:p>
    <w:p w14:paraId="0BAE433B" w14:textId="77777777" w:rsidR="001D7B6D" w:rsidRPr="00636FEA" w:rsidRDefault="001D7B6D" w:rsidP="001D7B6D">
      <w:pPr>
        <w:numPr>
          <w:ilvl w:val="0"/>
          <w:numId w:val="5"/>
        </w:numPr>
        <w:shd w:val="clear" w:color="auto" w:fill="FFFFFF"/>
        <w:spacing w:after="0" w:line="360" w:lineRule="auto"/>
        <w:ind w:left="870" w:right="150"/>
        <w:jc w:val="both"/>
        <w:rPr>
          <w:rFonts w:ascii="Times New Roman" w:eastAsia="Times New Roman" w:hAnsi="Times New Roman" w:cs="Times New Roman"/>
          <w:color w:val="000000"/>
          <w:sz w:val="24"/>
          <w:szCs w:val="24"/>
          <w:lang w:eastAsia="pl-PL"/>
        </w:rPr>
      </w:pPr>
      <w:r w:rsidRPr="00636FEA">
        <w:rPr>
          <w:rFonts w:ascii="Times New Roman" w:eastAsia="Times New Roman" w:hAnsi="Times New Roman" w:cs="Times New Roman"/>
          <w:color w:val="000000"/>
          <w:sz w:val="24"/>
          <w:szCs w:val="24"/>
          <w:lang w:eastAsia="pl-PL"/>
        </w:rPr>
        <w:t>powodujące szkody na jej zdrowiu fizycznym lub psychicznym, wywołujące u tej osoby cierpienie lub krzywdę,</w:t>
      </w:r>
    </w:p>
    <w:p w14:paraId="3755DF70" w14:textId="77777777" w:rsidR="001D7B6D" w:rsidRPr="00636FEA" w:rsidRDefault="001D7B6D" w:rsidP="001D7B6D">
      <w:pPr>
        <w:numPr>
          <w:ilvl w:val="0"/>
          <w:numId w:val="5"/>
        </w:numPr>
        <w:shd w:val="clear" w:color="auto" w:fill="FFFFFF"/>
        <w:spacing w:after="0" w:line="360" w:lineRule="auto"/>
        <w:ind w:left="870" w:right="150"/>
        <w:jc w:val="both"/>
        <w:rPr>
          <w:rFonts w:ascii="Times New Roman" w:eastAsia="Times New Roman" w:hAnsi="Times New Roman" w:cs="Times New Roman"/>
          <w:color w:val="000000"/>
          <w:sz w:val="24"/>
          <w:szCs w:val="24"/>
          <w:lang w:eastAsia="pl-PL"/>
        </w:rPr>
      </w:pPr>
      <w:r w:rsidRPr="00636FEA">
        <w:rPr>
          <w:rFonts w:ascii="Times New Roman" w:eastAsia="Times New Roman" w:hAnsi="Times New Roman" w:cs="Times New Roman"/>
          <w:color w:val="000000"/>
          <w:sz w:val="24"/>
          <w:szCs w:val="24"/>
          <w:lang w:eastAsia="pl-PL"/>
        </w:rPr>
        <w:t xml:space="preserve">ograniczające lub pozbawiające tę osobę dostępu do środków finansowych lub możliwości podjęcia pracy lub uzyskania samodzielności finansowej </w:t>
      </w:r>
      <w:r>
        <w:rPr>
          <w:rFonts w:ascii="Times New Roman" w:eastAsia="Times New Roman" w:hAnsi="Times New Roman" w:cs="Times New Roman"/>
          <w:color w:val="000000"/>
          <w:sz w:val="24"/>
          <w:szCs w:val="24"/>
          <w:lang w:eastAsia="pl-PL"/>
        </w:rPr>
        <w:t xml:space="preserve">– przemoc </w:t>
      </w:r>
      <w:r w:rsidRPr="00636FEA">
        <w:rPr>
          <w:rFonts w:ascii="Times New Roman" w:eastAsia="Times New Roman" w:hAnsi="Times New Roman" w:cs="Times New Roman"/>
          <w:color w:val="000000"/>
          <w:sz w:val="24"/>
          <w:szCs w:val="24"/>
          <w:lang w:eastAsia="pl-PL"/>
        </w:rPr>
        <w:t>ekonomiczna</w:t>
      </w:r>
      <w:r>
        <w:rPr>
          <w:rFonts w:ascii="Times New Roman" w:eastAsia="Times New Roman" w:hAnsi="Times New Roman" w:cs="Times New Roman"/>
          <w:color w:val="000000"/>
          <w:sz w:val="24"/>
          <w:szCs w:val="24"/>
          <w:lang w:eastAsia="pl-PL"/>
        </w:rPr>
        <w:t>,</w:t>
      </w:r>
    </w:p>
    <w:p w14:paraId="74699D95" w14:textId="77777777" w:rsidR="001D7B6D" w:rsidRPr="00636FEA" w:rsidRDefault="001D7B6D" w:rsidP="001D7B6D">
      <w:pPr>
        <w:numPr>
          <w:ilvl w:val="0"/>
          <w:numId w:val="5"/>
        </w:numPr>
        <w:shd w:val="clear" w:color="auto" w:fill="FFFFFF"/>
        <w:spacing w:after="0" w:line="360" w:lineRule="auto"/>
        <w:ind w:left="870" w:right="150"/>
        <w:jc w:val="both"/>
        <w:rPr>
          <w:rFonts w:ascii="Times New Roman" w:eastAsia="Times New Roman" w:hAnsi="Times New Roman" w:cs="Times New Roman"/>
          <w:color w:val="000000"/>
          <w:sz w:val="24"/>
          <w:szCs w:val="24"/>
          <w:lang w:eastAsia="pl-PL"/>
        </w:rPr>
      </w:pPr>
      <w:r w:rsidRPr="00636FEA">
        <w:rPr>
          <w:rFonts w:ascii="Times New Roman" w:eastAsia="Times New Roman" w:hAnsi="Times New Roman" w:cs="Times New Roman"/>
          <w:color w:val="000000"/>
          <w:sz w:val="24"/>
          <w:szCs w:val="24"/>
          <w:lang w:eastAsia="pl-PL"/>
        </w:rPr>
        <w:t xml:space="preserve">istotnie naruszające prywatność tej osoby lub wzbudzające u niej poczucie zagrożenia, poniżenia lub </w:t>
      </w:r>
      <w:r w:rsidRPr="00636FEA">
        <w:rPr>
          <w:rFonts w:ascii="Times New Roman" w:hAnsi="Times New Roman" w:cs="Times New Roman"/>
          <w:color w:val="000000"/>
          <w:sz w:val="24"/>
          <w:szCs w:val="24"/>
          <w:shd w:val="clear" w:color="auto" w:fill="FFFFFF"/>
        </w:rPr>
        <w:t>udręczenia, w tym podejmowane za pomocą środków komunikacji elektronicznej – cyber</w:t>
      </w:r>
      <w:r>
        <w:rPr>
          <w:rFonts w:ascii="Times New Roman" w:hAnsi="Times New Roman" w:cs="Times New Roman"/>
          <w:color w:val="000000"/>
          <w:sz w:val="24"/>
          <w:szCs w:val="24"/>
          <w:shd w:val="clear" w:color="auto" w:fill="FFFFFF"/>
        </w:rPr>
        <w:t>przemoc.</w:t>
      </w:r>
    </w:p>
    <w:p w14:paraId="12CF4B6D" w14:textId="77777777" w:rsidR="001D7B6D" w:rsidRPr="00562CFD" w:rsidRDefault="001D7B6D" w:rsidP="001D7B6D">
      <w:pPr>
        <w:spacing w:after="0" w:line="360" w:lineRule="auto"/>
        <w:jc w:val="both"/>
        <w:rPr>
          <w:rFonts w:ascii="Times New Roman" w:hAnsi="Times New Roman" w:cs="Times New Roman"/>
          <w:sz w:val="24"/>
          <w:szCs w:val="24"/>
        </w:rPr>
      </w:pPr>
      <w:r w:rsidRPr="00562CFD">
        <w:rPr>
          <w:rFonts w:ascii="Times New Roman" w:hAnsi="Times New Roman" w:cs="Times New Roman"/>
          <w:sz w:val="24"/>
          <w:szCs w:val="24"/>
        </w:rPr>
        <w:t>Procedura „Niebieskie Karty” nakłada na szkołę określone zadania w przypadku</w:t>
      </w:r>
      <w:r>
        <w:rPr>
          <w:rFonts w:ascii="Times New Roman" w:hAnsi="Times New Roman" w:cs="Times New Roman"/>
          <w:sz w:val="24"/>
          <w:szCs w:val="24"/>
        </w:rPr>
        <w:t xml:space="preserve"> </w:t>
      </w:r>
      <w:r w:rsidRPr="00562CFD">
        <w:rPr>
          <w:rFonts w:ascii="Times New Roman" w:hAnsi="Times New Roman" w:cs="Times New Roman"/>
          <w:sz w:val="24"/>
          <w:szCs w:val="24"/>
        </w:rPr>
        <w:t>uzasadnionego podejrzenia o stosowanie wobec ucznia przemocy domowej, jeżeli np. uczeń:</w:t>
      </w:r>
    </w:p>
    <w:p w14:paraId="358D5676" w14:textId="77777777" w:rsidR="001D7B6D" w:rsidRPr="00562CFD" w:rsidRDefault="001D7B6D" w:rsidP="001D7B6D">
      <w:pPr>
        <w:pStyle w:val="Akapitzlist"/>
        <w:numPr>
          <w:ilvl w:val="0"/>
          <w:numId w:val="3"/>
        </w:numPr>
        <w:spacing w:line="360" w:lineRule="auto"/>
        <w:jc w:val="both"/>
        <w:rPr>
          <w:rFonts w:ascii="Times New Roman" w:hAnsi="Times New Roman" w:cs="Times New Roman"/>
          <w:sz w:val="24"/>
          <w:szCs w:val="24"/>
        </w:rPr>
      </w:pPr>
      <w:r w:rsidRPr="0019707B">
        <w:rPr>
          <w:rFonts w:ascii="Times New Roman" w:hAnsi="Times New Roman" w:cs="Times New Roman"/>
          <w:b/>
          <w:sz w:val="24"/>
          <w:szCs w:val="24"/>
        </w:rPr>
        <w:t>Ma ślady przemocy fizycznej</w:t>
      </w:r>
      <w:r w:rsidRPr="00562CFD">
        <w:rPr>
          <w:rFonts w:ascii="Times New Roman" w:hAnsi="Times New Roman" w:cs="Times New Roman"/>
          <w:sz w:val="24"/>
          <w:szCs w:val="24"/>
        </w:rPr>
        <w:t xml:space="preserve"> – ślady uderzeń, oparzeń, siniaki, rany, często zdarzające</w:t>
      </w:r>
      <w:r>
        <w:rPr>
          <w:rFonts w:ascii="Times New Roman" w:hAnsi="Times New Roman" w:cs="Times New Roman"/>
          <w:sz w:val="24"/>
          <w:szCs w:val="24"/>
        </w:rPr>
        <w:t xml:space="preserve"> </w:t>
      </w:r>
      <w:r w:rsidRPr="00562CFD">
        <w:rPr>
          <w:rFonts w:ascii="Times New Roman" w:hAnsi="Times New Roman" w:cs="Times New Roman"/>
          <w:sz w:val="24"/>
          <w:szCs w:val="24"/>
        </w:rPr>
        <w:t>się opuchli</w:t>
      </w:r>
      <w:r>
        <w:rPr>
          <w:rFonts w:ascii="Times New Roman" w:hAnsi="Times New Roman" w:cs="Times New Roman"/>
          <w:sz w:val="24"/>
          <w:szCs w:val="24"/>
        </w:rPr>
        <w:t>zny, złamania, zwichnięcia itd.</w:t>
      </w:r>
    </w:p>
    <w:p w14:paraId="0A3AB9BF" w14:textId="77777777" w:rsidR="001D7B6D" w:rsidRPr="00562CFD" w:rsidRDefault="001D7B6D" w:rsidP="001D7B6D">
      <w:pPr>
        <w:pStyle w:val="Akapitzlist"/>
        <w:numPr>
          <w:ilvl w:val="0"/>
          <w:numId w:val="3"/>
        </w:numPr>
        <w:spacing w:line="360" w:lineRule="auto"/>
        <w:jc w:val="both"/>
        <w:rPr>
          <w:rFonts w:ascii="Times New Roman" w:hAnsi="Times New Roman" w:cs="Times New Roman"/>
          <w:sz w:val="24"/>
          <w:szCs w:val="24"/>
        </w:rPr>
      </w:pPr>
      <w:r w:rsidRPr="0019707B">
        <w:rPr>
          <w:rFonts w:ascii="Times New Roman" w:hAnsi="Times New Roman" w:cs="Times New Roman"/>
          <w:b/>
          <w:sz w:val="24"/>
          <w:szCs w:val="24"/>
        </w:rPr>
        <w:t>Ma ślady przemocy psychicznej</w:t>
      </w:r>
      <w:r w:rsidRPr="00562CFD">
        <w:rPr>
          <w:rFonts w:ascii="Times New Roman" w:hAnsi="Times New Roman" w:cs="Times New Roman"/>
          <w:sz w:val="24"/>
          <w:szCs w:val="24"/>
        </w:rPr>
        <w:t xml:space="preserve"> – moczenie, nadmierna potliwość, bóle, zaburzenia</w:t>
      </w:r>
      <w:r>
        <w:rPr>
          <w:rFonts w:ascii="Times New Roman" w:hAnsi="Times New Roman" w:cs="Times New Roman"/>
          <w:sz w:val="24"/>
          <w:szCs w:val="24"/>
        </w:rPr>
        <w:t xml:space="preserve"> </w:t>
      </w:r>
      <w:r w:rsidRPr="00562CFD">
        <w:rPr>
          <w:rFonts w:ascii="Times New Roman" w:hAnsi="Times New Roman" w:cs="Times New Roman"/>
          <w:sz w:val="24"/>
          <w:szCs w:val="24"/>
        </w:rPr>
        <w:t>mowy zwi</w:t>
      </w:r>
      <w:r>
        <w:rPr>
          <w:rFonts w:ascii="Times New Roman" w:hAnsi="Times New Roman" w:cs="Times New Roman"/>
          <w:sz w:val="24"/>
          <w:szCs w:val="24"/>
        </w:rPr>
        <w:t>ązane z napięciem nerwowym itd.</w:t>
      </w:r>
    </w:p>
    <w:p w14:paraId="09F495CE" w14:textId="77777777" w:rsidR="001D7B6D" w:rsidRPr="00562CFD" w:rsidRDefault="001D7B6D" w:rsidP="001D7B6D">
      <w:pPr>
        <w:pStyle w:val="Akapitzlist"/>
        <w:numPr>
          <w:ilvl w:val="0"/>
          <w:numId w:val="3"/>
        </w:numPr>
        <w:spacing w:line="360" w:lineRule="auto"/>
        <w:jc w:val="both"/>
        <w:rPr>
          <w:rFonts w:ascii="Times New Roman" w:hAnsi="Times New Roman" w:cs="Times New Roman"/>
          <w:sz w:val="24"/>
          <w:szCs w:val="24"/>
        </w:rPr>
      </w:pPr>
      <w:r w:rsidRPr="0019707B">
        <w:rPr>
          <w:rFonts w:ascii="Times New Roman" w:hAnsi="Times New Roman" w:cs="Times New Roman"/>
          <w:b/>
          <w:sz w:val="24"/>
          <w:szCs w:val="24"/>
        </w:rPr>
        <w:t>Przejawia trudności w nawiązywaniu kontaktu</w:t>
      </w:r>
      <w:r w:rsidRPr="00562CFD">
        <w:rPr>
          <w:rFonts w:ascii="Times New Roman" w:hAnsi="Times New Roman" w:cs="Times New Roman"/>
          <w:sz w:val="24"/>
          <w:szCs w:val="24"/>
        </w:rPr>
        <w:t>, ma niską samoocenę, wycofanie, lęki,</w:t>
      </w:r>
      <w:r>
        <w:rPr>
          <w:rFonts w:ascii="Times New Roman" w:hAnsi="Times New Roman" w:cs="Times New Roman"/>
          <w:sz w:val="24"/>
          <w:szCs w:val="24"/>
        </w:rPr>
        <w:t xml:space="preserve"> </w:t>
      </w:r>
      <w:r w:rsidRPr="00562CFD">
        <w:rPr>
          <w:rFonts w:ascii="Times New Roman" w:hAnsi="Times New Roman" w:cs="Times New Roman"/>
          <w:sz w:val="24"/>
          <w:szCs w:val="24"/>
        </w:rPr>
        <w:t>depresję, płaczliwość, zachowania destrukcyjne, agresję, apatię, nieufność,</w:t>
      </w:r>
      <w:r>
        <w:rPr>
          <w:rFonts w:ascii="Times New Roman" w:hAnsi="Times New Roman" w:cs="Times New Roman"/>
          <w:sz w:val="24"/>
          <w:szCs w:val="24"/>
        </w:rPr>
        <w:t xml:space="preserve"> </w:t>
      </w:r>
      <w:r w:rsidRPr="00562CFD">
        <w:rPr>
          <w:rFonts w:ascii="Times New Roman" w:hAnsi="Times New Roman" w:cs="Times New Roman"/>
          <w:sz w:val="24"/>
          <w:szCs w:val="24"/>
        </w:rPr>
        <w:t>uzależnianie się od innych, zastraszenie, unikanie rozmów itd.,</w:t>
      </w:r>
    </w:p>
    <w:p w14:paraId="0723A2E8" w14:textId="77777777" w:rsidR="001D7B6D" w:rsidRDefault="001D7B6D" w:rsidP="001D7B6D">
      <w:pPr>
        <w:pStyle w:val="Akapitzlist"/>
        <w:numPr>
          <w:ilvl w:val="0"/>
          <w:numId w:val="3"/>
        </w:numPr>
        <w:spacing w:line="360" w:lineRule="auto"/>
        <w:jc w:val="both"/>
        <w:rPr>
          <w:rFonts w:ascii="Times New Roman" w:hAnsi="Times New Roman" w:cs="Times New Roman"/>
          <w:sz w:val="24"/>
          <w:szCs w:val="24"/>
        </w:rPr>
      </w:pPr>
      <w:r w:rsidRPr="00562CFD">
        <w:rPr>
          <w:rFonts w:ascii="Times New Roman" w:hAnsi="Times New Roman" w:cs="Times New Roman"/>
          <w:sz w:val="24"/>
          <w:szCs w:val="24"/>
        </w:rPr>
        <w:lastRenderedPageBreak/>
        <w:t>Ma brudny strój, nieodpowiedni do pory roku, rozwó</w:t>
      </w:r>
      <w:r>
        <w:rPr>
          <w:rFonts w:ascii="Times New Roman" w:hAnsi="Times New Roman" w:cs="Times New Roman"/>
          <w:sz w:val="24"/>
          <w:szCs w:val="24"/>
        </w:rPr>
        <w:t xml:space="preserve">j, wzrost i wagę nieadekwatne do </w:t>
      </w:r>
      <w:r w:rsidRPr="00562CFD">
        <w:rPr>
          <w:rFonts w:ascii="Times New Roman" w:hAnsi="Times New Roman" w:cs="Times New Roman"/>
          <w:sz w:val="24"/>
          <w:szCs w:val="24"/>
        </w:rPr>
        <w:t>wieku, nie korzysta z pomocy lekarza mimo przewlekłej choroby itd.</w:t>
      </w:r>
    </w:p>
    <w:p w14:paraId="7DD2F565" w14:textId="77777777" w:rsidR="00ED0690" w:rsidRDefault="00ED0690">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14:paraId="201D0CF6" w14:textId="77972E2A" w:rsidR="00083033" w:rsidRPr="001D7B6D" w:rsidRDefault="00083033" w:rsidP="00083033">
      <w:pPr>
        <w:pStyle w:val="Nagwek1"/>
        <w:jc w:val="center"/>
        <w:rPr>
          <w:rFonts w:ascii="Times New Roman" w:hAnsi="Times New Roman" w:cs="Times New Roman"/>
        </w:rPr>
      </w:pPr>
      <w:r>
        <w:rPr>
          <w:rFonts w:ascii="Times New Roman" w:hAnsi="Times New Roman" w:cs="Times New Roman"/>
        </w:rPr>
        <w:lastRenderedPageBreak/>
        <w:t>Rozdział</w:t>
      </w:r>
      <w:r w:rsidRPr="001D7B6D">
        <w:rPr>
          <w:rFonts w:ascii="Times New Roman" w:hAnsi="Times New Roman" w:cs="Times New Roman"/>
        </w:rPr>
        <w:t xml:space="preserve"> I</w:t>
      </w:r>
    </w:p>
    <w:p w14:paraId="1586F0D1" w14:textId="77777777" w:rsidR="00BE7B75" w:rsidRPr="00BE7B75" w:rsidRDefault="00083033" w:rsidP="00BE7B75">
      <w:pPr>
        <w:pStyle w:val="Nagwek1"/>
        <w:jc w:val="center"/>
        <w:rPr>
          <w:rFonts w:ascii="Times New Roman" w:hAnsi="Times New Roman" w:cs="Times New Roman"/>
        </w:rPr>
      </w:pPr>
      <w:r>
        <w:rPr>
          <w:rFonts w:ascii="Times New Roman" w:hAnsi="Times New Roman" w:cs="Times New Roman"/>
        </w:rPr>
        <w:t>Postanowienia ogólne</w:t>
      </w:r>
    </w:p>
    <w:p w14:paraId="74D14549" w14:textId="77777777" w:rsidR="00BE7B75" w:rsidRPr="00681132" w:rsidRDefault="00BE7B75" w:rsidP="00BE7B75">
      <w:pPr>
        <w:spacing w:before="240"/>
        <w:jc w:val="center"/>
        <w:rPr>
          <w:rFonts w:ascii="Times New Roman" w:hAnsi="Times New Roman" w:cs="Times New Roman"/>
          <w:b/>
          <w:sz w:val="24"/>
          <w:szCs w:val="24"/>
        </w:rPr>
      </w:pPr>
    </w:p>
    <w:p w14:paraId="1B5BE6AD" w14:textId="77777777" w:rsidR="00083033" w:rsidRDefault="00083033" w:rsidP="00B55971">
      <w:pPr>
        <w:pStyle w:val="NormalnyWeb"/>
        <w:numPr>
          <w:ilvl w:val="0"/>
          <w:numId w:val="29"/>
        </w:numPr>
        <w:spacing w:before="0" w:beforeAutospacing="0" w:after="0" w:afterAutospacing="0" w:line="360" w:lineRule="auto"/>
        <w:ind w:left="284" w:hanging="284"/>
        <w:jc w:val="both"/>
      </w:pPr>
      <w:r>
        <w:t>Celem Standardów Ochrony Małoletnich jest:</w:t>
      </w:r>
    </w:p>
    <w:p w14:paraId="2FAD36B7" w14:textId="77777777" w:rsidR="00083033" w:rsidRDefault="00083033" w:rsidP="00B55971">
      <w:pPr>
        <w:pStyle w:val="NormalnyWeb"/>
        <w:numPr>
          <w:ilvl w:val="0"/>
          <w:numId w:val="30"/>
        </w:numPr>
        <w:spacing w:before="0" w:beforeAutospacing="0" w:after="0" w:afterAutospacing="0" w:line="360" w:lineRule="auto"/>
        <w:ind w:left="284" w:firstLine="0"/>
        <w:jc w:val="both"/>
      </w:pPr>
      <w:r>
        <w:t>zwrócenie uwagi personelu szkoły, rodziców i podmiotów współpracujących na konieczność podejmowania wzmożonych działań na rzecz ochrony małoletnich uczniów przed krzywdzeniem;</w:t>
      </w:r>
    </w:p>
    <w:p w14:paraId="2318E957" w14:textId="77777777" w:rsidR="00083033" w:rsidRDefault="00083033" w:rsidP="00B55971">
      <w:pPr>
        <w:pStyle w:val="NormalnyWeb"/>
        <w:numPr>
          <w:ilvl w:val="0"/>
          <w:numId w:val="30"/>
        </w:numPr>
        <w:spacing w:before="0" w:beforeAutospacing="0" w:after="0" w:afterAutospacing="0" w:line="360" w:lineRule="auto"/>
        <w:ind w:left="284" w:firstLine="0"/>
        <w:jc w:val="both"/>
      </w:pPr>
      <w:r>
        <w:t>określenie zakresu obowiązków przedstawicieli szkoły w działaniach podejmowanych na rzecz ochrony uczniów przed krzywdzeniem;</w:t>
      </w:r>
    </w:p>
    <w:p w14:paraId="0DBC86CD" w14:textId="77777777" w:rsidR="00083033" w:rsidRDefault="00083033" w:rsidP="00B55971">
      <w:pPr>
        <w:pStyle w:val="NormalnyWeb"/>
        <w:numPr>
          <w:ilvl w:val="0"/>
          <w:numId w:val="30"/>
        </w:numPr>
        <w:spacing w:before="0" w:beforeAutospacing="0" w:after="0" w:afterAutospacing="0" w:line="360" w:lineRule="auto"/>
        <w:ind w:left="284" w:firstLine="0"/>
        <w:jc w:val="both"/>
      </w:pPr>
      <w:r>
        <w:t xml:space="preserve">wypracowanie adekwatnej procedury do wykorzystania podczas interwencji </w:t>
      </w:r>
      <w:r w:rsidR="008F5C00">
        <w:br/>
      </w:r>
      <w:r>
        <w:t>w przypadku podejrzenia krzywdzenia małoletnich;</w:t>
      </w:r>
    </w:p>
    <w:p w14:paraId="148C11EF" w14:textId="77777777" w:rsidR="00083033" w:rsidRDefault="00083033" w:rsidP="00B55971">
      <w:pPr>
        <w:pStyle w:val="NormalnyWeb"/>
        <w:numPr>
          <w:ilvl w:val="0"/>
          <w:numId w:val="30"/>
        </w:numPr>
        <w:spacing w:before="0" w:beforeAutospacing="0" w:after="0" w:afterAutospacing="0" w:line="360" w:lineRule="auto"/>
        <w:ind w:left="284" w:firstLine="0"/>
        <w:jc w:val="both"/>
      </w:pPr>
      <w:r>
        <w:t xml:space="preserve">wprowadzenie wzmożonej działalności </w:t>
      </w:r>
      <w:proofErr w:type="spellStart"/>
      <w:r>
        <w:t>profilaktyczno</w:t>
      </w:r>
      <w:proofErr w:type="spellEnd"/>
      <w:r>
        <w:t xml:space="preserve"> – wychowawczej w zakresie zapewnienia ochrony uczniów przed przemocą.</w:t>
      </w:r>
    </w:p>
    <w:p w14:paraId="5C98BEC9" w14:textId="77777777" w:rsidR="00083033" w:rsidRDefault="00083033" w:rsidP="00B55971">
      <w:pPr>
        <w:pStyle w:val="NormalnyWeb"/>
        <w:numPr>
          <w:ilvl w:val="0"/>
          <w:numId w:val="29"/>
        </w:numPr>
        <w:spacing w:before="0" w:beforeAutospacing="0" w:after="0" w:afterAutospacing="0" w:line="360" w:lineRule="auto"/>
        <w:ind w:left="284" w:hanging="284"/>
        <w:jc w:val="both"/>
      </w:pPr>
      <w:r>
        <w:t>Personel szkoły w ramach wykonywanych obowiązków zwraca uwagę na czynniki ryzyka krzywdzenia dziecka, monitoruje sytuację i dobrostan dziecka oraz stosuje zasady określone w Standardach.</w:t>
      </w:r>
    </w:p>
    <w:p w14:paraId="6ADC115D" w14:textId="77777777" w:rsidR="00083033" w:rsidRDefault="00083033" w:rsidP="00B55971">
      <w:pPr>
        <w:pStyle w:val="NormalnyWeb"/>
        <w:numPr>
          <w:ilvl w:val="0"/>
          <w:numId w:val="29"/>
        </w:numPr>
        <w:spacing w:before="0" w:beforeAutospacing="0" w:after="0" w:afterAutospacing="0" w:line="360" w:lineRule="auto"/>
        <w:ind w:left="284" w:hanging="284"/>
        <w:jc w:val="both"/>
      </w:pPr>
      <w:r>
        <w:t>Niedopuszczalne jest stosowanie przez personel wobec dziecka jakiejkolwiek formy przemocy.</w:t>
      </w:r>
    </w:p>
    <w:p w14:paraId="17930FA7" w14:textId="77777777" w:rsidR="00083033" w:rsidRDefault="00083033" w:rsidP="00B55971">
      <w:pPr>
        <w:pStyle w:val="NormalnyWeb"/>
        <w:numPr>
          <w:ilvl w:val="0"/>
          <w:numId w:val="29"/>
        </w:numPr>
        <w:spacing w:before="0" w:beforeAutospacing="0" w:after="0" w:afterAutospacing="0" w:line="360" w:lineRule="auto"/>
        <w:ind w:left="284" w:hanging="284"/>
        <w:jc w:val="both"/>
      </w:pPr>
      <w:r>
        <w:t>Ze Standardami zapoznawany jest cały personel placówki, a także uczniowie i ich rodzice, zgodnie z procedurami określonymi w treści Standardów.</w:t>
      </w:r>
    </w:p>
    <w:p w14:paraId="7FCC3EAC" w14:textId="511AAAEB" w:rsidR="00083033" w:rsidRDefault="00083033" w:rsidP="00B55971">
      <w:pPr>
        <w:pStyle w:val="NormalnyWeb"/>
        <w:numPr>
          <w:ilvl w:val="0"/>
          <w:numId w:val="29"/>
        </w:numPr>
        <w:spacing w:before="0" w:beforeAutospacing="0" w:after="0" w:afterAutospacing="0" w:line="360" w:lineRule="auto"/>
        <w:ind w:left="284" w:hanging="284"/>
        <w:jc w:val="both"/>
      </w:pPr>
      <w:r>
        <w:t>Dyrektor szkoły wyznacza</w:t>
      </w:r>
      <w:r w:rsidR="003E223F">
        <w:t xml:space="preserve"> zespół w składzie: Małgorzata Rola, Bożena Nowak, Emilia Giemzik</w:t>
      </w:r>
      <w:r>
        <w:t xml:space="preserve"> jako osob</w:t>
      </w:r>
      <w:r w:rsidR="00A921D1">
        <w:t>y</w:t>
      </w:r>
      <w:r>
        <w:t xml:space="preserve"> odpowiedzialn</w:t>
      </w:r>
      <w:r w:rsidR="00A921D1">
        <w:t>e</w:t>
      </w:r>
      <w:r>
        <w:t xml:space="preserve"> za monitorowanie realizacji Standardów, reagowanie na sygnały ich naruszenia, ewaluowanie i modyfikowanie zapisów Standardów i</w:t>
      </w:r>
      <w:r w:rsidR="00A921D1">
        <w:t> </w:t>
      </w:r>
      <w:r>
        <w:t xml:space="preserve">prowadzenie rejestru interwencji i zgłoszeń. </w:t>
      </w:r>
    </w:p>
    <w:p w14:paraId="598D57DA" w14:textId="2FAC1604" w:rsidR="00083033" w:rsidRDefault="00083033" w:rsidP="00B55971">
      <w:pPr>
        <w:pStyle w:val="NormalnyWeb"/>
        <w:numPr>
          <w:ilvl w:val="0"/>
          <w:numId w:val="29"/>
        </w:numPr>
        <w:spacing w:before="0" w:beforeAutospacing="0" w:after="0" w:afterAutospacing="0" w:line="360" w:lineRule="auto"/>
        <w:ind w:left="284" w:hanging="284"/>
        <w:jc w:val="both"/>
      </w:pPr>
      <w:r>
        <w:t>Za monitoring bezpieczeństwa urządzeń teleinformatycznych z dostępem do Internetu, Dyrektor czyni odpowiedzialnym</w:t>
      </w:r>
      <w:r w:rsidR="0062195C">
        <w:t xml:space="preserve"> </w:t>
      </w:r>
      <w:r w:rsidR="00A921D1">
        <w:t>Bolesława Szymskiego</w:t>
      </w:r>
      <w:r>
        <w:t>.</w:t>
      </w:r>
    </w:p>
    <w:p w14:paraId="1E701A58" w14:textId="77777777" w:rsidR="001D7B6D" w:rsidRDefault="001D7B6D"/>
    <w:p w14:paraId="4DAF54C5" w14:textId="77777777" w:rsidR="00BE7B75" w:rsidRDefault="00BE7B75">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14:paraId="5A53E940" w14:textId="77777777" w:rsidR="001D7B6D" w:rsidRPr="001D7B6D" w:rsidRDefault="00083033" w:rsidP="001D7B6D">
      <w:pPr>
        <w:pStyle w:val="Nagwek1"/>
        <w:jc w:val="center"/>
        <w:rPr>
          <w:rFonts w:ascii="Times New Roman" w:hAnsi="Times New Roman" w:cs="Times New Roman"/>
        </w:rPr>
      </w:pPr>
      <w:r>
        <w:rPr>
          <w:rFonts w:ascii="Times New Roman" w:hAnsi="Times New Roman" w:cs="Times New Roman"/>
        </w:rPr>
        <w:lastRenderedPageBreak/>
        <w:t>Rozdział</w:t>
      </w:r>
      <w:r w:rsidR="001D7B6D" w:rsidRPr="001D7B6D">
        <w:rPr>
          <w:rFonts w:ascii="Times New Roman" w:hAnsi="Times New Roman" w:cs="Times New Roman"/>
        </w:rPr>
        <w:t xml:space="preserve"> </w:t>
      </w:r>
      <w:r>
        <w:rPr>
          <w:rFonts w:ascii="Times New Roman" w:hAnsi="Times New Roman" w:cs="Times New Roman"/>
        </w:rPr>
        <w:t>I</w:t>
      </w:r>
      <w:r w:rsidR="001D7B6D" w:rsidRPr="001D7B6D">
        <w:rPr>
          <w:rFonts w:ascii="Times New Roman" w:hAnsi="Times New Roman" w:cs="Times New Roman"/>
        </w:rPr>
        <w:t>I</w:t>
      </w:r>
    </w:p>
    <w:p w14:paraId="6028145D" w14:textId="77777777" w:rsidR="001D7B6D" w:rsidRDefault="001D7B6D"/>
    <w:p w14:paraId="7CA22500" w14:textId="77777777" w:rsidR="00217F71" w:rsidRDefault="00083033" w:rsidP="00083033">
      <w:pPr>
        <w:jc w:val="center"/>
      </w:pPr>
      <w:r w:rsidRPr="00083033">
        <w:rPr>
          <w:rFonts w:ascii="Times New Roman" w:eastAsiaTheme="majorEastAsia" w:hAnsi="Times New Roman" w:cs="Times New Roman"/>
          <w:color w:val="2E74B5" w:themeColor="accent1" w:themeShade="BF"/>
          <w:sz w:val="26"/>
          <w:szCs w:val="26"/>
        </w:rPr>
        <w:t>Sposób dokumentowania wypełniania obowiązku kontroli pracowników przed do-puszczeniem do pracy z małoletnimi w zakresie spełn</w:t>
      </w:r>
      <w:r>
        <w:rPr>
          <w:rFonts w:ascii="Times New Roman" w:eastAsiaTheme="majorEastAsia" w:hAnsi="Times New Roman" w:cs="Times New Roman"/>
          <w:color w:val="2E74B5" w:themeColor="accent1" w:themeShade="BF"/>
          <w:sz w:val="26"/>
          <w:szCs w:val="26"/>
        </w:rPr>
        <w:t>iania przez nich warunków nieka</w:t>
      </w:r>
      <w:r w:rsidRPr="00083033">
        <w:rPr>
          <w:rFonts w:ascii="Times New Roman" w:eastAsiaTheme="majorEastAsia" w:hAnsi="Times New Roman" w:cs="Times New Roman"/>
          <w:color w:val="2E74B5" w:themeColor="accent1" w:themeShade="BF"/>
          <w:sz w:val="26"/>
          <w:szCs w:val="26"/>
        </w:rPr>
        <w:t>ralności za przestępstwa przeciwko wolności seksualnej i obyczajności.</w:t>
      </w:r>
    </w:p>
    <w:p w14:paraId="73725C72" w14:textId="77777777" w:rsidR="00083033" w:rsidRPr="000F0674" w:rsidRDefault="00083033" w:rsidP="00B55971">
      <w:pPr>
        <w:numPr>
          <w:ilvl w:val="0"/>
          <w:numId w:val="31"/>
        </w:numPr>
        <w:spacing w:after="0" w:line="360" w:lineRule="auto"/>
        <w:ind w:left="284" w:hanging="284"/>
        <w:jc w:val="both"/>
        <w:rPr>
          <w:rFonts w:ascii="Times New Roman" w:hAnsi="Times New Roman"/>
          <w:strike/>
          <w:sz w:val="24"/>
          <w:szCs w:val="24"/>
        </w:rPr>
      </w:pPr>
      <w:r>
        <w:rPr>
          <w:rFonts w:ascii="Times New Roman" w:hAnsi="Times New Roman"/>
          <w:sz w:val="24"/>
          <w:szCs w:val="24"/>
        </w:rPr>
        <w:t xml:space="preserve">Standardem jest rekrutacja pracowników pedagogicznych i niepedagogicznych odbywająca się zgodnie z zasadami bezpiecznej rekrutacji, </w:t>
      </w:r>
      <w:r w:rsidRPr="004E69B4">
        <w:rPr>
          <w:rFonts w:ascii="Times New Roman" w:hAnsi="Times New Roman"/>
          <w:sz w:val="24"/>
          <w:szCs w:val="24"/>
        </w:rPr>
        <w:t>a pracodawca dąży do jak najlepszej weryfikacji kwalifikacji kandydata, w tym stosunek do wartości podzielanych przez placówkę, takich jak ochrona praw dzieci i szacunek do ich godności.</w:t>
      </w:r>
    </w:p>
    <w:p w14:paraId="05516D8A" w14:textId="51653AB2" w:rsidR="00083033" w:rsidRDefault="00083033" w:rsidP="00B55971">
      <w:pPr>
        <w:numPr>
          <w:ilvl w:val="0"/>
          <w:numId w:val="31"/>
        </w:numPr>
        <w:spacing w:after="0" w:line="360" w:lineRule="auto"/>
        <w:ind w:left="284" w:hanging="284"/>
        <w:jc w:val="both"/>
        <w:rPr>
          <w:rFonts w:ascii="Times New Roman" w:hAnsi="Times New Roman"/>
          <w:strike/>
          <w:sz w:val="24"/>
          <w:szCs w:val="24"/>
        </w:rPr>
      </w:pPr>
      <w:r w:rsidRPr="004E69B4">
        <w:rPr>
          <w:rFonts w:ascii="Times New Roman" w:hAnsi="Times New Roman"/>
          <w:sz w:val="24"/>
          <w:szCs w:val="24"/>
        </w:rPr>
        <w:t xml:space="preserve">Szkoła dba, aby osoby </w:t>
      </w:r>
      <w:r>
        <w:rPr>
          <w:rFonts w:ascii="Times New Roman" w:hAnsi="Times New Roman"/>
          <w:sz w:val="24"/>
          <w:szCs w:val="24"/>
        </w:rPr>
        <w:t>w </w:t>
      </w:r>
      <w:r w:rsidRPr="004E69B4">
        <w:rPr>
          <w:rFonts w:ascii="Times New Roman" w:hAnsi="Times New Roman"/>
          <w:sz w:val="24"/>
          <w:szCs w:val="24"/>
        </w:rPr>
        <w:t>niej zatrudnione – zarówno pracownicy pedagogiczni, jak i</w:t>
      </w:r>
      <w:r w:rsidR="00A921D1">
        <w:rPr>
          <w:rFonts w:ascii="Times New Roman" w:hAnsi="Times New Roman"/>
          <w:sz w:val="24"/>
          <w:szCs w:val="24"/>
        </w:rPr>
        <w:t> </w:t>
      </w:r>
      <w:r w:rsidRPr="004E69B4">
        <w:rPr>
          <w:rFonts w:ascii="Times New Roman" w:hAnsi="Times New Roman"/>
          <w:sz w:val="24"/>
          <w:szCs w:val="24"/>
        </w:rPr>
        <w:t>niepedagogiczni, w tym osoby pracujące na podstawie umowy-</w:t>
      </w:r>
      <w:r>
        <w:rPr>
          <w:rFonts w:ascii="Times New Roman" w:hAnsi="Times New Roman"/>
          <w:sz w:val="24"/>
          <w:szCs w:val="24"/>
        </w:rPr>
        <w:t xml:space="preserve"> </w:t>
      </w:r>
      <w:r w:rsidRPr="004E69B4">
        <w:rPr>
          <w:rFonts w:ascii="Times New Roman" w:hAnsi="Times New Roman"/>
          <w:sz w:val="24"/>
          <w:szCs w:val="24"/>
        </w:rPr>
        <w:t>zlecenia oraz wolontariusze, stażyści i praktykanci, posiadały odpowiednie kwalifikacje do pracy z</w:t>
      </w:r>
      <w:r w:rsidR="00A921D1">
        <w:rPr>
          <w:rFonts w:ascii="Times New Roman" w:hAnsi="Times New Roman"/>
          <w:sz w:val="24"/>
          <w:szCs w:val="24"/>
        </w:rPr>
        <w:t> </w:t>
      </w:r>
      <w:r w:rsidRPr="004E69B4">
        <w:rPr>
          <w:rFonts w:ascii="Times New Roman" w:hAnsi="Times New Roman"/>
          <w:sz w:val="24"/>
          <w:szCs w:val="24"/>
        </w:rPr>
        <w:t>dziećmi oraz nie stanowiła dla nich zagrożenia.</w:t>
      </w:r>
    </w:p>
    <w:p w14:paraId="1FE3FECF" w14:textId="77777777" w:rsidR="00083033" w:rsidRPr="007C09C7" w:rsidRDefault="00083033" w:rsidP="00B55971">
      <w:pPr>
        <w:numPr>
          <w:ilvl w:val="0"/>
          <w:numId w:val="31"/>
        </w:numPr>
        <w:spacing w:after="0" w:line="360" w:lineRule="auto"/>
        <w:ind w:left="284" w:hanging="284"/>
        <w:jc w:val="both"/>
        <w:rPr>
          <w:rFonts w:ascii="Times New Roman" w:hAnsi="Times New Roman"/>
          <w:strike/>
          <w:sz w:val="24"/>
          <w:szCs w:val="24"/>
        </w:rPr>
      </w:pPr>
      <w:r w:rsidRPr="004E69B4">
        <w:rPr>
          <w:rFonts w:ascii="Times New Roman" w:hAnsi="Times New Roman"/>
          <w:sz w:val="24"/>
          <w:szCs w:val="24"/>
        </w:rPr>
        <w:t xml:space="preserve">W każdym przypadku szkoła musi posiadać dane pozwalające zidentyfikować osobę przez nią zatrudnioną, niezależnie od podstawy zatrudnienia, </w:t>
      </w:r>
      <w:proofErr w:type="spellStart"/>
      <w:r w:rsidRPr="004E69B4">
        <w:rPr>
          <w:rFonts w:ascii="Times New Roman" w:hAnsi="Times New Roman"/>
          <w:sz w:val="24"/>
          <w:szCs w:val="24"/>
        </w:rPr>
        <w:t>tj</w:t>
      </w:r>
      <w:proofErr w:type="spellEnd"/>
      <w:r w:rsidRPr="004E69B4">
        <w:rPr>
          <w:rFonts w:ascii="Times New Roman" w:hAnsi="Times New Roman"/>
          <w:sz w:val="24"/>
          <w:szCs w:val="24"/>
        </w:rPr>
        <w:t>, imię (imiona) i nazwisko, datę urodzenia oraz dane kontaktowe osoby zatrudnianej.</w:t>
      </w:r>
    </w:p>
    <w:p w14:paraId="08B2FD1B" w14:textId="77777777" w:rsidR="00083033" w:rsidRPr="0051538C" w:rsidRDefault="00083033" w:rsidP="00B55971">
      <w:pPr>
        <w:numPr>
          <w:ilvl w:val="0"/>
          <w:numId w:val="31"/>
        </w:numPr>
        <w:spacing w:after="0" w:line="360" w:lineRule="auto"/>
        <w:ind w:left="284" w:hanging="284"/>
        <w:jc w:val="both"/>
        <w:rPr>
          <w:rFonts w:ascii="Times New Roman" w:hAnsi="Times New Roman"/>
          <w:sz w:val="24"/>
          <w:szCs w:val="24"/>
        </w:rPr>
      </w:pPr>
      <w:r w:rsidRPr="00ED1E6B">
        <w:rPr>
          <w:rFonts w:ascii="Times New Roman" w:hAnsi="Times New Roman"/>
          <w:sz w:val="24"/>
          <w:szCs w:val="24"/>
        </w:rPr>
        <w:t xml:space="preserve">Zgodnie z art. 21 </w:t>
      </w:r>
      <w:r w:rsidRPr="00ED1E6B">
        <w:rPr>
          <w:rFonts w:ascii="Times New Roman" w:hAnsi="Times New Roman"/>
          <w:i/>
          <w:sz w:val="24"/>
          <w:szCs w:val="24"/>
        </w:rPr>
        <w:t>Ustawy o przeciwdziałaniu zagrożeniom przestępstwami na tle seksualnym</w:t>
      </w:r>
      <w:r w:rsidRPr="00ED1E6B">
        <w:rPr>
          <w:rFonts w:ascii="Times New Roman" w:hAnsi="Times New Roman"/>
          <w:sz w:val="24"/>
          <w:szCs w:val="24"/>
        </w:rPr>
        <w:t xml:space="preserve"> osoba zatrudniająca przed zawarciem umowy sprawdza kandydata w Rejestrze Sprawców Przestępstw na Tle Seksualnym</w:t>
      </w:r>
      <w:r>
        <w:rPr>
          <w:rStyle w:val="Odwoanieprzypisudolnego"/>
          <w:rFonts w:ascii="Times New Roman" w:hAnsi="Times New Roman"/>
          <w:sz w:val="24"/>
          <w:szCs w:val="24"/>
        </w:rPr>
        <w:footnoteReference w:id="1"/>
      </w:r>
      <w:r w:rsidRPr="00ED1E6B">
        <w:rPr>
          <w:rFonts w:ascii="Times New Roman" w:hAnsi="Times New Roman"/>
          <w:sz w:val="24"/>
          <w:szCs w:val="24"/>
        </w:rPr>
        <w:t xml:space="preserve"> (rejestr z dostępem ograniczonym) </w:t>
      </w:r>
      <w:r>
        <w:rPr>
          <w:rFonts w:ascii="Times New Roman" w:hAnsi="Times New Roman"/>
          <w:sz w:val="24"/>
          <w:szCs w:val="24"/>
        </w:rPr>
        <w:t>oraz</w:t>
      </w:r>
      <w:r w:rsidRPr="00ED1E6B">
        <w:rPr>
          <w:rFonts w:ascii="Times New Roman" w:hAnsi="Times New Roman"/>
          <w:sz w:val="24"/>
          <w:szCs w:val="24"/>
        </w:rPr>
        <w:t xml:space="preserve"> w Rejestrze osób, w stosunku do których Państwowa </w:t>
      </w:r>
      <w:r w:rsidRPr="0051538C">
        <w:rPr>
          <w:rFonts w:ascii="Times New Roman" w:hAnsi="Times New Roman"/>
          <w:sz w:val="24"/>
          <w:szCs w:val="24"/>
        </w:rPr>
        <w:t>Komisja do spraw wyjaśniania przypadków czynności skierowanych przeciwko wolności seksualnej i obyczajności wobec małoletniego poniżej lat 15 wydała postanowienie o wpisie w Rejestrze (dostęp: rps.ms.gov.pl</w:t>
      </w:r>
      <w:r>
        <w:rPr>
          <w:rFonts w:ascii="Times New Roman" w:hAnsi="Times New Roman"/>
          <w:sz w:val="24"/>
          <w:szCs w:val="24"/>
        </w:rPr>
        <w:t>, po założeniu profilu placówki</w:t>
      </w:r>
      <w:r w:rsidRPr="0051538C">
        <w:rPr>
          <w:rFonts w:ascii="Times New Roman" w:hAnsi="Times New Roman"/>
          <w:sz w:val="24"/>
          <w:szCs w:val="24"/>
        </w:rPr>
        <w:t>). Sprawdzenie w rejestrze sprawców dokumentuje się wydrukiem informacji zwrotnej wygenerowanej z Rejestru, a figurowanie w Rejestrze wyklucza możliwość zatrudnienia kandydata.</w:t>
      </w:r>
    </w:p>
    <w:p w14:paraId="55A4A73C" w14:textId="77777777" w:rsidR="00083033" w:rsidRPr="0051538C" w:rsidRDefault="00083033" w:rsidP="00B55971">
      <w:pPr>
        <w:numPr>
          <w:ilvl w:val="0"/>
          <w:numId w:val="31"/>
        </w:numPr>
        <w:spacing w:after="0" w:line="360" w:lineRule="auto"/>
        <w:ind w:left="284" w:hanging="284"/>
        <w:jc w:val="both"/>
        <w:rPr>
          <w:rFonts w:ascii="Times New Roman" w:hAnsi="Times New Roman"/>
          <w:sz w:val="24"/>
          <w:szCs w:val="24"/>
        </w:rPr>
      </w:pPr>
      <w:r w:rsidRPr="0051538C">
        <w:rPr>
          <w:rFonts w:ascii="Times New Roman" w:hAnsi="Times New Roman"/>
          <w:sz w:val="24"/>
          <w:szCs w:val="24"/>
        </w:rPr>
        <w:t xml:space="preserve">Pracodawca jest zobowiązany do domagania się od osoby zatrudnianej </w:t>
      </w:r>
      <w:r>
        <w:rPr>
          <w:rFonts w:ascii="Times New Roman" w:hAnsi="Times New Roman"/>
          <w:sz w:val="24"/>
          <w:szCs w:val="24"/>
        </w:rPr>
        <w:t xml:space="preserve">lub od innej osoby (wolontariusza, praktykanta i in.) przed dopuszczeniem do wykonywania czynności </w:t>
      </w:r>
      <w:r w:rsidR="008F5C00">
        <w:rPr>
          <w:rFonts w:ascii="Times New Roman" w:hAnsi="Times New Roman"/>
          <w:sz w:val="24"/>
          <w:szCs w:val="24"/>
        </w:rPr>
        <w:br/>
      </w:r>
      <w:r>
        <w:rPr>
          <w:rFonts w:ascii="Times New Roman" w:hAnsi="Times New Roman"/>
          <w:sz w:val="24"/>
          <w:szCs w:val="24"/>
        </w:rPr>
        <w:t xml:space="preserve">z małoletnimi </w:t>
      </w:r>
      <w:r w:rsidRPr="0051538C">
        <w:rPr>
          <w:rFonts w:ascii="Times New Roman" w:hAnsi="Times New Roman"/>
          <w:sz w:val="24"/>
          <w:szCs w:val="24"/>
        </w:rPr>
        <w:t>w szkole/ placówce</w:t>
      </w:r>
      <w:r>
        <w:rPr>
          <w:rFonts w:ascii="Times New Roman" w:hAnsi="Times New Roman"/>
          <w:sz w:val="24"/>
          <w:szCs w:val="24"/>
        </w:rPr>
        <w:t>,</w:t>
      </w:r>
      <w:r w:rsidRPr="0051538C">
        <w:rPr>
          <w:rFonts w:ascii="Times New Roman" w:hAnsi="Times New Roman"/>
          <w:sz w:val="24"/>
          <w:szCs w:val="24"/>
        </w:rPr>
        <w:t xml:space="preserve"> zaświadczenia z Krajowego Rejestru Karnego</w:t>
      </w:r>
      <w:r w:rsidRPr="0051538C">
        <w:rPr>
          <w:rStyle w:val="Odwoanieprzypisudolnego"/>
          <w:rFonts w:ascii="Times New Roman" w:hAnsi="Times New Roman"/>
          <w:sz w:val="24"/>
          <w:szCs w:val="24"/>
        </w:rPr>
        <w:footnoteReference w:id="2"/>
      </w:r>
      <w:r>
        <w:rPr>
          <w:rFonts w:ascii="Times New Roman" w:hAnsi="Times New Roman"/>
          <w:sz w:val="24"/>
          <w:szCs w:val="24"/>
        </w:rPr>
        <w:t xml:space="preserve"> </w:t>
      </w:r>
      <w:r w:rsidR="008F5C00">
        <w:rPr>
          <w:rFonts w:ascii="Times New Roman" w:hAnsi="Times New Roman"/>
          <w:sz w:val="24"/>
          <w:szCs w:val="24"/>
        </w:rPr>
        <w:br/>
      </w:r>
      <w:r>
        <w:rPr>
          <w:rFonts w:ascii="Times New Roman" w:hAnsi="Times New Roman"/>
          <w:sz w:val="24"/>
          <w:szCs w:val="24"/>
        </w:rPr>
        <w:t xml:space="preserve">o niekaralności w zakresie przestępstw określonych w rozdziale XIX i XXV Kodeksu </w:t>
      </w:r>
      <w:r>
        <w:rPr>
          <w:rFonts w:ascii="Times New Roman" w:hAnsi="Times New Roman"/>
          <w:sz w:val="24"/>
          <w:szCs w:val="24"/>
        </w:rPr>
        <w:lastRenderedPageBreak/>
        <w:t xml:space="preserve">karnego, w art. 189a i art. 207 Kodeksu karnego </w:t>
      </w:r>
      <w:r>
        <w:rPr>
          <w:rStyle w:val="Odwoanieprzypisudolnego"/>
          <w:rFonts w:ascii="Times New Roman" w:hAnsi="Times New Roman"/>
          <w:sz w:val="24"/>
          <w:szCs w:val="24"/>
        </w:rPr>
        <w:footnoteReference w:id="3"/>
      </w:r>
      <w:r>
        <w:rPr>
          <w:rFonts w:ascii="Times New Roman" w:hAnsi="Times New Roman"/>
          <w:sz w:val="24"/>
          <w:szCs w:val="24"/>
        </w:rPr>
        <w:t xml:space="preserve"> oraz w </w:t>
      </w:r>
      <w:r w:rsidRPr="000F0674">
        <w:rPr>
          <w:rFonts w:ascii="Times New Roman" w:hAnsi="Times New Roman"/>
          <w:i/>
          <w:sz w:val="24"/>
          <w:szCs w:val="24"/>
        </w:rPr>
        <w:t>Ustawie o przeciwdziałaniu narkomanii</w:t>
      </w:r>
      <w:r>
        <w:rPr>
          <w:rFonts w:ascii="Times New Roman" w:hAnsi="Times New Roman"/>
          <w:sz w:val="24"/>
          <w:szCs w:val="24"/>
        </w:rPr>
        <w:t>.</w:t>
      </w:r>
    </w:p>
    <w:p w14:paraId="28B08C01" w14:textId="77777777" w:rsidR="00083033" w:rsidRPr="000F0674" w:rsidRDefault="00083033" w:rsidP="00B55971">
      <w:pPr>
        <w:numPr>
          <w:ilvl w:val="0"/>
          <w:numId w:val="31"/>
        </w:numPr>
        <w:spacing w:after="0" w:line="360" w:lineRule="auto"/>
        <w:ind w:left="284" w:hanging="284"/>
        <w:jc w:val="both"/>
        <w:rPr>
          <w:rFonts w:ascii="Times New Roman" w:hAnsi="Times New Roman"/>
          <w:sz w:val="24"/>
          <w:szCs w:val="24"/>
        </w:rPr>
      </w:pPr>
      <w:r w:rsidRPr="0051538C">
        <w:rPr>
          <w:rFonts w:ascii="Times New Roman" w:hAnsi="Times New Roman"/>
          <w:sz w:val="24"/>
          <w:szCs w:val="24"/>
        </w:rPr>
        <w:t xml:space="preserve">Kandydat/kandydatka składa oświadczenia </w:t>
      </w:r>
      <w:r>
        <w:rPr>
          <w:rFonts w:ascii="Times New Roman" w:hAnsi="Times New Roman"/>
          <w:sz w:val="24"/>
          <w:szCs w:val="24"/>
        </w:rPr>
        <w:t xml:space="preserve">o posiadaniu przez niego/nią pełnej zdolności do czynności prawnych i korzystaniu z praw publicznych; </w:t>
      </w:r>
      <w:r w:rsidRPr="0051538C">
        <w:rPr>
          <w:rFonts w:ascii="Times New Roman" w:hAnsi="Times New Roman"/>
          <w:sz w:val="24"/>
          <w:szCs w:val="24"/>
        </w:rPr>
        <w:t xml:space="preserve">o niekaralności oraz o toczących się postępowaniach przygotowawczych, sądowych i dyscyplinarnych </w:t>
      </w:r>
      <w:r>
        <w:rPr>
          <w:rFonts w:ascii="Times New Roman" w:hAnsi="Times New Roman"/>
          <w:sz w:val="24"/>
          <w:szCs w:val="24"/>
        </w:rPr>
        <w:t>zgodnie ze wzorem z załącznika nr 1.</w:t>
      </w:r>
    </w:p>
    <w:p w14:paraId="17F7C8B9" w14:textId="77777777" w:rsidR="00083033" w:rsidRDefault="00083033" w:rsidP="00B55971">
      <w:pPr>
        <w:numPr>
          <w:ilvl w:val="0"/>
          <w:numId w:val="31"/>
        </w:numPr>
        <w:spacing w:after="0" w:line="360" w:lineRule="auto"/>
        <w:ind w:left="284" w:hanging="284"/>
        <w:jc w:val="both"/>
        <w:rPr>
          <w:rFonts w:ascii="Times New Roman" w:hAnsi="Times New Roman"/>
          <w:sz w:val="24"/>
          <w:szCs w:val="24"/>
        </w:rPr>
      </w:pPr>
      <w:r>
        <w:rPr>
          <w:rFonts w:ascii="Times New Roman" w:hAnsi="Times New Roman"/>
          <w:sz w:val="24"/>
          <w:szCs w:val="24"/>
        </w:rPr>
        <w:t>Jeżeli osoba posiada obywatelstwo inne niż polskie przedkłada pracodawcy:</w:t>
      </w:r>
    </w:p>
    <w:p w14:paraId="17DC2A31" w14:textId="77777777" w:rsidR="00083033" w:rsidRDefault="00083033" w:rsidP="00B55971">
      <w:pPr>
        <w:numPr>
          <w:ilvl w:val="0"/>
          <w:numId w:val="32"/>
        </w:numPr>
        <w:spacing w:after="0" w:line="360" w:lineRule="auto"/>
        <w:jc w:val="both"/>
        <w:rPr>
          <w:rFonts w:ascii="Times New Roman" w:hAnsi="Times New Roman"/>
          <w:sz w:val="24"/>
          <w:szCs w:val="24"/>
        </w:rPr>
      </w:pPr>
      <w:r>
        <w:rPr>
          <w:rFonts w:ascii="Times New Roman" w:hAnsi="Times New Roman"/>
          <w:sz w:val="24"/>
          <w:szCs w:val="24"/>
        </w:rPr>
        <w:t xml:space="preserve">informację z rejestru karnego państwa obywatelstwa  uzyskiwaną do celów działalności zawodowej lub </w:t>
      </w:r>
      <w:proofErr w:type="spellStart"/>
      <w:r>
        <w:rPr>
          <w:rFonts w:ascii="Times New Roman" w:hAnsi="Times New Roman"/>
          <w:sz w:val="24"/>
          <w:szCs w:val="24"/>
        </w:rPr>
        <w:t>wolontariackiej</w:t>
      </w:r>
      <w:proofErr w:type="spellEnd"/>
      <w:r>
        <w:rPr>
          <w:rFonts w:ascii="Times New Roman" w:hAnsi="Times New Roman"/>
          <w:sz w:val="24"/>
          <w:szCs w:val="24"/>
        </w:rPr>
        <w:t xml:space="preserve"> związanej z kontaktami z dziećmi, bądź informację </w:t>
      </w:r>
      <w:r w:rsidR="008F5C00">
        <w:rPr>
          <w:rFonts w:ascii="Times New Roman" w:hAnsi="Times New Roman"/>
          <w:sz w:val="24"/>
          <w:szCs w:val="24"/>
        </w:rPr>
        <w:br/>
      </w:r>
      <w:r>
        <w:rPr>
          <w:rFonts w:ascii="Times New Roman" w:hAnsi="Times New Roman"/>
          <w:sz w:val="24"/>
          <w:szCs w:val="24"/>
        </w:rPr>
        <w:t>z rejestru karnego, jeżeli prawo tego państwa nie przewiduje wydawania informacji dla w/w celów;</w:t>
      </w:r>
    </w:p>
    <w:p w14:paraId="744B4A20" w14:textId="77777777" w:rsidR="00083033" w:rsidRDefault="00083033" w:rsidP="00B55971">
      <w:pPr>
        <w:numPr>
          <w:ilvl w:val="0"/>
          <w:numId w:val="32"/>
        </w:numPr>
        <w:spacing w:after="0" w:line="360" w:lineRule="auto"/>
        <w:jc w:val="both"/>
        <w:rPr>
          <w:rFonts w:ascii="Times New Roman" w:hAnsi="Times New Roman"/>
          <w:sz w:val="24"/>
          <w:szCs w:val="24"/>
        </w:rPr>
      </w:pPr>
      <w:r>
        <w:rPr>
          <w:rFonts w:ascii="Times New Roman" w:hAnsi="Times New Roman"/>
          <w:sz w:val="24"/>
          <w:szCs w:val="24"/>
        </w:rPr>
        <w:t xml:space="preserve"> pod rygorem odpowiedzialności karnej, oświadczenie o państwie/ach zamieszkiwania w ciągu ostatnich 20 lat, innych niż Rzeczypospolita Polska i państwo obywatelstwa.</w:t>
      </w:r>
    </w:p>
    <w:p w14:paraId="0767B3E6" w14:textId="77777777" w:rsidR="00083033" w:rsidRDefault="00083033" w:rsidP="00B55971">
      <w:pPr>
        <w:numPr>
          <w:ilvl w:val="0"/>
          <w:numId w:val="32"/>
        </w:numPr>
        <w:spacing w:after="0" w:line="360" w:lineRule="auto"/>
        <w:jc w:val="both"/>
        <w:rPr>
          <w:rFonts w:ascii="Times New Roman" w:hAnsi="Times New Roman"/>
          <w:sz w:val="24"/>
          <w:szCs w:val="24"/>
        </w:rPr>
      </w:pPr>
      <w:r>
        <w:rPr>
          <w:rFonts w:ascii="Times New Roman" w:hAnsi="Times New Roman"/>
          <w:sz w:val="24"/>
          <w:szCs w:val="24"/>
        </w:rPr>
        <w:t xml:space="preserve">jeżeli mieszkała w innych państwach w ciągu 20 lat niż Rzeczypospolita Polska </w:t>
      </w:r>
      <w:r w:rsidR="008F5C00">
        <w:rPr>
          <w:rFonts w:ascii="Times New Roman" w:hAnsi="Times New Roman"/>
          <w:sz w:val="24"/>
          <w:szCs w:val="24"/>
        </w:rPr>
        <w:br/>
      </w:r>
      <w:r>
        <w:rPr>
          <w:rFonts w:ascii="Times New Roman" w:hAnsi="Times New Roman"/>
          <w:sz w:val="24"/>
          <w:szCs w:val="24"/>
        </w:rPr>
        <w:t xml:space="preserve">i państwo obywatelstwa, informację z rejestrów karnych tych państw uzyskiwaną do celów działalności zawodowej lub </w:t>
      </w:r>
      <w:proofErr w:type="spellStart"/>
      <w:r>
        <w:rPr>
          <w:rFonts w:ascii="Times New Roman" w:hAnsi="Times New Roman"/>
          <w:sz w:val="24"/>
          <w:szCs w:val="24"/>
        </w:rPr>
        <w:t>wolontariackiej</w:t>
      </w:r>
      <w:proofErr w:type="spellEnd"/>
      <w:r>
        <w:rPr>
          <w:rFonts w:ascii="Times New Roman" w:hAnsi="Times New Roman"/>
          <w:sz w:val="24"/>
          <w:szCs w:val="24"/>
        </w:rPr>
        <w:t xml:space="preserve"> związanej z kontaktami z dziećmi.</w:t>
      </w:r>
    </w:p>
    <w:p w14:paraId="306D4537" w14:textId="77777777" w:rsidR="00083033" w:rsidRDefault="00083033" w:rsidP="00B55971">
      <w:pPr>
        <w:numPr>
          <w:ilvl w:val="0"/>
          <w:numId w:val="33"/>
        </w:numPr>
        <w:spacing w:after="0" w:line="360" w:lineRule="auto"/>
        <w:ind w:left="284" w:hanging="284"/>
        <w:jc w:val="both"/>
        <w:rPr>
          <w:rFonts w:ascii="Times New Roman" w:hAnsi="Times New Roman"/>
          <w:sz w:val="24"/>
          <w:szCs w:val="24"/>
        </w:rPr>
      </w:pPr>
      <w:r w:rsidRPr="00703244">
        <w:rPr>
          <w:rFonts w:ascii="Times New Roman" w:hAnsi="Times New Roman"/>
          <w:sz w:val="24"/>
          <w:szCs w:val="24"/>
        </w:rPr>
        <w:t xml:space="preserve">Dopuszczalne jest przedłożenie przez kandydata pod rygorem odpowiedzialności karnej oświadczenia, że prawo danego państwa nie przewiduje wydawania informacji </w:t>
      </w:r>
      <w:r w:rsidR="008F5C00">
        <w:rPr>
          <w:rFonts w:ascii="Times New Roman" w:hAnsi="Times New Roman"/>
          <w:sz w:val="24"/>
          <w:szCs w:val="24"/>
        </w:rPr>
        <w:br/>
      </w:r>
      <w:r w:rsidRPr="00703244">
        <w:rPr>
          <w:rFonts w:ascii="Times New Roman" w:hAnsi="Times New Roman"/>
          <w:sz w:val="24"/>
          <w:szCs w:val="24"/>
        </w:rPr>
        <w:t>o niekaralności i/lub nie prowadzi rejestru karnego oraz oświadczenia, że nie był(-a) w tym państwie prawomocnie skazany(-a).</w:t>
      </w:r>
    </w:p>
    <w:p w14:paraId="6B050D78" w14:textId="77777777" w:rsidR="00083033" w:rsidRDefault="00083033" w:rsidP="00B55971">
      <w:pPr>
        <w:numPr>
          <w:ilvl w:val="0"/>
          <w:numId w:val="33"/>
        </w:numPr>
        <w:spacing w:after="0" w:line="360" w:lineRule="auto"/>
        <w:ind w:left="284" w:hanging="284"/>
        <w:jc w:val="both"/>
        <w:rPr>
          <w:rFonts w:ascii="Times New Roman" w:hAnsi="Times New Roman"/>
          <w:sz w:val="24"/>
          <w:szCs w:val="24"/>
        </w:rPr>
      </w:pPr>
      <w:r>
        <w:rPr>
          <w:rFonts w:ascii="Times New Roman" w:hAnsi="Times New Roman"/>
          <w:sz w:val="24"/>
          <w:szCs w:val="24"/>
        </w:rPr>
        <w:t>O zawieraniu oświadczeń pod</w:t>
      </w:r>
      <w:r w:rsidRPr="00703244">
        <w:rPr>
          <w:rFonts w:ascii="Times New Roman" w:hAnsi="Times New Roman"/>
          <w:sz w:val="24"/>
          <w:szCs w:val="24"/>
        </w:rPr>
        <w:t xml:space="preserve"> rygorem odpowiedzialności karnej za złożenie fałszywego oświadczenia</w:t>
      </w:r>
      <w:r>
        <w:rPr>
          <w:rFonts w:ascii="Times New Roman" w:hAnsi="Times New Roman"/>
          <w:sz w:val="24"/>
          <w:szCs w:val="24"/>
        </w:rPr>
        <w:t xml:space="preserve"> świadczy</w:t>
      </w:r>
      <w:r w:rsidRPr="00703244">
        <w:rPr>
          <w:rFonts w:ascii="Times New Roman" w:hAnsi="Times New Roman"/>
          <w:sz w:val="24"/>
          <w:szCs w:val="24"/>
        </w:rPr>
        <w:t xml:space="preserve"> zawarta </w:t>
      </w:r>
      <w:r>
        <w:rPr>
          <w:rFonts w:ascii="Times New Roman" w:hAnsi="Times New Roman"/>
          <w:sz w:val="24"/>
          <w:szCs w:val="24"/>
        </w:rPr>
        <w:t xml:space="preserve">w ich treści </w:t>
      </w:r>
      <w:r w:rsidRPr="00703244">
        <w:rPr>
          <w:rFonts w:ascii="Times New Roman" w:hAnsi="Times New Roman"/>
          <w:sz w:val="24"/>
          <w:szCs w:val="24"/>
        </w:rPr>
        <w:t>klauzula „Jestem świadomy(-a) odpowiedzialności karnej za złożenie fałszywego oświadczenia”, która zastępuje pouczenie orga</w:t>
      </w:r>
      <w:r>
        <w:rPr>
          <w:rFonts w:ascii="Times New Roman" w:hAnsi="Times New Roman"/>
          <w:sz w:val="24"/>
          <w:szCs w:val="24"/>
        </w:rPr>
        <w:t>nu o </w:t>
      </w:r>
      <w:r w:rsidRPr="00703244">
        <w:rPr>
          <w:rFonts w:ascii="Times New Roman" w:hAnsi="Times New Roman"/>
          <w:sz w:val="24"/>
          <w:szCs w:val="24"/>
        </w:rPr>
        <w:t>odpowiedzialności karnej za złożenie fałszywego oświadczenia.</w:t>
      </w:r>
    </w:p>
    <w:p w14:paraId="3BE2A12A" w14:textId="77777777" w:rsidR="00BE7B75" w:rsidRPr="00083033" w:rsidRDefault="00083033" w:rsidP="00B55971">
      <w:pPr>
        <w:numPr>
          <w:ilvl w:val="0"/>
          <w:numId w:val="33"/>
        </w:numPr>
        <w:spacing w:after="0" w:line="360" w:lineRule="auto"/>
        <w:ind w:left="284" w:hanging="284"/>
        <w:jc w:val="both"/>
        <w:rPr>
          <w:rFonts w:ascii="Times New Roman" w:hAnsi="Times New Roman"/>
          <w:sz w:val="24"/>
          <w:szCs w:val="24"/>
        </w:rPr>
      </w:pPr>
      <w:r w:rsidRPr="000F0674">
        <w:rPr>
          <w:rFonts w:ascii="Times New Roman" w:hAnsi="Times New Roman"/>
          <w:sz w:val="24"/>
          <w:szCs w:val="24"/>
        </w:rPr>
        <w:t>Oświadczenia, wydruki z rejestrów i zaświadczenia z KRK dołączane są do części A akt osobowych pracownika lub do dokumentacji wolontariusza/ praktykanta. W przypadku danych z Rejestru osób, w stosunku do których Państwowa Komisja do spraw wyjaśniania przypadków czynności skierowanych przeciwko wolności seksualnej i obyczajności wobec małoletniego poniżej 15 lat, wydała postanowienie o wpisie w Rejestrze, wystarczającym jest wydruk strony internetowej, na której widnieje komunikat, że sprawdzana osoba nie figuruje w Rejestrze.</w:t>
      </w:r>
      <w:r w:rsidR="00BE7B75" w:rsidRPr="00083033">
        <w:rPr>
          <w:rFonts w:ascii="Times New Roman" w:hAnsi="Times New Roman" w:cs="Times New Roman"/>
          <w:sz w:val="24"/>
        </w:rPr>
        <w:br w:type="page"/>
      </w:r>
    </w:p>
    <w:p w14:paraId="004DA9BE" w14:textId="77777777" w:rsidR="00083033" w:rsidRPr="001D7B6D" w:rsidRDefault="00083033" w:rsidP="00083033">
      <w:pPr>
        <w:pStyle w:val="Nagwek1"/>
        <w:jc w:val="center"/>
        <w:rPr>
          <w:rFonts w:ascii="Times New Roman" w:hAnsi="Times New Roman" w:cs="Times New Roman"/>
        </w:rPr>
      </w:pPr>
      <w:r>
        <w:rPr>
          <w:rFonts w:ascii="Times New Roman" w:hAnsi="Times New Roman" w:cs="Times New Roman"/>
        </w:rPr>
        <w:lastRenderedPageBreak/>
        <w:t>Rozdział</w:t>
      </w:r>
      <w:r w:rsidRPr="001D7B6D">
        <w:rPr>
          <w:rFonts w:ascii="Times New Roman" w:hAnsi="Times New Roman" w:cs="Times New Roman"/>
        </w:rPr>
        <w:t xml:space="preserve"> </w:t>
      </w:r>
      <w:r>
        <w:rPr>
          <w:rFonts w:ascii="Times New Roman" w:hAnsi="Times New Roman" w:cs="Times New Roman"/>
        </w:rPr>
        <w:t>I</w:t>
      </w:r>
      <w:r w:rsidRPr="001D7B6D">
        <w:rPr>
          <w:rFonts w:ascii="Times New Roman" w:hAnsi="Times New Roman" w:cs="Times New Roman"/>
        </w:rPr>
        <w:t>I</w:t>
      </w:r>
      <w:r>
        <w:rPr>
          <w:rFonts w:ascii="Times New Roman" w:hAnsi="Times New Roman" w:cs="Times New Roman"/>
        </w:rPr>
        <w:t>I</w:t>
      </w:r>
    </w:p>
    <w:p w14:paraId="3E759D90" w14:textId="77777777" w:rsidR="00083033" w:rsidRDefault="00083033" w:rsidP="00083033">
      <w:pPr>
        <w:pStyle w:val="Nagwek2"/>
        <w:rPr>
          <w:rFonts w:ascii="Times New Roman" w:hAnsi="Times New Roman" w:cs="Times New Roman"/>
        </w:rPr>
      </w:pPr>
    </w:p>
    <w:p w14:paraId="412A785A" w14:textId="77777777" w:rsidR="00BE7B75" w:rsidRDefault="00BE7B75" w:rsidP="00083033">
      <w:pPr>
        <w:pStyle w:val="Nagwek2"/>
        <w:jc w:val="center"/>
        <w:rPr>
          <w:rFonts w:ascii="Times New Roman" w:hAnsi="Times New Roman" w:cs="Times New Roman"/>
        </w:rPr>
      </w:pPr>
      <w:r>
        <w:rPr>
          <w:rFonts w:ascii="Times New Roman" w:hAnsi="Times New Roman" w:cs="Times New Roman"/>
        </w:rPr>
        <w:t>Procedury reagowania na krzywdzenie</w:t>
      </w:r>
    </w:p>
    <w:p w14:paraId="1557F129" w14:textId="77777777" w:rsidR="00636BB9" w:rsidRDefault="00636BB9" w:rsidP="00636BB9">
      <w:pPr>
        <w:spacing w:line="360" w:lineRule="auto"/>
        <w:jc w:val="both"/>
        <w:rPr>
          <w:rFonts w:ascii="Times New Roman" w:hAnsi="Times New Roman" w:cs="Times New Roman"/>
          <w:sz w:val="24"/>
          <w:szCs w:val="24"/>
        </w:rPr>
      </w:pPr>
    </w:p>
    <w:p w14:paraId="69CB6AEA" w14:textId="77777777" w:rsidR="00636BB9" w:rsidRDefault="00636BB9" w:rsidP="00B55971">
      <w:pPr>
        <w:pStyle w:val="Akapitzlist"/>
        <w:numPr>
          <w:ilvl w:val="0"/>
          <w:numId w:val="7"/>
        </w:numPr>
        <w:spacing w:line="360" w:lineRule="auto"/>
        <w:jc w:val="both"/>
        <w:rPr>
          <w:rFonts w:ascii="Times New Roman" w:hAnsi="Times New Roman" w:cs="Times New Roman"/>
          <w:sz w:val="24"/>
          <w:szCs w:val="24"/>
        </w:rPr>
      </w:pPr>
      <w:r w:rsidRPr="00636BB9">
        <w:rPr>
          <w:rFonts w:ascii="Times New Roman" w:hAnsi="Times New Roman" w:cs="Times New Roman"/>
          <w:sz w:val="24"/>
          <w:szCs w:val="24"/>
        </w:rPr>
        <w:t>Każdy pracownik szkoły, który zauważy lub podejrzewa u ucznia symptomy krzywdzenia, jest zobowiązany zareagować – jeśli to konieczne, udzielić pierwszej pomocy oraz przekazać informację o zaobserwowanym zdarzeniu pedagogowi/ psychologowi szkolnemu lub wychowawcy przekazując pisemną notatkę zawierającą istotne informacje dotyczące: wyglądu, stanu, dolegliwości oraz zachowania dziecka, cytaty jego wypowiedzi oraz podjęte działania.</w:t>
      </w:r>
      <w:r>
        <w:rPr>
          <w:rFonts w:ascii="Times New Roman" w:hAnsi="Times New Roman" w:cs="Times New Roman"/>
          <w:sz w:val="24"/>
          <w:szCs w:val="24"/>
        </w:rPr>
        <w:t xml:space="preserve"> Pracownicy zobowiązani są do niezwłocznego wypełnienia Karty przebiegu interwencji (Załącznik 2) oraz Karty zdarzeń zagrażających dobru małoletniego (Załącznik 3). </w:t>
      </w:r>
      <w:r w:rsidR="00DE3B3D">
        <w:rPr>
          <w:rFonts w:ascii="Times New Roman" w:hAnsi="Times New Roman" w:cs="Times New Roman"/>
          <w:sz w:val="24"/>
          <w:szCs w:val="24"/>
        </w:rPr>
        <w:t xml:space="preserve">W ocenie ryzyka wystąpienia przemocy wobec dziecka może pomóc pracownikom </w:t>
      </w:r>
      <w:r w:rsidR="00DE3B3D" w:rsidRPr="00DE3B3D">
        <w:rPr>
          <w:rFonts w:ascii="Times New Roman" w:hAnsi="Times New Roman" w:cs="Times New Roman"/>
          <w:sz w:val="24"/>
          <w:szCs w:val="24"/>
        </w:rPr>
        <w:t>Kwestionariusz oceny ryzyka występowania przemocy wobec dziecka</w:t>
      </w:r>
      <w:r w:rsidR="00DE3B3D">
        <w:rPr>
          <w:rFonts w:ascii="Times New Roman" w:hAnsi="Times New Roman" w:cs="Times New Roman"/>
          <w:sz w:val="24"/>
          <w:szCs w:val="24"/>
        </w:rPr>
        <w:t xml:space="preserve"> (Załącznik 4). </w:t>
      </w:r>
    </w:p>
    <w:p w14:paraId="3BD1759D" w14:textId="77777777" w:rsidR="00636BB9" w:rsidRPr="00636BB9" w:rsidRDefault="00636BB9" w:rsidP="00B55971">
      <w:pPr>
        <w:pStyle w:val="Akapitzlist"/>
        <w:numPr>
          <w:ilvl w:val="0"/>
          <w:numId w:val="7"/>
        </w:numPr>
        <w:spacing w:line="360" w:lineRule="auto"/>
        <w:jc w:val="both"/>
        <w:rPr>
          <w:rFonts w:ascii="Times New Roman" w:hAnsi="Times New Roman" w:cs="Times New Roman"/>
          <w:sz w:val="24"/>
          <w:szCs w:val="24"/>
        </w:rPr>
      </w:pPr>
      <w:r w:rsidRPr="00636BB9">
        <w:rPr>
          <w:rFonts w:ascii="Times New Roman" w:hAnsi="Times New Roman" w:cs="Times New Roman"/>
          <w:sz w:val="24"/>
          <w:szCs w:val="24"/>
        </w:rPr>
        <w:t xml:space="preserve">W przypadku podejrzenia przemocy domowej wobec dziecka, szkoła wszczyna procedurę „Niebieskich Kart” </w:t>
      </w:r>
      <w:r w:rsidR="00940658">
        <w:rPr>
          <w:rFonts w:ascii="Times New Roman" w:hAnsi="Times New Roman" w:cs="Times New Roman"/>
          <w:sz w:val="24"/>
          <w:szCs w:val="24"/>
        </w:rPr>
        <w:t xml:space="preserve">(Wzór formularzy do pobrania: </w:t>
      </w:r>
      <w:hyperlink r:id="rId8" w:history="1">
        <w:r w:rsidR="00940658" w:rsidRPr="009A02DC">
          <w:rPr>
            <w:rStyle w:val="Hipercze"/>
            <w:rFonts w:ascii="Times New Roman" w:hAnsi="Times New Roman" w:cs="Times New Roman"/>
            <w:sz w:val="24"/>
            <w:szCs w:val="24"/>
          </w:rPr>
          <w:t>https://www.niebieskalinia.info/index.php/zadania-sluzb/424-wzory-dokumentow-do-pobrania</w:t>
        </w:r>
      </w:hyperlink>
      <w:r w:rsidR="00940658">
        <w:rPr>
          <w:rFonts w:ascii="Times New Roman" w:hAnsi="Times New Roman" w:cs="Times New Roman"/>
          <w:sz w:val="24"/>
          <w:szCs w:val="24"/>
        </w:rPr>
        <w:t xml:space="preserve">) </w:t>
      </w:r>
      <w:r w:rsidRPr="00636BB9">
        <w:rPr>
          <w:rFonts w:ascii="Times New Roman" w:hAnsi="Times New Roman" w:cs="Times New Roman"/>
          <w:sz w:val="24"/>
          <w:szCs w:val="24"/>
        </w:rPr>
        <w:t>uruchamiając tym samym interwencję w środowisku ucznia. Druk: Niebieska Karta wypełnia pracownik pedagogiczny szkoły, do którego zgłoszono fakt przemocy.</w:t>
      </w:r>
      <w:r w:rsidRPr="00636BB9">
        <w:rPr>
          <w:rFonts w:ascii="Times New Roman" w:hAnsi="Times New Roman" w:cs="Times New Roman"/>
          <w:color w:val="000000"/>
          <w:sz w:val="24"/>
          <w:szCs w:val="27"/>
          <w:shd w:val="clear" w:color="auto" w:fill="FFFFFF"/>
        </w:rPr>
        <w:t xml:space="preserve"> Jeżeli istnieje podejrzenie stosowania przemocy domowej wobec małoletniego, działania w ramach procedury przeprowadza się w obecności rodzica, opiekuna prawnego lub faktycznego. Działania z udziałem osób doznających przemocy domowej, przeprowadza się, w obecności psychologa. Jeżeli osoba objęta procedurą „Niebieskie Karty" nie włada językiem polskim w mowie i piśmie lub jest osobą głuchą lub niemą lub występują okoliczności, które mogą mieć wpływ na zdolność rozumienia i bycie rozumianym, członkowie grupy diagnostyczno-pomocowej występują do zespołu interdyscyplinarnego </w:t>
      </w:r>
      <w:r w:rsidR="008F5C00">
        <w:rPr>
          <w:rFonts w:ascii="Times New Roman" w:hAnsi="Times New Roman" w:cs="Times New Roman"/>
          <w:color w:val="000000"/>
          <w:sz w:val="24"/>
          <w:szCs w:val="27"/>
          <w:shd w:val="clear" w:color="auto" w:fill="FFFFFF"/>
        </w:rPr>
        <w:br/>
      </w:r>
      <w:r w:rsidRPr="00636BB9">
        <w:rPr>
          <w:rFonts w:ascii="Times New Roman" w:hAnsi="Times New Roman" w:cs="Times New Roman"/>
          <w:color w:val="000000"/>
          <w:sz w:val="24"/>
          <w:szCs w:val="27"/>
          <w:shd w:val="clear" w:color="auto" w:fill="FFFFFF"/>
        </w:rPr>
        <w:t>z wnioskiem o zapewnienie udziału tłumacza w czynnościach z osobą objętą procedurą.</w:t>
      </w:r>
    </w:p>
    <w:p w14:paraId="6D99E35F" w14:textId="77777777" w:rsidR="00636BB9" w:rsidRDefault="00636BB9" w:rsidP="00B55971">
      <w:pPr>
        <w:pStyle w:val="Akapitzlist"/>
        <w:numPr>
          <w:ilvl w:val="0"/>
          <w:numId w:val="7"/>
        </w:numPr>
        <w:spacing w:line="360" w:lineRule="auto"/>
        <w:jc w:val="both"/>
        <w:rPr>
          <w:rFonts w:ascii="Times New Roman" w:hAnsi="Times New Roman" w:cs="Times New Roman"/>
          <w:sz w:val="24"/>
          <w:szCs w:val="24"/>
        </w:rPr>
      </w:pPr>
      <w:r w:rsidRPr="006A2C8F">
        <w:rPr>
          <w:rFonts w:ascii="Times New Roman" w:hAnsi="Times New Roman" w:cs="Times New Roman"/>
          <w:sz w:val="24"/>
          <w:szCs w:val="24"/>
        </w:rPr>
        <w:t>Wypełniony druk przekazuje się w terminie do 7</w:t>
      </w:r>
      <w:r>
        <w:rPr>
          <w:rFonts w:ascii="Times New Roman" w:hAnsi="Times New Roman" w:cs="Times New Roman"/>
          <w:sz w:val="24"/>
          <w:szCs w:val="24"/>
        </w:rPr>
        <w:t xml:space="preserve"> dni do przewodniczącego Int</w:t>
      </w:r>
      <w:r w:rsidRPr="006A2C8F">
        <w:rPr>
          <w:rFonts w:ascii="Times New Roman" w:hAnsi="Times New Roman" w:cs="Times New Roman"/>
          <w:sz w:val="24"/>
          <w:szCs w:val="24"/>
        </w:rPr>
        <w:t xml:space="preserve">erdyscyplinarnego Zespołu ds. Przemocy </w:t>
      </w:r>
      <w:r>
        <w:rPr>
          <w:rFonts w:ascii="Times New Roman" w:hAnsi="Times New Roman" w:cs="Times New Roman"/>
          <w:sz w:val="24"/>
          <w:szCs w:val="24"/>
        </w:rPr>
        <w:t>Domowej</w:t>
      </w:r>
      <w:r w:rsidRPr="006A2C8F">
        <w:rPr>
          <w:rFonts w:ascii="Times New Roman" w:hAnsi="Times New Roman" w:cs="Times New Roman"/>
          <w:sz w:val="24"/>
          <w:szCs w:val="24"/>
        </w:rPr>
        <w:t>.</w:t>
      </w:r>
      <w:r>
        <w:rPr>
          <w:rFonts w:ascii="Times New Roman" w:hAnsi="Times New Roman" w:cs="Times New Roman"/>
          <w:sz w:val="24"/>
          <w:szCs w:val="24"/>
        </w:rPr>
        <w:t xml:space="preserve"> </w:t>
      </w:r>
      <w:r w:rsidRPr="006A2C8F">
        <w:rPr>
          <w:rFonts w:ascii="Times New Roman" w:hAnsi="Times New Roman" w:cs="Times New Roman"/>
          <w:sz w:val="24"/>
          <w:szCs w:val="24"/>
        </w:rPr>
        <w:t>Cz</w:t>
      </w:r>
      <w:r>
        <w:rPr>
          <w:rFonts w:ascii="Times New Roman" w:hAnsi="Times New Roman" w:cs="Times New Roman"/>
          <w:sz w:val="24"/>
          <w:szCs w:val="24"/>
        </w:rPr>
        <w:t>ęść „B” druku przekazuje się rod</w:t>
      </w:r>
      <w:r w:rsidRPr="006A2C8F">
        <w:rPr>
          <w:rFonts w:ascii="Times New Roman" w:hAnsi="Times New Roman" w:cs="Times New Roman"/>
          <w:sz w:val="24"/>
          <w:szCs w:val="24"/>
        </w:rPr>
        <w:t>zicowi, opiekunowi prawnemu lub faktycznemu,</w:t>
      </w:r>
      <w:r>
        <w:rPr>
          <w:rFonts w:ascii="Times New Roman" w:hAnsi="Times New Roman" w:cs="Times New Roman"/>
          <w:sz w:val="24"/>
          <w:szCs w:val="24"/>
        </w:rPr>
        <w:t xml:space="preserve"> </w:t>
      </w:r>
      <w:r w:rsidRPr="006A2C8F">
        <w:rPr>
          <w:rFonts w:ascii="Times New Roman" w:hAnsi="Times New Roman" w:cs="Times New Roman"/>
          <w:sz w:val="24"/>
          <w:szCs w:val="24"/>
        </w:rPr>
        <w:t>albo osobie</w:t>
      </w:r>
      <w:r>
        <w:rPr>
          <w:rFonts w:ascii="Times New Roman" w:hAnsi="Times New Roman" w:cs="Times New Roman"/>
          <w:sz w:val="24"/>
          <w:szCs w:val="24"/>
        </w:rPr>
        <w:t>, która zgłosiła fakt przemocy domowej</w:t>
      </w:r>
      <w:r w:rsidRPr="006A2C8F">
        <w:rPr>
          <w:rFonts w:ascii="Times New Roman" w:hAnsi="Times New Roman" w:cs="Times New Roman"/>
          <w:sz w:val="24"/>
          <w:szCs w:val="24"/>
        </w:rPr>
        <w:t>.</w:t>
      </w:r>
    </w:p>
    <w:p w14:paraId="43B49D76" w14:textId="77777777" w:rsidR="00636BB9" w:rsidRDefault="00636BB9" w:rsidP="00B55971">
      <w:pPr>
        <w:pStyle w:val="Akapitzlist"/>
        <w:numPr>
          <w:ilvl w:val="0"/>
          <w:numId w:val="7"/>
        </w:numPr>
        <w:spacing w:line="360" w:lineRule="auto"/>
        <w:jc w:val="both"/>
        <w:rPr>
          <w:rFonts w:ascii="Times New Roman" w:hAnsi="Times New Roman" w:cs="Times New Roman"/>
          <w:sz w:val="24"/>
          <w:szCs w:val="24"/>
        </w:rPr>
      </w:pPr>
      <w:r w:rsidRPr="00636BB9">
        <w:rPr>
          <w:rFonts w:ascii="Times New Roman" w:hAnsi="Times New Roman" w:cs="Times New Roman"/>
          <w:sz w:val="24"/>
          <w:szCs w:val="24"/>
        </w:rPr>
        <w:t xml:space="preserve">Podstawą udzielania pomocy dziecku krzywdzonemu jest podmiotowy kontakt (w tym nie zmuszanie go do potwierdzenia naszych podejrzeń) oraz zapewnienie mu bezpieczeństwa, </w:t>
      </w:r>
      <w:r w:rsidRPr="00636BB9">
        <w:rPr>
          <w:rFonts w:ascii="Times New Roman" w:hAnsi="Times New Roman" w:cs="Times New Roman"/>
          <w:sz w:val="24"/>
          <w:szCs w:val="24"/>
        </w:rPr>
        <w:lastRenderedPageBreak/>
        <w:t>najlepiej we współpracy z rodzicem/opiekunem niekrzywdzącym lub, jeśli nie jest to możliwe – poprzez interwencję prawną oraz działania instytucjonalne.</w:t>
      </w:r>
    </w:p>
    <w:p w14:paraId="03098BB7" w14:textId="77777777" w:rsidR="00636BB9" w:rsidRDefault="00636BB9" w:rsidP="00B55971">
      <w:pPr>
        <w:pStyle w:val="Akapitzlist"/>
        <w:numPr>
          <w:ilvl w:val="0"/>
          <w:numId w:val="7"/>
        </w:numPr>
        <w:spacing w:line="360" w:lineRule="auto"/>
        <w:jc w:val="both"/>
        <w:rPr>
          <w:rFonts w:ascii="Times New Roman" w:hAnsi="Times New Roman" w:cs="Times New Roman"/>
          <w:sz w:val="24"/>
          <w:szCs w:val="24"/>
        </w:rPr>
      </w:pPr>
      <w:r w:rsidRPr="00636BB9">
        <w:rPr>
          <w:rFonts w:ascii="Times New Roman" w:hAnsi="Times New Roman" w:cs="Times New Roman"/>
          <w:sz w:val="24"/>
          <w:szCs w:val="24"/>
        </w:rPr>
        <w:t xml:space="preserve">W sytuacji poważnego zagrożenia bezpieczeństwa dziecka należy NATYCHMIAST przesłać zawiadomienie o sytuacji dziecka do Sądu Rejonowego Wydział Rodzinny </w:t>
      </w:r>
      <w:r w:rsidRPr="00636BB9">
        <w:rPr>
          <w:rFonts w:ascii="Times New Roman" w:hAnsi="Times New Roman" w:cs="Times New Roman"/>
          <w:sz w:val="24"/>
          <w:szCs w:val="24"/>
        </w:rPr>
        <w:br/>
        <w:t>I Nieletnich lub zawiadomienie o podejrzeniu popełnienia przestępstwa do prokuratury rejonowej – faxem, a następnie listem poleconym. Jeśli zachodzi bezpośrednie zagrożenie życia dziecka i nie ma czasu na powiadomienie sądu, należy NATYCHMIAST skontaktować się z policją. Jeśli powrót do domu nie będzie dla dziecka bezpieczny, zostanie zawieziony do placówki opiekuńczej lub interwencyjnej wskazanej przez właściwe Powiatowe Centrum Pomocy Rodzinie.</w:t>
      </w:r>
    </w:p>
    <w:p w14:paraId="2041A8C6" w14:textId="77777777" w:rsidR="00636BB9" w:rsidRDefault="00636BB9" w:rsidP="00B55971">
      <w:pPr>
        <w:pStyle w:val="Akapitzlist"/>
        <w:numPr>
          <w:ilvl w:val="0"/>
          <w:numId w:val="7"/>
        </w:numPr>
        <w:spacing w:line="360" w:lineRule="auto"/>
        <w:jc w:val="both"/>
        <w:rPr>
          <w:rFonts w:ascii="Times New Roman" w:hAnsi="Times New Roman" w:cs="Times New Roman"/>
          <w:sz w:val="24"/>
          <w:szCs w:val="24"/>
        </w:rPr>
      </w:pPr>
      <w:r w:rsidRPr="00636BB9">
        <w:rPr>
          <w:rFonts w:ascii="Times New Roman" w:hAnsi="Times New Roman" w:cs="Times New Roman"/>
          <w:sz w:val="24"/>
          <w:szCs w:val="24"/>
        </w:rPr>
        <w:t xml:space="preserve">Podejmowane działania powinny opierać się na diagnozie dziecka i jego sytuacji (opartej na informacjach od pracujących z nim nauczycieli, personelu niepedagogicznego, ewentualnie na innych dostępnych danych, np. pochodzących od specjalistów poradni, </w:t>
      </w:r>
      <w:r>
        <w:rPr>
          <w:rFonts w:ascii="Times New Roman" w:hAnsi="Times New Roman" w:cs="Times New Roman"/>
          <w:sz w:val="24"/>
          <w:szCs w:val="24"/>
        </w:rPr>
        <w:br/>
      </w:r>
      <w:r w:rsidRPr="00636BB9">
        <w:rPr>
          <w:rFonts w:ascii="Times New Roman" w:hAnsi="Times New Roman" w:cs="Times New Roman"/>
          <w:sz w:val="24"/>
          <w:szCs w:val="24"/>
        </w:rPr>
        <w:t xml:space="preserve">z zespołu interdyscyplinarnego (wywiadu z rodzicami), z zespołu ds. organizacji pomocy </w:t>
      </w:r>
      <w:proofErr w:type="spellStart"/>
      <w:r w:rsidRPr="00636BB9">
        <w:rPr>
          <w:rFonts w:ascii="Times New Roman" w:hAnsi="Times New Roman" w:cs="Times New Roman"/>
          <w:sz w:val="24"/>
          <w:szCs w:val="24"/>
        </w:rPr>
        <w:t>psychologiczno</w:t>
      </w:r>
      <w:proofErr w:type="spellEnd"/>
      <w:r w:rsidRPr="00636BB9">
        <w:rPr>
          <w:rFonts w:ascii="Times New Roman" w:hAnsi="Times New Roman" w:cs="Times New Roman"/>
          <w:sz w:val="24"/>
          <w:szCs w:val="24"/>
        </w:rPr>
        <w:t xml:space="preserve"> – pedagogicznej i powinny być monitorowane oraz prowadzone do czasu uzyskania poprawy sytuacji dziecka.</w:t>
      </w:r>
    </w:p>
    <w:p w14:paraId="11F47DBD" w14:textId="77777777" w:rsidR="00636BB9" w:rsidRPr="00083033" w:rsidRDefault="00636BB9" w:rsidP="00B55971">
      <w:pPr>
        <w:pStyle w:val="Akapitzlist"/>
        <w:numPr>
          <w:ilvl w:val="0"/>
          <w:numId w:val="7"/>
        </w:numPr>
        <w:spacing w:line="360" w:lineRule="auto"/>
        <w:jc w:val="both"/>
        <w:rPr>
          <w:rFonts w:ascii="Times New Roman" w:hAnsi="Times New Roman" w:cs="Times New Roman"/>
          <w:sz w:val="24"/>
          <w:szCs w:val="24"/>
        </w:rPr>
      </w:pPr>
      <w:r w:rsidRPr="00636BB9">
        <w:rPr>
          <w:rFonts w:ascii="Times New Roman" w:hAnsi="Times New Roman"/>
          <w:sz w:val="24"/>
          <w:szCs w:val="24"/>
          <w:lang w:eastAsia="pl-PL"/>
        </w:rPr>
        <w:t>Wszyscy pracownicy szkoły, którzy w związku z wykonywaniem obowiązków</w:t>
      </w:r>
      <w:r w:rsidRPr="00636BB9">
        <w:rPr>
          <w:rFonts w:ascii="Times New Roman" w:hAnsi="Times New Roman"/>
          <w:sz w:val="24"/>
          <w:szCs w:val="24"/>
        </w:rPr>
        <w:t xml:space="preserve"> </w:t>
      </w:r>
      <w:r w:rsidRPr="00636BB9">
        <w:rPr>
          <w:rFonts w:ascii="Times New Roman" w:hAnsi="Times New Roman"/>
          <w:sz w:val="24"/>
          <w:szCs w:val="24"/>
          <w:lang w:eastAsia="pl-PL"/>
        </w:rPr>
        <w:t>służbowych podjęły informację o krzywdzeniu ucznia lub informacje z tym związane, są</w:t>
      </w:r>
      <w:r w:rsidRPr="00636BB9">
        <w:rPr>
          <w:rFonts w:ascii="Times New Roman" w:hAnsi="Times New Roman"/>
          <w:sz w:val="24"/>
          <w:szCs w:val="24"/>
        </w:rPr>
        <w:t xml:space="preserve"> </w:t>
      </w:r>
      <w:r w:rsidRPr="00636BB9">
        <w:rPr>
          <w:rFonts w:ascii="Times New Roman" w:hAnsi="Times New Roman"/>
          <w:sz w:val="24"/>
          <w:szCs w:val="24"/>
          <w:lang w:eastAsia="pl-PL"/>
        </w:rPr>
        <w:t>zobowiązane do zachowania tych informacji w tajemnicy, poza tymi informacjami, które przekazywane są</w:t>
      </w:r>
      <w:r w:rsidRPr="00636BB9">
        <w:rPr>
          <w:rFonts w:ascii="Times New Roman" w:hAnsi="Times New Roman"/>
          <w:sz w:val="24"/>
          <w:szCs w:val="24"/>
        </w:rPr>
        <w:t xml:space="preserve"> </w:t>
      </w:r>
      <w:r w:rsidRPr="00636BB9">
        <w:rPr>
          <w:rFonts w:ascii="Times New Roman" w:hAnsi="Times New Roman"/>
          <w:sz w:val="24"/>
          <w:szCs w:val="24"/>
          <w:lang w:eastAsia="pl-PL"/>
        </w:rPr>
        <w:t>uprawnionym instytucjom.</w:t>
      </w:r>
    </w:p>
    <w:p w14:paraId="6B8882EA" w14:textId="77777777" w:rsidR="00083033" w:rsidRPr="00636BB9" w:rsidRDefault="00083033" w:rsidP="00083033">
      <w:pPr>
        <w:pStyle w:val="Akapitzlist"/>
        <w:spacing w:line="360" w:lineRule="auto"/>
        <w:ind w:left="360"/>
        <w:jc w:val="both"/>
        <w:rPr>
          <w:rFonts w:ascii="Times New Roman" w:hAnsi="Times New Roman" w:cs="Times New Roman"/>
          <w:sz w:val="24"/>
          <w:szCs w:val="24"/>
        </w:rPr>
      </w:pPr>
    </w:p>
    <w:p w14:paraId="6F13413E" w14:textId="77777777" w:rsidR="008F5C00" w:rsidRDefault="008F5C00">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14:paraId="50BAD9A3" w14:textId="77777777" w:rsidR="00083033" w:rsidRPr="001D7B6D" w:rsidRDefault="00083033" w:rsidP="00083033">
      <w:pPr>
        <w:pStyle w:val="Nagwek1"/>
        <w:jc w:val="center"/>
        <w:rPr>
          <w:rFonts w:ascii="Times New Roman" w:hAnsi="Times New Roman" w:cs="Times New Roman"/>
        </w:rPr>
      </w:pPr>
      <w:r>
        <w:rPr>
          <w:rFonts w:ascii="Times New Roman" w:hAnsi="Times New Roman" w:cs="Times New Roman"/>
        </w:rPr>
        <w:lastRenderedPageBreak/>
        <w:t>Rozdział</w:t>
      </w:r>
      <w:r w:rsidRPr="001D7B6D">
        <w:rPr>
          <w:rFonts w:ascii="Times New Roman" w:hAnsi="Times New Roman" w:cs="Times New Roman"/>
        </w:rPr>
        <w:t xml:space="preserve"> </w:t>
      </w:r>
      <w:r>
        <w:rPr>
          <w:rFonts w:ascii="Times New Roman" w:hAnsi="Times New Roman" w:cs="Times New Roman"/>
        </w:rPr>
        <w:t>IV</w:t>
      </w:r>
    </w:p>
    <w:p w14:paraId="2B3C34A2" w14:textId="77777777" w:rsidR="00636BB9" w:rsidRDefault="00636BB9" w:rsidP="00636BB9">
      <w:pPr>
        <w:spacing w:line="360" w:lineRule="auto"/>
        <w:jc w:val="both"/>
        <w:rPr>
          <w:rFonts w:ascii="Times New Roman" w:hAnsi="Times New Roman" w:cs="Times New Roman"/>
          <w:sz w:val="24"/>
          <w:szCs w:val="24"/>
        </w:rPr>
      </w:pPr>
    </w:p>
    <w:p w14:paraId="3FBBEC57" w14:textId="77777777" w:rsidR="00636BB9" w:rsidRDefault="00636BB9" w:rsidP="00083033">
      <w:pPr>
        <w:pStyle w:val="Nagwek2"/>
        <w:spacing w:line="360" w:lineRule="auto"/>
        <w:jc w:val="center"/>
        <w:rPr>
          <w:rFonts w:ascii="Times New Roman" w:hAnsi="Times New Roman" w:cs="Times New Roman"/>
        </w:rPr>
      </w:pPr>
      <w:r w:rsidRPr="00636BB9">
        <w:rPr>
          <w:rFonts w:ascii="Times New Roman" w:hAnsi="Times New Roman" w:cs="Times New Roman"/>
        </w:rPr>
        <w:t>Zadania pracowników szkoły. Procedury i osoby odpowiedzialne za przyjęcie zgłoszenia, dokumentowanie i dalsze działania pomocowe.</w:t>
      </w:r>
    </w:p>
    <w:p w14:paraId="27669601" w14:textId="77777777" w:rsidR="006B2917" w:rsidRPr="006B2917" w:rsidRDefault="006B2917" w:rsidP="006B2917"/>
    <w:p w14:paraId="25957A62" w14:textId="77777777" w:rsidR="006B2917" w:rsidRPr="00083033" w:rsidRDefault="006B2917" w:rsidP="00083033">
      <w:pPr>
        <w:spacing w:line="360" w:lineRule="auto"/>
        <w:jc w:val="both"/>
        <w:rPr>
          <w:rFonts w:ascii="Times New Roman" w:hAnsi="Times New Roman" w:cs="Times New Roman"/>
          <w:sz w:val="24"/>
          <w:szCs w:val="24"/>
        </w:rPr>
      </w:pPr>
      <w:r w:rsidRPr="0032199E">
        <w:rPr>
          <w:rFonts w:ascii="Times New Roman" w:hAnsi="Times New Roman" w:cs="Times New Roman"/>
          <w:sz w:val="24"/>
          <w:szCs w:val="24"/>
        </w:rPr>
        <w:t>Rolę i zadania nauczycieli oraz szkolnych specjalistów w zakresie udzielania pomocy</w:t>
      </w:r>
      <w:r>
        <w:rPr>
          <w:rFonts w:ascii="Times New Roman" w:hAnsi="Times New Roman" w:cs="Times New Roman"/>
          <w:sz w:val="24"/>
          <w:szCs w:val="24"/>
        </w:rPr>
        <w:t xml:space="preserve"> </w:t>
      </w:r>
      <w:r w:rsidRPr="0032199E">
        <w:rPr>
          <w:rFonts w:ascii="Times New Roman" w:hAnsi="Times New Roman" w:cs="Times New Roman"/>
          <w:sz w:val="24"/>
          <w:szCs w:val="24"/>
        </w:rPr>
        <w:t>dziecku określa Ustawa o systemie oświaty, Ustawa Karta N</w:t>
      </w:r>
      <w:r>
        <w:rPr>
          <w:rFonts w:ascii="Times New Roman" w:hAnsi="Times New Roman" w:cs="Times New Roman"/>
          <w:sz w:val="24"/>
          <w:szCs w:val="24"/>
        </w:rPr>
        <w:t xml:space="preserve">auczyciela, Rozporządzenie Rady </w:t>
      </w:r>
      <w:r w:rsidRPr="0032199E">
        <w:rPr>
          <w:rFonts w:ascii="Times New Roman" w:hAnsi="Times New Roman" w:cs="Times New Roman"/>
          <w:sz w:val="24"/>
          <w:szCs w:val="24"/>
        </w:rPr>
        <w:t>Ministrów z dnia 13 września 2011 r. w sprawie procedury</w:t>
      </w:r>
      <w:r>
        <w:rPr>
          <w:rFonts w:ascii="Times New Roman" w:hAnsi="Times New Roman" w:cs="Times New Roman"/>
          <w:sz w:val="24"/>
          <w:szCs w:val="24"/>
        </w:rPr>
        <w:t xml:space="preserve"> „Niebieskie Karty” oraz wzorów </w:t>
      </w:r>
      <w:r w:rsidRPr="0032199E">
        <w:rPr>
          <w:rFonts w:ascii="Times New Roman" w:hAnsi="Times New Roman" w:cs="Times New Roman"/>
          <w:sz w:val="24"/>
          <w:szCs w:val="24"/>
        </w:rPr>
        <w:t>formularzy „Niebieska Karta”, jak też Rozporządzenie Ministra Edukacji Narodo</w:t>
      </w:r>
      <w:r>
        <w:rPr>
          <w:rFonts w:ascii="Times New Roman" w:hAnsi="Times New Roman" w:cs="Times New Roman"/>
          <w:sz w:val="24"/>
          <w:szCs w:val="24"/>
        </w:rPr>
        <w:t xml:space="preserve">wej z dnia 17 </w:t>
      </w:r>
      <w:r w:rsidRPr="0032199E">
        <w:rPr>
          <w:rFonts w:ascii="Times New Roman" w:hAnsi="Times New Roman" w:cs="Times New Roman"/>
          <w:sz w:val="24"/>
          <w:szCs w:val="24"/>
        </w:rPr>
        <w:t>listopada 2010 r. w sprawie zasad udzielania i org</w:t>
      </w:r>
      <w:r>
        <w:rPr>
          <w:rFonts w:ascii="Times New Roman" w:hAnsi="Times New Roman" w:cs="Times New Roman"/>
          <w:sz w:val="24"/>
          <w:szCs w:val="24"/>
        </w:rPr>
        <w:t xml:space="preserve">anizacji pomocy psychologiczno‐ </w:t>
      </w:r>
      <w:r w:rsidRPr="0032199E">
        <w:rPr>
          <w:rFonts w:ascii="Times New Roman" w:hAnsi="Times New Roman" w:cs="Times New Roman"/>
          <w:sz w:val="24"/>
          <w:szCs w:val="24"/>
        </w:rPr>
        <w:t>pedagogicznej w publicznych przedszkolach, szkołach</w:t>
      </w:r>
      <w:r>
        <w:rPr>
          <w:rFonts w:ascii="Times New Roman" w:hAnsi="Times New Roman" w:cs="Times New Roman"/>
          <w:sz w:val="24"/>
          <w:szCs w:val="24"/>
        </w:rPr>
        <w:t xml:space="preserve"> i placówkach. Odpowiedzialność </w:t>
      </w:r>
      <w:r w:rsidRPr="0032199E">
        <w:rPr>
          <w:rFonts w:ascii="Times New Roman" w:hAnsi="Times New Roman" w:cs="Times New Roman"/>
          <w:sz w:val="24"/>
          <w:szCs w:val="24"/>
        </w:rPr>
        <w:t xml:space="preserve">nauczycieli, wychowawców, innych pracowników pedagogicznych oraz pracowników </w:t>
      </w:r>
      <w:r>
        <w:rPr>
          <w:rFonts w:ascii="Times New Roman" w:hAnsi="Times New Roman" w:cs="Times New Roman"/>
          <w:sz w:val="24"/>
          <w:szCs w:val="24"/>
        </w:rPr>
        <w:t xml:space="preserve">nie </w:t>
      </w:r>
      <w:r w:rsidRPr="0032199E">
        <w:rPr>
          <w:rFonts w:ascii="Times New Roman" w:hAnsi="Times New Roman" w:cs="Times New Roman"/>
          <w:sz w:val="24"/>
          <w:szCs w:val="24"/>
        </w:rPr>
        <w:t>będących nauczycielami za pomoc dzieciom krzy</w:t>
      </w:r>
      <w:r>
        <w:rPr>
          <w:rFonts w:ascii="Times New Roman" w:hAnsi="Times New Roman" w:cs="Times New Roman"/>
          <w:sz w:val="24"/>
          <w:szCs w:val="24"/>
        </w:rPr>
        <w:t xml:space="preserve">wdzonym wynika również z innych </w:t>
      </w:r>
      <w:r w:rsidRPr="0032199E">
        <w:rPr>
          <w:rFonts w:ascii="Times New Roman" w:hAnsi="Times New Roman" w:cs="Times New Roman"/>
          <w:sz w:val="24"/>
          <w:szCs w:val="24"/>
        </w:rPr>
        <w:t>przepisów prawa ‐ m.in. Kodeksu postępowania karnego – a</w:t>
      </w:r>
      <w:r>
        <w:rPr>
          <w:rFonts w:ascii="Times New Roman" w:hAnsi="Times New Roman" w:cs="Times New Roman"/>
          <w:sz w:val="24"/>
          <w:szCs w:val="24"/>
        </w:rPr>
        <w:t xml:space="preserve">rt. 304, Kodeksu karnego – art. </w:t>
      </w:r>
      <w:r w:rsidRPr="0032199E">
        <w:rPr>
          <w:rFonts w:ascii="Times New Roman" w:hAnsi="Times New Roman" w:cs="Times New Roman"/>
          <w:sz w:val="24"/>
          <w:szCs w:val="24"/>
        </w:rPr>
        <w:t>162, Ustawy o przeciwdziałaniu przemocy w rodzinie</w:t>
      </w:r>
      <w:r>
        <w:rPr>
          <w:rFonts w:ascii="Times New Roman" w:hAnsi="Times New Roman" w:cs="Times New Roman"/>
          <w:sz w:val="24"/>
          <w:szCs w:val="24"/>
        </w:rPr>
        <w:t xml:space="preserve">, art. 12, Kodeksu postępowania </w:t>
      </w:r>
      <w:r w:rsidRPr="0032199E">
        <w:rPr>
          <w:rFonts w:ascii="Times New Roman" w:hAnsi="Times New Roman" w:cs="Times New Roman"/>
          <w:sz w:val="24"/>
          <w:szCs w:val="24"/>
        </w:rPr>
        <w:t>cywilnego – art. 572, Konwencji o Prawach Dziecka.</w:t>
      </w:r>
    </w:p>
    <w:p w14:paraId="7284C928" w14:textId="77777777" w:rsidR="006B2917" w:rsidRPr="006A2C8F" w:rsidRDefault="006B2917" w:rsidP="006B2917">
      <w:pPr>
        <w:rPr>
          <w:rFonts w:ascii="Times New Roman" w:hAnsi="Times New Roman" w:cs="Times New Roman"/>
          <w:b/>
          <w:sz w:val="24"/>
          <w:szCs w:val="24"/>
        </w:rPr>
      </w:pPr>
      <w:r w:rsidRPr="006A2C8F">
        <w:rPr>
          <w:rFonts w:ascii="Times New Roman" w:hAnsi="Times New Roman" w:cs="Times New Roman"/>
          <w:b/>
          <w:sz w:val="24"/>
          <w:szCs w:val="24"/>
        </w:rPr>
        <w:t>Dyrektor szkoły:</w:t>
      </w:r>
    </w:p>
    <w:p w14:paraId="6B25EF47" w14:textId="77777777" w:rsidR="006B2917" w:rsidRPr="006A2C8F" w:rsidRDefault="006B2917" w:rsidP="00B55971">
      <w:pPr>
        <w:pStyle w:val="Akapitzlist"/>
        <w:numPr>
          <w:ilvl w:val="0"/>
          <w:numId w:val="9"/>
        </w:numPr>
        <w:spacing w:line="360" w:lineRule="auto"/>
        <w:jc w:val="both"/>
        <w:rPr>
          <w:rFonts w:ascii="Times New Roman" w:hAnsi="Times New Roman" w:cs="Times New Roman"/>
          <w:sz w:val="24"/>
          <w:szCs w:val="24"/>
        </w:rPr>
      </w:pPr>
      <w:r w:rsidRPr="006A2C8F">
        <w:rPr>
          <w:rFonts w:ascii="Times New Roman" w:hAnsi="Times New Roman" w:cs="Times New Roman"/>
          <w:sz w:val="24"/>
          <w:szCs w:val="24"/>
        </w:rPr>
        <w:t xml:space="preserve">W porozumieniu z pedagogiem </w:t>
      </w:r>
      <w:r>
        <w:rPr>
          <w:rFonts w:ascii="Times New Roman" w:hAnsi="Times New Roman" w:cs="Times New Roman"/>
          <w:sz w:val="24"/>
          <w:szCs w:val="24"/>
        </w:rPr>
        <w:t xml:space="preserve">/psychologiem </w:t>
      </w:r>
      <w:r w:rsidRPr="006A2C8F">
        <w:rPr>
          <w:rFonts w:ascii="Times New Roman" w:hAnsi="Times New Roman" w:cs="Times New Roman"/>
          <w:sz w:val="24"/>
          <w:szCs w:val="24"/>
        </w:rPr>
        <w:t>szkolnym występuje oficjalnie do</w:t>
      </w:r>
      <w:r>
        <w:rPr>
          <w:rFonts w:ascii="Times New Roman" w:hAnsi="Times New Roman" w:cs="Times New Roman"/>
          <w:sz w:val="24"/>
          <w:szCs w:val="24"/>
        </w:rPr>
        <w:t xml:space="preserve"> </w:t>
      </w:r>
      <w:r w:rsidRPr="006A2C8F">
        <w:rPr>
          <w:rFonts w:ascii="Times New Roman" w:hAnsi="Times New Roman" w:cs="Times New Roman"/>
          <w:sz w:val="24"/>
          <w:szCs w:val="24"/>
        </w:rPr>
        <w:t xml:space="preserve">Interdyscyplinarnego Zespołu ds. Przemocy </w:t>
      </w:r>
      <w:r>
        <w:rPr>
          <w:rFonts w:ascii="Times New Roman" w:hAnsi="Times New Roman" w:cs="Times New Roman"/>
          <w:sz w:val="24"/>
          <w:szCs w:val="24"/>
        </w:rPr>
        <w:t>Domowej</w:t>
      </w:r>
      <w:r w:rsidRPr="006A2C8F">
        <w:rPr>
          <w:rFonts w:ascii="Times New Roman" w:hAnsi="Times New Roman" w:cs="Times New Roman"/>
          <w:sz w:val="24"/>
          <w:szCs w:val="24"/>
        </w:rPr>
        <w:t xml:space="preserve"> lub sądu rodzinnego,</w:t>
      </w:r>
      <w:r>
        <w:rPr>
          <w:rFonts w:ascii="Times New Roman" w:hAnsi="Times New Roman" w:cs="Times New Roman"/>
          <w:sz w:val="24"/>
          <w:szCs w:val="24"/>
        </w:rPr>
        <w:t xml:space="preserve"> </w:t>
      </w:r>
      <w:r w:rsidRPr="006A2C8F">
        <w:rPr>
          <w:rFonts w:ascii="Times New Roman" w:hAnsi="Times New Roman" w:cs="Times New Roman"/>
          <w:sz w:val="24"/>
          <w:szCs w:val="24"/>
        </w:rPr>
        <w:t>prokuratury, ośrodka pomocy społecznej z zawiadomieniem o zagrożeniu dziecka</w:t>
      </w:r>
      <w:r>
        <w:rPr>
          <w:rFonts w:ascii="Times New Roman" w:hAnsi="Times New Roman" w:cs="Times New Roman"/>
          <w:sz w:val="24"/>
          <w:szCs w:val="24"/>
        </w:rPr>
        <w:t xml:space="preserve"> </w:t>
      </w:r>
      <w:r w:rsidRPr="006A2C8F">
        <w:rPr>
          <w:rFonts w:ascii="Times New Roman" w:hAnsi="Times New Roman" w:cs="Times New Roman"/>
          <w:sz w:val="24"/>
          <w:szCs w:val="24"/>
        </w:rPr>
        <w:t>krzywdzeniem, zawiera porozumienia z innymi instytucjami i placówkami w sprawie</w:t>
      </w:r>
      <w:r>
        <w:rPr>
          <w:rFonts w:ascii="Times New Roman" w:hAnsi="Times New Roman" w:cs="Times New Roman"/>
          <w:sz w:val="24"/>
          <w:szCs w:val="24"/>
        </w:rPr>
        <w:t xml:space="preserve"> </w:t>
      </w:r>
      <w:r w:rsidRPr="006A2C8F">
        <w:rPr>
          <w:rFonts w:ascii="Times New Roman" w:hAnsi="Times New Roman" w:cs="Times New Roman"/>
          <w:sz w:val="24"/>
          <w:szCs w:val="24"/>
        </w:rPr>
        <w:t>współpracy interdyscyplinarnej.</w:t>
      </w:r>
    </w:p>
    <w:p w14:paraId="2959586D" w14:textId="77777777" w:rsidR="006B2917" w:rsidRPr="006A2C8F" w:rsidRDefault="006B2917" w:rsidP="00B55971">
      <w:pPr>
        <w:pStyle w:val="Akapitzlist"/>
        <w:numPr>
          <w:ilvl w:val="0"/>
          <w:numId w:val="9"/>
        </w:numPr>
        <w:spacing w:line="360" w:lineRule="auto"/>
        <w:jc w:val="both"/>
        <w:rPr>
          <w:rFonts w:ascii="Times New Roman" w:hAnsi="Times New Roman" w:cs="Times New Roman"/>
          <w:sz w:val="24"/>
          <w:szCs w:val="24"/>
        </w:rPr>
      </w:pPr>
      <w:r w:rsidRPr="006A2C8F">
        <w:rPr>
          <w:rFonts w:ascii="Times New Roman" w:hAnsi="Times New Roman" w:cs="Times New Roman"/>
          <w:sz w:val="24"/>
          <w:szCs w:val="24"/>
        </w:rPr>
        <w:t>Zapewnia pomoc nauczycielom w realizac</w:t>
      </w:r>
      <w:r>
        <w:rPr>
          <w:rFonts w:ascii="Times New Roman" w:hAnsi="Times New Roman" w:cs="Times New Roman"/>
          <w:sz w:val="24"/>
          <w:szCs w:val="24"/>
        </w:rPr>
        <w:t xml:space="preserve">ji ich zadań i ich doskonaleniu </w:t>
      </w:r>
      <w:r w:rsidRPr="006A2C8F">
        <w:rPr>
          <w:rFonts w:ascii="Times New Roman" w:hAnsi="Times New Roman" w:cs="Times New Roman"/>
          <w:sz w:val="24"/>
          <w:szCs w:val="24"/>
        </w:rPr>
        <w:t>zawodowym,</w:t>
      </w:r>
      <w:r>
        <w:rPr>
          <w:rFonts w:ascii="Times New Roman" w:hAnsi="Times New Roman" w:cs="Times New Roman"/>
          <w:sz w:val="24"/>
          <w:szCs w:val="24"/>
        </w:rPr>
        <w:t xml:space="preserve"> </w:t>
      </w:r>
      <w:r w:rsidRPr="006A2C8F">
        <w:rPr>
          <w:rFonts w:ascii="Times New Roman" w:hAnsi="Times New Roman" w:cs="Times New Roman"/>
          <w:sz w:val="24"/>
          <w:szCs w:val="24"/>
        </w:rPr>
        <w:t>ułatwiając im np. możliwość konsultacji trudnych przypadków ze specjalistami,</w:t>
      </w:r>
      <w:r>
        <w:rPr>
          <w:rFonts w:ascii="Times New Roman" w:hAnsi="Times New Roman" w:cs="Times New Roman"/>
          <w:sz w:val="24"/>
          <w:szCs w:val="24"/>
        </w:rPr>
        <w:t xml:space="preserve"> </w:t>
      </w:r>
      <w:r w:rsidRPr="006A2C8F">
        <w:rPr>
          <w:rFonts w:ascii="Times New Roman" w:hAnsi="Times New Roman" w:cs="Times New Roman"/>
          <w:sz w:val="24"/>
          <w:szCs w:val="24"/>
        </w:rPr>
        <w:t>wspiera, organizuje szkolenia w zakresie reagowania na przemoc w rodzinie wobec</w:t>
      </w:r>
      <w:r>
        <w:rPr>
          <w:rFonts w:ascii="Times New Roman" w:hAnsi="Times New Roman" w:cs="Times New Roman"/>
          <w:sz w:val="24"/>
          <w:szCs w:val="24"/>
        </w:rPr>
        <w:t xml:space="preserve"> </w:t>
      </w:r>
      <w:r w:rsidRPr="006A2C8F">
        <w:rPr>
          <w:rFonts w:ascii="Times New Roman" w:hAnsi="Times New Roman" w:cs="Times New Roman"/>
          <w:sz w:val="24"/>
          <w:szCs w:val="24"/>
        </w:rPr>
        <w:t>dziecka.</w:t>
      </w:r>
    </w:p>
    <w:p w14:paraId="63A21B26" w14:textId="77777777" w:rsidR="006B2917" w:rsidRPr="006A2C8F" w:rsidRDefault="006B2917" w:rsidP="00B55971">
      <w:pPr>
        <w:pStyle w:val="Akapitzlist"/>
        <w:numPr>
          <w:ilvl w:val="0"/>
          <w:numId w:val="6"/>
        </w:numPr>
        <w:spacing w:line="360" w:lineRule="auto"/>
        <w:jc w:val="both"/>
        <w:rPr>
          <w:rFonts w:ascii="Times New Roman" w:hAnsi="Times New Roman" w:cs="Times New Roman"/>
          <w:sz w:val="24"/>
          <w:szCs w:val="24"/>
        </w:rPr>
      </w:pPr>
      <w:r w:rsidRPr="006A2C8F">
        <w:rPr>
          <w:rFonts w:ascii="Times New Roman" w:hAnsi="Times New Roman" w:cs="Times New Roman"/>
          <w:sz w:val="24"/>
          <w:szCs w:val="24"/>
        </w:rPr>
        <w:t>Organizuje pomoc psychologiczno‐pedagogiczną.</w:t>
      </w:r>
    </w:p>
    <w:p w14:paraId="5CF85A91" w14:textId="77777777" w:rsidR="006B2917" w:rsidRPr="006B2917" w:rsidRDefault="006B2917" w:rsidP="00B55971">
      <w:pPr>
        <w:pStyle w:val="Akapitzlist"/>
        <w:numPr>
          <w:ilvl w:val="0"/>
          <w:numId w:val="6"/>
        </w:numPr>
        <w:spacing w:line="360" w:lineRule="auto"/>
        <w:jc w:val="both"/>
        <w:rPr>
          <w:rFonts w:ascii="Times New Roman" w:hAnsi="Times New Roman" w:cs="Times New Roman"/>
          <w:sz w:val="24"/>
          <w:szCs w:val="24"/>
        </w:rPr>
      </w:pPr>
      <w:r w:rsidRPr="006A2C8F">
        <w:rPr>
          <w:rFonts w:ascii="Times New Roman" w:hAnsi="Times New Roman" w:cs="Times New Roman"/>
          <w:sz w:val="24"/>
          <w:szCs w:val="24"/>
        </w:rPr>
        <w:t>Jako funkcjonariusz publiczny, w przypadku niedopełnienia obowiązków w zakresie</w:t>
      </w:r>
      <w:r>
        <w:rPr>
          <w:rFonts w:ascii="Times New Roman" w:hAnsi="Times New Roman" w:cs="Times New Roman"/>
          <w:sz w:val="24"/>
          <w:szCs w:val="24"/>
        </w:rPr>
        <w:t xml:space="preserve"> </w:t>
      </w:r>
      <w:r w:rsidRPr="006A2C8F">
        <w:rPr>
          <w:rFonts w:ascii="Times New Roman" w:hAnsi="Times New Roman" w:cs="Times New Roman"/>
          <w:sz w:val="24"/>
          <w:szCs w:val="24"/>
        </w:rPr>
        <w:t>m.in. pomocy dziecku krzywdzonemu, ponosi odpowiedzialność karną (art. 231 K.k.).</w:t>
      </w:r>
    </w:p>
    <w:p w14:paraId="3EB75DBE" w14:textId="77777777" w:rsidR="006B2917" w:rsidRPr="00192BDE" w:rsidRDefault="006B2917" w:rsidP="006B2917">
      <w:pPr>
        <w:rPr>
          <w:rFonts w:ascii="Times New Roman" w:hAnsi="Times New Roman" w:cs="Times New Roman"/>
          <w:b/>
          <w:sz w:val="24"/>
          <w:szCs w:val="24"/>
        </w:rPr>
      </w:pPr>
      <w:r w:rsidRPr="00192BDE">
        <w:rPr>
          <w:rFonts w:ascii="Times New Roman" w:hAnsi="Times New Roman" w:cs="Times New Roman"/>
          <w:b/>
          <w:sz w:val="24"/>
          <w:szCs w:val="24"/>
        </w:rPr>
        <w:t>Pedagog/psycholog szkolny</w:t>
      </w:r>
    </w:p>
    <w:p w14:paraId="1B941F89" w14:textId="111A5A44" w:rsidR="006B2917" w:rsidRPr="00192BDE" w:rsidRDefault="006B2917" w:rsidP="00B55971">
      <w:pPr>
        <w:pStyle w:val="Akapitzlist"/>
        <w:numPr>
          <w:ilvl w:val="0"/>
          <w:numId w:val="10"/>
        </w:numPr>
        <w:spacing w:line="360" w:lineRule="auto"/>
        <w:jc w:val="both"/>
        <w:rPr>
          <w:rFonts w:ascii="Times New Roman" w:hAnsi="Times New Roman" w:cs="Times New Roman"/>
          <w:sz w:val="24"/>
          <w:szCs w:val="24"/>
        </w:rPr>
      </w:pPr>
      <w:r w:rsidRPr="006A2C8F">
        <w:rPr>
          <w:rFonts w:ascii="Times New Roman" w:hAnsi="Times New Roman" w:cs="Times New Roman"/>
          <w:sz w:val="24"/>
          <w:szCs w:val="24"/>
        </w:rPr>
        <w:t>W sytuacji podejrzenia przemocy wobec dziecka:</w:t>
      </w:r>
      <w:r>
        <w:rPr>
          <w:rFonts w:ascii="Times New Roman" w:hAnsi="Times New Roman" w:cs="Times New Roman"/>
          <w:sz w:val="24"/>
          <w:szCs w:val="24"/>
        </w:rPr>
        <w:t xml:space="preserve"> </w:t>
      </w:r>
      <w:r w:rsidRPr="00192BDE">
        <w:rPr>
          <w:rFonts w:ascii="Times New Roman" w:hAnsi="Times New Roman" w:cs="Times New Roman"/>
          <w:sz w:val="24"/>
          <w:szCs w:val="24"/>
        </w:rPr>
        <w:t>udziela bezpośredniej pomocy dziecku jeśli zagrożone jest jego zdrowie lub życie (np.</w:t>
      </w:r>
      <w:r>
        <w:rPr>
          <w:rFonts w:ascii="Times New Roman" w:hAnsi="Times New Roman" w:cs="Times New Roman"/>
          <w:sz w:val="24"/>
          <w:szCs w:val="24"/>
        </w:rPr>
        <w:t xml:space="preserve"> </w:t>
      </w:r>
      <w:r w:rsidRPr="00192BDE">
        <w:rPr>
          <w:rFonts w:ascii="Times New Roman" w:hAnsi="Times New Roman" w:cs="Times New Roman"/>
          <w:sz w:val="24"/>
          <w:szCs w:val="24"/>
        </w:rPr>
        <w:t xml:space="preserve">w sytuacji obrażeń na ciele – </w:t>
      </w:r>
      <w:r w:rsidRPr="00192BDE">
        <w:rPr>
          <w:rFonts w:ascii="Times New Roman" w:hAnsi="Times New Roman" w:cs="Times New Roman"/>
          <w:sz w:val="24"/>
          <w:szCs w:val="24"/>
        </w:rPr>
        <w:lastRenderedPageBreak/>
        <w:t>pod nieobecność pielęgniarki szkolnej organizuje pomoc</w:t>
      </w:r>
      <w:r>
        <w:rPr>
          <w:rFonts w:ascii="Times New Roman" w:hAnsi="Times New Roman" w:cs="Times New Roman"/>
          <w:sz w:val="24"/>
          <w:szCs w:val="24"/>
        </w:rPr>
        <w:t xml:space="preserve"> </w:t>
      </w:r>
      <w:r w:rsidRPr="00192BDE">
        <w:rPr>
          <w:rFonts w:ascii="Times New Roman" w:hAnsi="Times New Roman" w:cs="Times New Roman"/>
          <w:sz w:val="24"/>
          <w:szCs w:val="24"/>
        </w:rPr>
        <w:t>medyczną wzywając karetkę pogotowia lub jeśli stan zdrowia dziecka nie kwalifikuje</w:t>
      </w:r>
      <w:r>
        <w:rPr>
          <w:rFonts w:ascii="Times New Roman" w:hAnsi="Times New Roman" w:cs="Times New Roman"/>
          <w:sz w:val="24"/>
          <w:szCs w:val="24"/>
        </w:rPr>
        <w:t xml:space="preserve"> </w:t>
      </w:r>
      <w:r w:rsidRPr="00192BDE">
        <w:rPr>
          <w:rFonts w:ascii="Times New Roman" w:hAnsi="Times New Roman" w:cs="Times New Roman"/>
          <w:sz w:val="24"/>
          <w:szCs w:val="24"/>
        </w:rPr>
        <w:t>się do jej wezwania, wysyła faxem</w:t>
      </w:r>
      <w:r w:rsidR="00496A11">
        <w:rPr>
          <w:rFonts w:ascii="Times New Roman" w:hAnsi="Times New Roman" w:cs="Times New Roman"/>
          <w:sz w:val="24"/>
          <w:szCs w:val="24"/>
        </w:rPr>
        <w:t>/mailem</w:t>
      </w:r>
      <w:r w:rsidRPr="00192BDE">
        <w:rPr>
          <w:rFonts w:ascii="Times New Roman" w:hAnsi="Times New Roman" w:cs="Times New Roman"/>
          <w:sz w:val="24"/>
          <w:szCs w:val="24"/>
        </w:rPr>
        <w:t xml:space="preserve"> wniosek do sądu rejonowego wydział rodzinny</w:t>
      </w:r>
      <w:r>
        <w:rPr>
          <w:rFonts w:ascii="Times New Roman" w:hAnsi="Times New Roman" w:cs="Times New Roman"/>
          <w:sz w:val="24"/>
          <w:szCs w:val="24"/>
        </w:rPr>
        <w:t xml:space="preserve"> </w:t>
      </w:r>
      <w:r w:rsidRPr="00192BDE">
        <w:rPr>
          <w:rFonts w:ascii="Times New Roman" w:hAnsi="Times New Roman" w:cs="Times New Roman"/>
          <w:sz w:val="24"/>
          <w:szCs w:val="24"/>
        </w:rPr>
        <w:t>i nieletnich z prośbą o</w:t>
      </w:r>
      <w:r w:rsidR="00496A11">
        <w:rPr>
          <w:rFonts w:ascii="Times New Roman" w:hAnsi="Times New Roman" w:cs="Times New Roman"/>
          <w:sz w:val="24"/>
          <w:szCs w:val="24"/>
        </w:rPr>
        <w:t> </w:t>
      </w:r>
      <w:r w:rsidRPr="00192BDE">
        <w:rPr>
          <w:rFonts w:ascii="Times New Roman" w:hAnsi="Times New Roman" w:cs="Times New Roman"/>
          <w:sz w:val="24"/>
          <w:szCs w:val="24"/>
        </w:rPr>
        <w:t>wydanie zgody na poddanie dziecka badaniu lekarskiemu bez</w:t>
      </w:r>
      <w:r>
        <w:rPr>
          <w:rFonts w:ascii="Times New Roman" w:hAnsi="Times New Roman" w:cs="Times New Roman"/>
          <w:sz w:val="24"/>
          <w:szCs w:val="24"/>
        </w:rPr>
        <w:t xml:space="preserve"> </w:t>
      </w:r>
      <w:r w:rsidRPr="00192BDE">
        <w:rPr>
          <w:rFonts w:ascii="Times New Roman" w:hAnsi="Times New Roman" w:cs="Times New Roman"/>
          <w:sz w:val="24"/>
          <w:szCs w:val="24"/>
        </w:rPr>
        <w:t xml:space="preserve">wiedzy i zgody rodziców </w:t>
      </w:r>
      <w:r>
        <w:rPr>
          <w:rFonts w:ascii="Times New Roman" w:hAnsi="Times New Roman" w:cs="Times New Roman"/>
          <w:sz w:val="24"/>
          <w:szCs w:val="24"/>
        </w:rPr>
        <w:br/>
      </w:r>
      <w:r w:rsidRPr="00192BDE">
        <w:rPr>
          <w:rFonts w:ascii="Times New Roman" w:hAnsi="Times New Roman" w:cs="Times New Roman"/>
          <w:sz w:val="24"/>
          <w:szCs w:val="24"/>
        </w:rPr>
        <w:t xml:space="preserve">i ewentualnie (także jeśli </w:t>
      </w:r>
      <w:r>
        <w:rPr>
          <w:rFonts w:ascii="Times New Roman" w:hAnsi="Times New Roman" w:cs="Times New Roman"/>
          <w:sz w:val="24"/>
          <w:szCs w:val="24"/>
        </w:rPr>
        <w:t xml:space="preserve">uzyskanie zgody nie jest możliwe </w:t>
      </w:r>
      <w:r w:rsidRPr="00192BDE">
        <w:rPr>
          <w:rFonts w:ascii="Times New Roman" w:hAnsi="Times New Roman" w:cs="Times New Roman"/>
          <w:sz w:val="24"/>
          <w:szCs w:val="24"/>
        </w:rPr>
        <w:t>natychmiast) – odprowadza dziecko do lekarza pediatry prosząc o dokonanie opisu</w:t>
      </w:r>
      <w:r>
        <w:rPr>
          <w:rFonts w:ascii="Times New Roman" w:hAnsi="Times New Roman" w:cs="Times New Roman"/>
          <w:sz w:val="24"/>
          <w:szCs w:val="24"/>
        </w:rPr>
        <w:t xml:space="preserve"> </w:t>
      </w:r>
      <w:r w:rsidRPr="00192BDE">
        <w:rPr>
          <w:rFonts w:ascii="Times New Roman" w:hAnsi="Times New Roman" w:cs="Times New Roman"/>
          <w:sz w:val="24"/>
          <w:szCs w:val="24"/>
        </w:rPr>
        <w:t>stanu dziecka (zaświadczenie może być dowodem w sprawie o krzywdzenie).</w:t>
      </w:r>
    </w:p>
    <w:p w14:paraId="1C8A989F" w14:textId="77777777" w:rsidR="006B2917" w:rsidRPr="00192BDE" w:rsidRDefault="006B2917" w:rsidP="00B55971">
      <w:pPr>
        <w:pStyle w:val="Akapitzlist"/>
        <w:numPr>
          <w:ilvl w:val="0"/>
          <w:numId w:val="10"/>
        </w:numPr>
        <w:spacing w:line="360" w:lineRule="auto"/>
        <w:jc w:val="both"/>
        <w:rPr>
          <w:rFonts w:ascii="Times New Roman" w:hAnsi="Times New Roman" w:cs="Times New Roman"/>
          <w:sz w:val="24"/>
          <w:szCs w:val="24"/>
        </w:rPr>
      </w:pPr>
      <w:r w:rsidRPr="006A2C8F">
        <w:rPr>
          <w:rFonts w:ascii="Times New Roman" w:hAnsi="Times New Roman" w:cs="Times New Roman"/>
          <w:sz w:val="24"/>
          <w:szCs w:val="24"/>
        </w:rPr>
        <w:t>Zbiera informacje o dziecku w celu wstępnego zdiagnozowania jego sytuacji,</w:t>
      </w:r>
      <w:r>
        <w:rPr>
          <w:rFonts w:ascii="Times New Roman" w:hAnsi="Times New Roman" w:cs="Times New Roman"/>
          <w:sz w:val="24"/>
          <w:szCs w:val="24"/>
        </w:rPr>
        <w:t xml:space="preserve"> </w:t>
      </w:r>
      <w:r w:rsidRPr="00192BDE">
        <w:rPr>
          <w:rFonts w:ascii="Times New Roman" w:hAnsi="Times New Roman" w:cs="Times New Roman"/>
          <w:sz w:val="24"/>
          <w:szCs w:val="24"/>
        </w:rPr>
        <w:t>szczególności o tzw. czynnikach ryzyka, ponadto dane świadczące o przemocy lub</w:t>
      </w:r>
      <w:r>
        <w:rPr>
          <w:rFonts w:ascii="Times New Roman" w:hAnsi="Times New Roman" w:cs="Times New Roman"/>
          <w:sz w:val="24"/>
          <w:szCs w:val="24"/>
        </w:rPr>
        <w:t xml:space="preserve"> </w:t>
      </w:r>
      <w:r w:rsidRPr="00192BDE">
        <w:rPr>
          <w:rFonts w:ascii="Times New Roman" w:hAnsi="Times New Roman" w:cs="Times New Roman"/>
          <w:sz w:val="24"/>
          <w:szCs w:val="24"/>
        </w:rPr>
        <w:t>wykluczające ją, kto jest sprawcą krzywdzenia i w jakiej relacji pozostaje z dzieckiem,</w:t>
      </w:r>
      <w:r>
        <w:rPr>
          <w:rFonts w:ascii="Times New Roman" w:hAnsi="Times New Roman" w:cs="Times New Roman"/>
          <w:sz w:val="24"/>
          <w:szCs w:val="24"/>
        </w:rPr>
        <w:t xml:space="preserve"> </w:t>
      </w:r>
      <w:r w:rsidRPr="00192BDE">
        <w:rPr>
          <w:rFonts w:ascii="Times New Roman" w:hAnsi="Times New Roman" w:cs="Times New Roman"/>
          <w:sz w:val="24"/>
          <w:szCs w:val="24"/>
        </w:rPr>
        <w:t xml:space="preserve">jak często i od jak dawna dziecko jest krzywdzone, informacje o </w:t>
      </w:r>
      <w:proofErr w:type="spellStart"/>
      <w:r w:rsidRPr="00192BDE">
        <w:rPr>
          <w:rFonts w:ascii="Times New Roman" w:hAnsi="Times New Roman" w:cs="Times New Roman"/>
          <w:sz w:val="24"/>
          <w:szCs w:val="24"/>
        </w:rPr>
        <w:t>zachowaniach</w:t>
      </w:r>
      <w:proofErr w:type="spellEnd"/>
      <w:r>
        <w:rPr>
          <w:rFonts w:ascii="Times New Roman" w:hAnsi="Times New Roman" w:cs="Times New Roman"/>
          <w:sz w:val="24"/>
          <w:szCs w:val="24"/>
        </w:rPr>
        <w:t xml:space="preserve"> </w:t>
      </w:r>
      <w:r w:rsidRPr="00192BDE">
        <w:rPr>
          <w:rFonts w:ascii="Times New Roman" w:hAnsi="Times New Roman" w:cs="Times New Roman"/>
          <w:sz w:val="24"/>
          <w:szCs w:val="24"/>
        </w:rPr>
        <w:t>pozostałych członków rodziny wobec dziecka, relacjach jakie ma dziecko z osobą</w:t>
      </w:r>
      <w:r>
        <w:rPr>
          <w:rFonts w:ascii="Times New Roman" w:hAnsi="Times New Roman" w:cs="Times New Roman"/>
          <w:sz w:val="24"/>
          <w:szCs w:val="24"/>
        </w:rPr>
        <w:t xml:space="preserve"> </w:t>
      </w:r>
      <w:r w:rsidRPr="00192BDE">
        <w:rPr>
          <w:rFonts w:ascii="Times New Roman" w:hAnsi="Times New Roman" w:cs="Times New Roman"/>
          <w:sz w:val="24"/>
          <w:szCs w:val="24"/>
        </w:rPr>
        <w:t>rodzica niekrzywdzącego, o osobach wspierających je, informacje o innych</w:t>
      </w:r>
      <w:r>
        <w:rPr>
          <w:rFonts w:ascii="Times New Roman" w:hAnsi="Times New Roman" w:cs="Times New Roman"/>
          <w:sz w:val="24"/>
          <w:szCs w:val="24"/>
        </w:rPr>
        <w:t xml:space="preserve"> </w:t>
      </w:r>
      <w:r w:rsidRPr="00192BDE">
        <w:rPr>
          <w:rFonts w:ascii="Times New Roman" w:hAnsi="Times New Roman" w:cs="Times New Roman"/>
          <w:sz w:val="24"/>
          <w:szCs w:val="24"/>
        </w:rPr>
        <w:t>czynnikach towarzyszących przemocy – np. uzależnieniu od alkoholu rodziców</w:t>
      </w:r>
    </w:p>
    <w:p w14:paraId="0C0DDB0A" w14:textId="77777777" w:rsidR="006B2917" w:rsidRPr="00192BDE" w:rsidRDefault="006B2917" w:rsidP="00B55971">
      <w:pPr>
        <w:pStyle w:val="Akapitzlist"/>
        <w:numPr>
          <w:ilvl w:val="0"/>
          <w:numId w:val="10"/>
        </w:numPr>
        <w:spacing w:line="360" w:lineRule="auto"/>
        <w:jc w:val="both"/>
        <w:rPr>
          <w:rFonts w:ascii="Times New Roman" w:hAnsi="Times New Roman" w:cs="Times New Roman"/>
          <w:sz w:val="24"/>
          <w:szCs w:val="24"/>
        </w:rPr>
      </w:pPr>
      <w:r w:rsidRPr="006A2C8F">
        <w:rPr>
          <w:rFonts w:ascii="Times New Roman" w:hAnsi="Times New Roman" w:cs="Times New Roman"/>
          <w:sz w:val="24"/>
          <w:szCs w:val="24"/>
        </w:rPr>
        <w:t>Przeprowadza we współpracy z wychowawcą oraz innymi osobami zaangażowanymi</w:t>
      </w:r>
      <w:r>
        <w:rPr>
          <w:rFonts w:ascii="Times New Roman" w:hAnsi="Times New Roman" w:cs="Times New Roman"/>
          <w:sz w:val="24"/>
          <w:szCs w:val="24"/>
        </w:rPr>
        <w:t xml:space="preserve"> </w:t>
      </w:r>
      <w:r w:rsidRPr="00192BDE">
        <w:rPr>
          <w:rFonts w:ascii="Times New Roman" w:hAnsi="Times New Roman" w:cs="Times New Roman"/>
          <w:sz w:val="24"/>
          <w:szCs w:val="24"/>
        </w:rPr>
        <w:t>w pomoc dziecku, ocenę zagrożenia dziecka przemocą.</w:t>
      </w:r>
    </w:p>
    <w:p w14:paraId="0A98C8DB" w14:textId="77777777" w:rsidR="006B2917" w:rsidRPr="006A2C8F" w:rsidRDefault="006B2917" w:rsidP="00B55971">
      <w:pPr>
        <w:pStyle w:val="Akapitzlist"/>
        <w:numPr>
          <w:ilvl w:val="0"/>
          <w:numId w:val="10"/>
        </w:numPr>
        <w:spacing w:line="360" w:lineRule="auto"/>
        <w:jc w:val="both"/>
        <w:rPr>
          <w:rFonts w:ascii="Times New Roman" w:hAnsi="Times New Roman" w:cs="Times New Roman"/>
          <w:sz w:val="24"/>
          <w:szCs w:val="24"/>
        </w:rPr>
      </w:pPr>
      <w:r w:rsidRPr="006A2C8F">
        <w:rPr>
          <w:rFonts w:ascii="Times New Roman" w:hAnsi="Times New Roman" w:cs="Times New Roman"/>
          <w:sz w:val="24"/>
          <w:szCs w:val="24"/>
        </w:rPr>
        <w:t xml:space="preserve">Zbiera materiały związane z sytuacją dziecka, opisy jego </w:t>
      </w:r>
      <w:proofErr w:type="spellStart"/>
      <w:r w:rsidRPr="006A2C8F">
        <w:rPr>
          <w:rFonts w:ascii="Times New Roman" w:hAnsi="Times New Roman" w:cs="Times New Roman"/>
          <w:sz w:val="24"/>
          <w:szCs w:val="24"/>
        </w:rPr>
        <w:t>zachowań</w:t>
      </w:r>
      <w:proofErr w:type="spellEnd"/>
      <w:r w:rsidRPr="006A2C8F">
        <w:rPr>
          <w:rFonts w:ascii="Times New Roman" w:hAnsi="Times New Roman" w:cs="Times New Roman"/>
          <w:sz w:val="24"/>
          <w:szCs w:val="24"/>
        </w:rPr>
        <w:t>, wyglądu.</w:t>
      </w:r>
    </w:p>
    <w:p w14:paraId="225E3235" w14:textId="77777777" w:rsidR="006B2917" w:rsidRPr="006A2C8F" w:rsidRDefault="006B2917" w:rsidP="00B55971">
      <w:pPr>
        <w:pStyle w:val="Akapitzlist"/>
        <w:numPr>
          <w:ilvl w:val="0"/>
          <w:numId w:val="10"/>
        </w:numPr>
        <w:spacing w:line="360" w:lineRule="auto"/>
        <w:jc w:val="both"/>
        <w:rPr>
          <w:rFonts w:ascii="Times New Roman" w:hAnsi="Times New Roman" w:cs="Times New Roman"/>
          <w:sz w:val="24"/>
          <w:szCs w:val="24"/>
        </w:rPr>
      </w:pPr>
      <w:r w:rsidRPr="006A2C8F">
        <w:rPr>
          <w:rFonts w:ascii="Times New Roman" w:hAnsi="Times New Roman" w:cs="Times New Roman"/>
          <w:sz w:val="24"/>
          <w:szCs w:val="24"/>
        </w:rPr>
        <w:t>Zabezpiecza dowody, przy czym ocena ich wiarygodności nie należy do jego zadań.</w:t>
      </w:r>
    </w:p>
    <w:p w14:paraId="12B8DB05" w14:textId="77777777" w:rsidR="006B2917" w:rsidRPr="006A2C8F" w:rsidRDefault="006B2917" w:rsidP="00B55971">
      <w:pPr>
        <w:pStyle w:val="Akapitzlist"/>
        <w:numPr>
          <w:ilvl w:val="0"/>
          <w:numId w:val="10"/>
        </w:numPr>
        <w:spacing w:line="360" w:lineRule="auto"/>
        <w:jc w:val="both"/>
        <w:rPr>
          <w:rFonts w:ascii="Times New Roman" w:hAnsi="Times New Roman" w:cs="Times New Roman"/>
          <w:sz w:val="24"/>
          <w:szCs w:val="24"/>
        </w:rPr>
      </w:pPr>
      <w:r w:rsidRPr="006A2C8F">
        <w:rPr>
          <w:rFonts w:ascii="Times New Roman" w:hAnsi="Times New Roman" w:cs="Times New Roman"/>
          <w:sz w:val="24"/>
          <w:szCs w:val="24"/>
        </w:rPr>
        <w:t>Współpracuje z wychowawcą stale obserwującym dziecko.</w:t>
      </w:r>
    </w:p>
    <w:p w14:paraId="58B71865" w14:textId="77777777" w:rsidR="006B2917" w:rsidRPr="00192BDE" w:rsidRDefault="006B2917" w:rsidP="00B55971">
      <w:pPr>
        <w:pStyle w:val="Akapitzlist"/>
        <w:numPr>
          <w:ilvl w:val="0"/>
          <w:numId w:val="10"/>
        </w:numPr>
        <w:spacing w:line="360" w:lineRule="auto"/>
        <w:jc w:val="both"/>
        <w:rPr>
          <w:rFonts w:ascii="Times New Roman" w:hAnsi="Times New Roman" w:cs="Times New Roman"/>
          <w:sz w:val="24"/>
          <w:szCs w:val="24"/>
        </w:rPr>
      </w:pPr>
      <w:r w:rsidRPr="006A2C8F">
        <w:rPr>
          <w:rFonts w:ascii="Times New Roman" w:hAnsi="Times New Roman" w:cs="Times New Roman"/>
          <w:sz w:val="24"/>
          <w:szCs w:val="24"/>
        </w:rPr>
        <w:t>Pomaga organizować pomoc materialną uczniom zagrożonym zaniedbaniem,</w:t>
      </w:r>
      <w:r>
        <w:rPr>
          <w:rFonts w:ascii="Times New Roman" w:hAnsi="Times New Roman" w:cs="Times New Roman"/>
          <w:sz w:val="24"/>
          <w:szCs w:val="24"/>
        </w:rPr>
        <w:t xml:space="preserve"> </w:t>
      </w:r>
      <w:r w:rsidRPr="00192BDE">
        <w:rPr>
          <w:rFonts w:ascii="Times New Roman" w:hAnsi="Times New Roman" w:cs="Times New Roman"/>
          <w:sz w:val="24"/>
          <w:szCs w:val="24"/>
        </w:rPr>
        <w:t>znajdującym się w trudnej sytuacji życiowej.</w:t>
      </w:r>
    </w:p>
    <w:p w14:paraId="032FC2C5" w14:textId="77777777" w:rsidR="006B2917" w:rsidRPr="006A2C8F" w:rsidRDefault="006B2917" w:rsidP="00B55971">
      <w:pPr>
        <w:pStyle w:val="Akapitzlist"/>
        <w:numPr>
          <w:ilvl w:val="0"/>
          <w:numId w:val="10"/>
        </w:numPr>
        <w:spacing w:line="360" w:lineRule="auto"/>
        <w:jc w:val="both"/>
        <w:rPr>
          <w:rFonts w:ascii="Times New Roman" w:hAnsi="Times New Roman" w:cs="Times New Roman"/>
          <w:sz w:val="24"/>
          <w:szCs w:val="24"/>
        </w:rPr>
      </w:pPr>
      <w:r w:rsidRPr="006A2C8F">
        <w:rPr>
          <w:rFonts w:ascii="Times New Roman" w:hAnsi="Times New Roman" w:cs="Times New Roman"/>
          <w:sz w:val="24"/>
          <w:szCs w:val="24"/>
        </w:rPr>
        <w:t>Współpracuje z dyrektorem i wicedyrektorem w podejmowaniu interwencji:</w:t>
      </w:r>
    </w:p>
    <w:p w14:paraId="5A4FBE81" w14:textId="77777777" w:rsidR="006B2917" w:rsidRPr="00192BDE" w:rsidRDefault="006B2917" w:rsidP="00B55971">
      <w:pPr>
        <w:pStyle w:val="Akapitzlist"/>
        <w:numPr>
          <w:ilvl w:val="1"/>
          <w:numId w:val="10"/>
        </w:numPr>
        <w:spacing w:line="360" w:lineRule="auto"/>
        <w:jc w:val="both"/>
        <w:rPr>
          <w:rFonts w:ascii="Times New Roman" w:hAnsi="Times New Roman" w:cs="Times New Roman"/>
          <w:sz w:val="24"/>
          <w:szCs w:val="24"/>
        </w:rPr>
      </w:pPr>
      <w:r w:rsidRPr="006A2C8F">
        <w:rPr>
          <w:rFonts w:ascii="Times New Roman" w:hAnsi="Times New Roman" w:cs="Times New Roman"/>
          <w:sz w:val="24"/>
          <w:szCs w:val="24"/>
        </w:rPr>
        <w:t>informuje dyrektora szkoły o każdym przypadku podejrzenia przemocy</w:t>
      </w:r>
      <w:r>
        <w:rPr>
          <w:rFonts w:ascii="Times New Roman" w:hAnsi="Times New Roman" w:cs="Times New Roman"/>
          <w:sz w:val="24"/>
          <w:szCs w:val="24"/>
        </w:rPr>
        <w:br/>
        <w:t xml:space="preserve"> domowej</w:t>
      </w:r>
      <w:r w:rsidRPr="00192BDE">
        <w:rPr>
          <w:rFonts w:ascii="Times New Roman" w:hAnsi="Times New Roman" w:cs="Times New Roman"/>
          <w:sz w:val="24"/>
          <w:szCs w:val="24"/>
        </w:rPr>
        <w:t>, w szczególności gdy współwystępują problemy zdrowotne</w:t>
      </w:r>
      <w:r>
        <w:rPr>
          <w:rFonts w:ascii="Times New Roman" w:hAnsi="Times New Roman" w:cs="Times New Roman"/>
          <w:sz w:val="24"/>
          <w:szCs w:val="24"/>
        </w:rPr>
        <w:t xml:space="preserve"> </w:t>
      </w:r>
      <w:r>
        <w:rPr>
          <w:rFonts w:ascii="Times New Roman" w:hAnsi="Times New Roman" w:cs="Times New Roman"/>
          <w:sz w:val="24"/>
          <w:szCs w:val="24"/>
        </w:rPr>
        <w:br/>
      </w:r>
      <w:r w:rsidRPr="00192BDE">
        <w:rPr>
          <w:rFonts w:ascii="Times New Roman" w:hAnsi="Times New Roman" w:cs="Times New Roman"/>
          <w:sz w:val="24"/>
          <w:szCs w:val="24"/>
        </w:rPr>
        <w:t>i higieniczne;</w:t>
      </w:r>
    </w:p>
    <w:p w14:paraId="404C4AE2" w14:textId="77777777" w:rsidR="006B2917" w:rsidRPr="00192BDE" w:rsidRDefault="006B2917" w:rsidP="00B55971">
      <w:pPr>
        <w:pStyle w:val="Akapitzlist"/>
        <w:numPr>
          <w:ilvl w:val="1"/>
          <w:numId w:val="10"/>
        </w:numPr>
        <w:spacing w:line="360" w:lineRule="auto"/>
        <w:jc w:val="both"/>
        <w:rPr>
          <w:rFonts w:ascii="Times New Roman" w:hAnsi="Times New Roman" w:cs="Times New Roman"/>
          <w:sz w:val="24"/>
          <w:szCs w:val="24"/>
        </w:rPr>
      </w:pPr>
      <w:r w:rsidRPr="006A2C8F">
        <w:rPr>
          <w:rFonts w:ascii="Times New Roman" w:hAnsi="Times New Roman" w:cs="Times New Roman"/>
          <w:sz w:val="24"/>
          <w:szCs w:val="24"/>
        </w:rPr>
        <w:t>uruchamia procedurę „Niebieskich Kart” poprzez wypełnienie formularza</w:t>
      </w:r>
      <w:r>
        <w:rPr>
          <w:rFonts w:ascii="Times New Roman" w:hAnsi="Times New Roman" w:cs="Times New Roman"/>
          <w:sz w:val="24"/>
          <w:szCs w:val="24"/>
        </w:rPr>
        <w:t xml:space="preserve"> </w:t>
      </w:r>
      <w:r w:rsidRPr="00192BDE">
        <w:rPr>
          <w:rFonts w:ascii="Times New Roman" w:hAnsi="Times New Roman" w:cs="Times New Roman"/>
          <w:sz w:val="24"/>
          <w:szCs w:val="24"/>
        </w:rPr>
        <w:t>„Niebieskiej Karty”, który następnie przekazywany jest przewodniczącemu</w:t>
      </w:r>
      <w:r>
        <w:rPr>
          <w:rFonts w:ascii="Times New Roman" w:hAnsi="Times New Roman" w:cs="Times New Roman"/>
          <w:sz w:val="24"/>
          <w:szCs w:val="24"/>
        </w:rPr>
        <w:t xml:space="preserve"> </w:t>
      </w:r>
      <w:r w:rsidRPr="00192BDE">
        <w:rPr>
          <w:rFonts w:ascii="Times New Roman" w:hAnsi="Times New Roman" w:cs="Times New Roman"/>
          <w:sz w:val="24"/>
          <w:szCs w:val="24"/>
        </w:rPr>
        <w:t>gminnego zespołu interdyscyplinarnego;</w:t>
      </w:r>
    </w:p>
    <w:p w14:paraId="49E19FC9" w14:textId="77777777" w:rsidR="006B2917" w:rsidRPr="006A2C8F" w:rsidRDefault="006B2917" w:rsidP="00B55971">
      <w:pPr>
        <w:pStyle w:val="Akapitzlist"/>
        <w:numPr>
          <w:ilvl w:val="1"/>
          <w:numId w:val="10"/>
        </w:numPr>
        <w:spacing w:line="360" w:lineRule="auto"/>
        <w:jc w:val="both"/>
        <w:rPr>
          <w:rFonts w:ascii="Times New Roman" w:hAnsi="Times New Roman" w:cs="Times New Roman"/>
          <w:sz w:val="24"/>
          <w:szCs w:val="24"/>
        </w:rPr>
      </w:pPr>
      <w:r w:rsidRPr="006A2C8F">
        <w:rPr>
          <w:rFonts w:ascii="Times New Roman" w:hAnsi="Times New Roman" w:cs="Times New Roman"/>
          <w:sz w:val="24"/>
          <w:szCs w:val="24"/>
        </w:rPr>
        <w:t>uczestniczy w pracach gminnego interdyscyplinarnego zespołu roboczego.</w:t>
      </w:r>
    </w:p>
    <w:p w14:paraId="6FBBBA22" w14:textId="77777777" w:rsidR="006B2917" w:rsidRPr="00192BDE" w:rsidRDefault="006B2917" w:rsidP="00B55971">
      <w:pPr>
        <w:pStyle w:val="Akapitzlist"/>
        <w:numPr>
          <w:ilvl w:val="0"/>
          <w:numId w:val="10"/>
        </w:numPr>
        <w:spacing w:line="360" w:lineRule="auto"/>
        <w:jc w:val="both"/>
        <w:rPr>
          <w:rFonts w:ascii="Times New Roman" w:hAnsi="Times New Roman" w:cs="Times New Roman"/>
          <w:sz w:val="24"/>
          <w:szCs w:val="24"/>
        </w:rPr>
      </w:pPr>
      <w:r w:rsidRPr="006A2C8F">
        <w:rPr>
          <w:rFonts w:ascii="Times New Roman" w:hAnsi="Times New Roman" w:cs="Times New Roman"/>
          <w:sz w:val="24"/>
          <w:szCs w:val="24"/>
        </w:rPr>
        <w:t>Koordynuje na terenie szkoły pracę z przypadkiem, monitoruje sytuację dziecka</w:t>
      </w:r>
      <w:r>
        <w:rPr>
          <w:rFonts w:ascii="Times New Roman" w:hAnsi="Times New Roman" w:cs="Times New Roman"/>
          <w:sz w:val="24"/>
          <w:szCs w:val="24"/>
        </w:rPr>
        <w:t xml:space="preserve"> </w:t>
      </w:r>
      <w:r w:rsidRPr="00192BDE">
        <w:rPr>
          <w:rFonts w:ascii="Times New Roman" w:hAnsi="Times New Roman" w:cs="Times New Roman"/>
          <w:sz w:val="24"/>
          <w:szCs w:val="24"/>
        </w:rPr>
        <w:t>poprzez kontakt z wychowawcą, nauczycielami, także pracownikami</w:t>
      </w:r>
      <w:r>
        <w:rPr>
          <w:rFonts w:ascii="Times New Roman" w:hAnsi="Times New Roman" w:cs="Times New Roman"/>
          <w:sz w:val="24"/>
          <w:szCs w:val="24"/>
        </w:rPr>
        <w:t xml:space="preserve"> </w:t>
      </w:r>
      <w:r w:rsidRPr="00192BDE">
        <w:rPr>
          <w:rFonts w:ascii="Times New Roman" w:hAnsi="Times New Roman" w:cs="Times New Roman"/>
          <w:sz w:val="24"/>
          <w:szCs w:val="24"/>
        </w:rPr>
        <w:t>niepedagogicznymi – dbając jednocześnie o zapewnienie poufności i nie włączanie</w:t>
      </w:r>
      <w:r>
        <w:rPr>
          <w:rFonts w:ascii="Times New Roman" w:hAnsi="Times New Roman" w:cs="Times New Roman"/>
          <w:sz w:val="24"/>
          <w:szCs w:val="24"/>
        </w:rPr>
        <w:t xml:space="preserve"> </w:t>
      </w:r>
      <w:r w:rsidRPr="00192BDE">
        <w:rPr>
          <w:rFonts w:ascii="Times New Roman" w:hAnsi="Times New Roman" w:cs="Times New Roman"/>
          <w:sz w:val="24"/>
          <w:szCs w:val="24"/>
        </w:rPr>
        <w:t>osób nie związanych z pracą nad konkretnym przypadkiem.</w:t>
      </w:r>
    </w:p>
    <w:p w14:paraId="0FE09B92" w14:textId="77777777" w:rsidR="006B2917" w:rsidRPr="00192BDE" w:rsidRDefault="006B2917" w:rsidP="00B55971">
      <w:pPr>
        <w:pStyle w:val="Akapitzlist"/>
        <w:numPr>
          <w:ilvl w:val="0"/>
          <w:numId w:val="10"/>
        </w:numPr>
        <w:spacing w:line="360" w:lineRule="auto"/>
        <w:jc w:val="both"/>
        <w:rPr>
          <w:rFonts w:ascii="Times New Roman" w:hAnsi="Times New Roman" w:cs="Times New Roman"/>
          <w:sz w:val="24"/>
          <w:szCs w:val="24"/>
        </w:rPr>
      </w:pPr>
      <w:r w:rsidRPr="006A2C8F">
        <w:rPr>
          <w:rFonts w:ascii="Times New Roman" w:hAnsi="Times New Roman" w:cs="Times New Roman"/>
          <w:sz w:val="24"/>
          <w:szCs w:val="24"/>
        </w:rPr>
        <w:lastRenderedPageBreak/>
        <w:t>Współpracuje z: pracownikami poradni specjalistycznych, do których kierowane jest</w:t>
      </w:r>
      <w:r>
        <w:rPr>
          <w:rFonts w:ascii="Times New Roman" w:hAnsi="Times New Roman" w:cs="Times New Roman"/>
          <w:sz w:val="24"/>
          <w:szCs w:val="24"/>
        </w:rPr>
        <w:t xml:space="preserve"> </w:t>
      </w:r>
      <w:r w:rsidRPr="00192BDE">
        <w:rPr>
          <w:rFonts w:ascii="Times New Roman" w:hAnsi="Times New Roman" w:cs="Times New Roman"/>
          <w:sz w:val="24"/>
          <w:szCs w:val="24"/>
        </w:rPr>
        <w:t>dziecko lub jego rodzina, ze specjalistami z zespołu interdyscyplinarnego.</w:t>
      </w:r>
    </w:p>
    <w:p w14:paraId="36BCF533" w14:textId="77777777" w:rsidR="006B2917" w:rsidRDefault="006B2917" w:rsidP="00B55971">
      <w:pPr>
        <w:pStyle w:val="Akapitzlist"/>
        <w:numPr>
          <w:ilvl w:val="0"/>
          <w:numId w:val="10"/>
        </w:numPr>
        <w:spacing w:line="360" w:lineRule="auto"/>
        <w:jc w:val="both"/>
        <w:rPr>
          <w:rFonts w:ascii="Times New Roman" w:hAnsi="Times New Roman" w:cs="Times New Roman"/>
          <w:sz w:val="24"/>
          <w:szCs w:val="24"/>
        </w:rPr>
      </w:pPr>
      <w:r w:rsidRPr="006A2C8F">
        <w:rPr>
          <w:rFonts w:ascii="Times New Roman" w:hAnsi="Times New Roman" w:cs="Times New Roman"/>
          <w:sz w:val="24"/>
          <w:szCs w:val="24"/>
        </w:rPr>
        <w:t>Informuje rodziców o podjętych działaniach na rzecz dziecka.</w:t>
      </w:r>
    </w:p>
    <w:p w14:paraId="0A17721C" w14:textId="77777777" w:rsidR="006B2917" w:rsidRPr="00ED419E" w:rsidRDefault="006B2917" w:rsidP="006B2917">
      <w:pPr>
        <w:rPr>
          <w:rFonts w:ascii="Times New Roman" w:hAnsi="Times New Roman" w:cs="Times New Roman"/>
          <w:b/>
          <w:sz w:val="24"/>
          <w:szCs w:val="24"/>
        </w:rPr>
      </w:pPr>
      <w:r w:rsidRPr="00ED419E">
        <w:rPr>
          <w:rFonts w:ascii="Times New Roman" w:hAnsi="Times New Roman" w:cs="Times New Roman"/>
          <w:b/>
          <w:sz w:val="24"/>
          <w:szCs w:val="24"/>
        </w:rPr>
        <w:t>Wychowawca</w:t>
      </w:r>
    </w:p>
    <w:p w14:paraId="408141B6" w14:textId="77777777" w:rsidR="006B2917" w:rsidRPr="00ED419E" w:rsidRDefault="006B2917" w:rsidP="00B55971">
      <w:pPr>
        <w:pStyle w:val="Akapitzlist"/>
        <w:numPr>
          <w:ilvl w:val="0"/>
          <w:numId w:val="11"/>
        </w:numPr>
        <w:spacing w:line="360" w:lineRule="auto"/>
        <w:jc w:val="both"/>
        <w:rPr>
          <w:rFonts w:ascii="Times New Roman" w:hAnsi="Times New Roman" w:cs="Times New Roman"/>
          <w:sz w:val="24"/>
          <w:szCs w:val="24"/>
        </w:rPr>
      </w:pPr>
      <w:r w:rsidRPr="00ED419E">
        <w:rPr>
          <w:rFonts w:ascii="Times New Roman" w:hAnsi="Times New Roman" w:cs="Times New Roman"/>
          <w:sz w:val="24"/>
          <w:szCs w:val="24"/>
        </w:rPr>
        <w:t xml:space="preserve">W sytuacji gdy podejrzewa, że dziecko jest krzywdzone: Kontaktuje się </w:t>
      </w:r>
      <w:r>
        <w:rPr>
          <w:rFonts w:ascii="Times New Roman" w:hAnsi="Times New Roman" w:cs="Times New Roman"/>
          <w:sz w:val="24"/>
          <w:szCs w:val="24"/>
        </w:rPr>
        <w:br/>
      </w:r>
      <w:r w:rsidRPr="00ED419E">
        <w:rPr>
          <w:rFonts w:ascii="Times New Roman" w:hAnsi="Times New Roman" w:cs="Times New Roman"/>
          <w:sz w:val="24"/>
          <w:szCs w:val="24"/>
        </w:rPr>
        <w:t>z psychologiem/pedagogiem przekazując mu informacje o swoich obserwacjach.</w:t>
      </w:r>
    </w:p>
    <w:p w14:paraId="39C2BD08" w14:textId="77777777" w:rsidR="006B2917" w:rsidRPr="00ED419E" w:rsidRDefault="006B2917" w:rsidP="00B55971">
      <w:pPr>
        <w:pStyle w:val="Akapitzlist"/>
        <w:numPr>
          <w:ilvl w:val="0"/>
          <w:numId w:val="11"/>
        </w:numPr>
        <w:spacing w:line="360" w:lineRule="auto"/>
        <w:jc w:val="both"/>
        <w:rPr>
          <w:rFonts w:ascii="Times New Roman" w:hAnsi="Times New Roman" w:cs="Times New Roman"/>
          <w:sz w:val="24"/>
          <w:szCs w:val="24"/>
        </w:rPr>
      </w:pPr>
      <w:r w:rsidRPr="006A2C8F">
        <w:rPr>
          <w:rFonts w:ascii="Times New Roman" w:hAnsi="Times New Roman" w:cs="Times New Roman"/>
          <w:sz w:val="24"/>
          <w:szCs w:val="24"/>
        </w:rPr>
        <w:t>Swoje spostrzeżenia zapisuje i włącza do indywidualnej dokumentacji ucznia,</w:t>
      </w:r>
      <w:r>
        <w:rPr>
          <w:rFonts w:ascii="Times New Roman" w:hAnsi="Times New Roman" w:cs="Times New Roman"/>
          <w:sz w:val="24"/>
          <w:szCs w:val="24"/>
        </w:rPr>
        <w:t xml:space="preserve"> </w:t>
      </w:r>
      <w:r w:rsidRPr="00ED419E">
        <w:rPr>
          <w:rFonts w:ascii="Times New Roman" w:hAnsi="Times New Roman" w:cs="Times New Roman"/>
          <w:sz w:val="24"/>
          <w:szCs w:val="24"/>
        </w:rPr>
        <w:t>dziennika wychowawczego lub kart obserwacji.</w:t>
      </w:r>
    </w:p>
    <w:p w14:paraId="7EDAB48B" w14:textId="77777777" w:rsidR="006B2917" w:rsidRPr="006A2C8F" w:rsidRDefault="006B2917" w:rsidP="00B55971">
      <w:pPr>
        <w:pStyle w:val="Akapitzlist"/>
        <w:numPr>
          <w:ilvl w:val="0"/>
          <w:numId w:val="11"/>
        </w:numPr>
        <w:spacing w:line="360" w:lineRule="auto"/>
        <w:jc w:val="both"/>
        <w:rPr>
          <w:rFonts w:ascii="Times New Roman" w:hAnsi="Times New Roman" w:cs="Times New Roman"/>
          <w:sz w:val="24"/>
          <w:szCs w:val="24"/>
        </w:rPr>
      </w:pPr>
      <w:r w:rsidRPr="006A2C8F">
        <w:rPr>
          <w:rFonts w:ascii="Times New Roman" w:hAnsi="Times New Roman" w:cs="Times New Roman"/>
          <w:sz w:val="24"/>
          <w:szCs w:val="24"/>
        </w:rPr>
        <w:t>Współpracuje z psychologiem/pedagogiem ustalając plan pomocy dziecku.</w:t>
      </w:r>
    </w:p>
    <w:p w14:paraId="274D3421" w14:textId="77777777" w:rsidR="006B2917" w:rsidRPr="00ED419E" w:rsidRDefault="006B2917" w:rsidP="00B55971">
      <w:pPr>
        <w:pStyle w:val="Akapitzlist"/>
        <w:numPr>
          <w:ilvl w:val="0"/>
          <w:numId w:val="11"/>
        </w:numPr>
        <w:spacing w:line="360" w:lineRule="auto"/>
        <w:jc w:val="both"/>
        <w:rPr>
          <w:rFonts w:ascii="Times New Roman" w:hAnsi="Times New Roman" w:cs="Times New Roman"/>
          <w:sz w:val="24"/>
          <w:szCs w:val="24"/>
        </w:rPr>
      </w:pPr>
      <w:r w:rsidRPr="006A2C8F">
        <w:rPr>
          <w:rFonts w:ascii="Times New Roman" w:hAnsi="Times New Roman" w:cs="Times New Roman"/>
          <w:sz w:val="24"/>
          <w:szCs w:val="24"/>
        </w:rPr>
        <w:t>Systematycznie monitoruje sytuację dziecka obserwując ewentualne zmiany jego</w:t>
      </w:r>
      <w:r>
        <w:rPr>
          <w:rFonts w:ascii="Times New Roman" w:hAnsi="Times New Roman" w:cs="Times New Roman"/>
          <w:sz w:val="24"/>
          <w:szCs w:val="24"/>
        </w:rPr>
        <w:t xml:space="preserve"> </w:t>
      </w:r>
      <w:r w:rsidRPr="00ED419E">
        <w:rPr>
          <w:rFonts w:ascii="Times New Roman" w:hAnsi="Times New Roman" w:cs="Times New Roman"/>
          <w:sz w:val="24"/>
          <w:szCs w:val="24"/>
        </w:rPr>
        <w:t>zachowania, zamieszczając opisy w indywidualnej dokumentacji ucznia.</w:t>
      </w:r>
    </w:p>
    <w:p w14:paraId="57D5A4BD" w14:textId="77777777" w:rsidR="00083033" w:rsidRPr="008F5C00" w:rsidRDefault="006B2917" w:rsidP="00B55971">
      <w:pPr>
        <w:pStyle w:val="Akapitzlist"/>
        <w:numPr>
          <w:ilvl w:val="0"/>
          <w:numId w:val="11"/>
        </w:numPr>
        <w:spacing w:line="360" w:lineRule="auto"/>
        <w:jc w:val="both"/>
        <w:rPr>
          <w:rFonts w:ascii="Times New Roman" w:hAnsi="Times New Roman" w:cs="Times New Roman"/>
          <w:sz w:val="24"/>
          <w:szCs w:val="24"/>
        </w:rPr>
      </w:pPr>
      <w:r w:rsidRPr="006A2C8F">
        <w:rPr>
          <w:rFonts w:ascii="Times New Roman" w:hAnsi="Times New Roman" w:cs="Times New Roman"/>
          <w:sz w:val="24"/>
          <w:szCs w:val="24"/>
        </w:rPr>
        <w:t>Udziela dziecku wsparcia na wszystkich etapach pomocy.</w:t>
      </w:r>
    </w:p>
    <w:p w14:paraId="3A1DBCD4" w14:textId="77777777" w:rsidR="006B2917" w:rsidRPr="00ED419E" w:rsidRDefault="006B2917" w:rsidP="006B2917">
      <w:pPr>
        <w:rPr>
          <w:rFonts w:ascii="Times New Roman" w:hAnsi="Times New Roman" w:cs="Times New Roman"/>
          <w:b/>
          <w:sz w:val="24"/>
          <w:szCs w:val="24"/>
        </w:rPr>
      </w:pPr>
      <w:r w:rsidRPr="00ED419E">
        <w:rPr>
          <w:rFonts w:ascii="Times New Roman" w:hAnsi="Times New Roman" w:cs="Times New Roman"/>
          <w:b/>
          <w:sz w:val="24"/>
          <w:szCs w:val="24"/>
        </w:rPr>
        <w:t>Pielęgniarka szkolna</w:t>
      </w:r>
    </w:p>
    <w:p w14:paraId="21E1E683" w14:textId="77777777" w:rsidR="006B2917" w:rsidRPr="00C04B2C" w:rsidRDefault="006B2917" w:rsidP="00B55971">
      <w:pPr>
        <w:pStyle w:val="Akapitzlist"/>
        <w:numPr>
          <w:ilvl w:val="0"/>
          <w:numId w:val="12"/>
        </w:numPr>
        <w:spacing w:line="360" w:lineRule="auto"/>
        <w:jc w:val="both"/>
        <w:rPr>
          <w:rFonts w:ascii="Times New Roman" w:hAnsi="Times New Roman" w:cs="Times New Roman"/>
          <w:sz w:val="24"/>
          <w:szCs w:val="24"/>
        </w:rPr>
      </w:pPr>
      <w:r w:rsidRPr="00C04B2C">
        <w:rPr>
          <w:rFonts w:ascii="Times New Roman" w:hAnsi="Times New Roman" w:cs="Times New Roman"/>
          <w:sz w:val="24"/>
          <w:szCs w:val="24"/>
        </w:rPr>
        <w:t>W sytuacji gdy podejrzewa, że dziecko jest krzywdzone: Udziela bezpośredniej pomocy dziecku jeśli zagrożone jest jego zdrowie lub życie oraz organizuje pomoc medyczną.</w:t>
      </w:r>
    </w:p>
    <w:p w14:paraId="7254ECBB" w14:textId="77777777" w:rsidR="006B2917" w:rsidRPr="00C04B2C" w:rsidRDefault="006B2917" w:rsidP="00B55971">
      <w:pPr>
        <w:pStyle w:val="Akapitzlist"/>
        <w:numPr>
          <w:ilvl w:val="0"/>
          <w:numId w:val="12"/>
        </w:numPr>
        <w:spacing w:line="360" w:lineRule="auto"/>
        <w:jc w:val="both"/>
        <w:rPr>
          <w:rFonts w:ascii="Times New Roman" w:hAnsi="Times New Roman" w:cs="Times New Roman"/>
          <w:sz w:val="24"/>
          <w:szCs w:val="24"/>
        </w:rPr>
      </w:pPr>
      <w:r w:rsidRPr="00C04B2C">
        <w:rPr>
          <w:rFonts w:ascii="Times New Roman" w:hAnsi="Times New Roman" w:cs="Times New Roman"/>
          <w:sz w:val="24"/>
          <w:szCs w:val="24"/>
        </w:rPr>
        <w:t>Jeśli zauważy na ciele dziecka siniaki, wybroczyny lub inne objawy przemocy fizycznej, opisuje je w karcie zdrowia dziecka (w jego dokumentacji badań i czynności uzupełniających): rozmiar, rozmieszczenie, kolor, wielkość itp. Nie wpisuje swoich wniosków z badania dziecka. Tak sporządzony opis jest dowodem w sądzie. Oryginał dokumentacji dziecka jest udostępniany jedynie na wniosek sądu.</w:t>
      </w:r>
    </w:p>
    <w:p w14:paraId="3F0AA42A" w14:textId="77777777" w:rsidR="006B2917" w:rsidRPr="00C04B2C" w:rsidRDefault="006B2917" w:rsidP="00B55971">
      <w:pPr>
        <w:pStyle w:val="Akapitzlist"/>
        <w:numPr>
          <w:ilvl w:val="0"/>
          <w:numId w:val="12"/>
        </w:numPr>
        <w:spacing w:line="360" w:lineRule="auto"/>
        <w:jc w:val="both"/>
        <w:rPr>
          <w:rFonts w:ascii="Times New Roman" w:hAnsi="Times New Roman" w:cs="Times New Roman"/>
          <w:sz w:val="24"/>
          <w:szCs w:val="24"/>
        </w:rPr>
      </w:pPr>
      <w:r w:rsidRPr="006A2C8F">
        <w:rPr>
          <w:rFonts w:ascii="Times New Roman" w:hAnsi="Times New Roman" w:cs="Times New Roman"/>
          <w:sz w:val="24"/>
          <w:szCs w:val="24"/>
        </w:rPr>
        <w:t>Wpisuje w karcie także nazwisko osoby, która przyprowadziła dziecko wówczas, gdy</w:t>
      </w:r>
      <w:r>
        <w:rPr>
          <w:rFonts w:ascii="Times New Roman" w:hAnsi="Times New Roman" w:cs="Times New Roman"/>
          <w:sz w:val="24"/>
          <w:szCs w:val="24"/>
        </w:rPr>
        <w:t xml:space="preserve"> </w:t>
      </w:r>
      <w:r w:rsidRPr="00C04B2C">
        <w:rPr>
          <w:rFonts w:ascii="Times New Roman" w:hAnsi="Times New Roman" w:cs="Times New Roman"/>
          <w:sz w:val="24"/>
          <w:szCs w:val="24"/>
        </w:rPr>
        <w:t>dziecko z obrażeniami zostało zgłoszone przez innego pracownika szkoły.</w:t>
      </w:r>
    </w:p>
    <w:p w14:paraId="1648BE32" w14:textId="77777777" w:rsidR="006B2917" w:rsidRPr="00C04B2C" w:rsidRDefault="006B2917" w:rsidP="00B55971">
      <w:pPr>
        <w:pStyle w:val="Akapitzlist"/>
        <w:numPr>
          <w:ilvl w:val="0"/>
          <w:numId w:val="12"/>
        </w:numPr>
        <w:spacing w:line="360" w:lineRule="auto"/>
        <w:jc w:val="both"/>
        <w:rPr>
          <w:rFonts w:ascii="Times New Roman" w:hAnsi="Times New Roman" w:cs="Times New Roman"/>
          <w:sz w:val="24"/>
          <w:szCs w:val="24"/>
        </w:rPr>
      </w:pPr>
      <w:r w:rsidRPr="006A2C8F">
        <w:rPr>
          <w:rFonts w:ascii="Times New Roman" w:hAnsi="Times New Roman" w:cs="Times New Roman"/>
          <w:sz w:val="24"/>
          <w:szCs w:val="24"/>
        </w:rPr>
        <w:t>Kontaktuje się z psychologiem/pedagogiem lub wychowawcą dziecka zgłaszając</w:t>
      </w:r>
      <w:r>
        <w:rPr>
          <w:rFonts w:ascii="Times New Roman" w:hAnsi="Times New Roman" w:cs="Times New Roman"/>
          <w:sz w:val="24"/>
          <w:szCs w:val="24"/>
        </w:rPr>
        <w:t xml:space="preserve"> </w:t>
      </w:r>
      <w:r w:rsidRPr="00C04B2C">
        <w:rPr>
          <w:rFonts w:ascii="Times New Roman" w:hAnsi="Times New Roman" w:cs="Times New Roman"/>
          <w:sz w:val="24"/>
          <w:szCs w:val="24"/>
        </w:rPr>
        <w:t>informacje o swoich podejrzeniach i obserwacjach.</w:t>
      </w:r>
    </w:p>
    <w:p w14:paraId="7FB53CF5" w14:textId="77777777" w:rsidR="006B2917" w:rsidRDefault="006B2917" w:rsidP="00B55971">
      <w:pPr>
        <w:pStyle w:val="Akapitzlist"/>
        <w:numPr>
          <w:ilvl w:val="0"/>
          <w:numId w:val="12"/>
        </w:numPr>
        <w:spacing w:line="360" w:lineRule="auto"/>
        <w:jc w:val="both"/>
        <w:rPr>
          <w:rFonts w:ascii="Times New Roman" w:hAnsi="Times New Roman" w:cs="Times New Roman"/>
          <w:sz w:val="24"/>
          <w:szCs w:val="24"/>
        </w:rPr>
      </w:pPr>
      <w:r w:rsidRPr="006A2C8F">
        <w:rPr>
          <w:rFonts w:ascii="Times New Roman" w:hAnsi="Times New Roman" w:cs="Times New Roman"/>
          <w:sz w:val="24"/>
          <w:szCs w:val="24"/>
        </w:rPr>
        <w:t>Może kontaktować się z rodzicami dziecka w przypadku stwierdzenia zaniedbań</w:t>
      </w:r>
      <w:r>
        <w:rPr>
          <w:rFonts w:ascii="Times New Roman" w:hAnsi="Times New Roman" w:cs="Times New Roman"/>
          <w:sz w:val="24"/>
          <w:szCs w:val="24"/>
        </w:rPr>
        <w:t xml:space="preserve"> </w:t>
      </w:r>
      <w:r w:rsidRPr="00C04B2C">
        <w:rPr>
          <w:rFonts w:ascii="Times New Roman" w:hAnsi="Times New Roman" w:cs="Times New Roman"/>
          <w:sz w:val="24"/>
          <w:szCs w:val="24"/>
        </w:rPr>
        <w:t>zdrowotnych i higienicznych (m.in. wszawicy, próchnicy). Jeśli rodzice nie są</w:t>
      </w:r>
      <w:r>
        <w:rPr>
          <w:rFonts w:ascii="Times New Roman" w:hAnsi="Times New Roman" w:cs="Times New Roman"/>
          <w:sz w:val="24"/>
          <w:szCs w:val="24"/>
        </w:rPr>
        <w:t xml:space="preserve"> </w:t>
      </w:r>
      <w:r w:rsidRPr="00C04B2C">
        <w:rPr>
          <w:rFonts w:ascii="Times New Roman" w:hAnsi="Times New Roman" w:cs="Times New Roman"/>
          <w:sz w:val="24"/>
          <w:szCs w:val="24"/>
        </w:rPr>
        <w:t>zainteresowani współpracą na rzecz poprawy sytuacji dziecka, sporządza notatkę</w:t>
      </w:r>
      <w:r>
        <w:rPr>
          <w:rFonts w:ascii="Times New Roman" w:hAnsi="Times New Roman" w:cs="Times New Roman"/>
          <w:sz w:val="24"/>
          <w:szCs w:val="24"/>
        </w:rPr>
        <w:t xml:space="preserve"> </w:t>
      </w:r>
      <w:r w:rsidRPr="00C04B2C">
        <w:rPr>
          <w:rFonts w:ascii="Times New Roman" w:hAnsi="Times New Roman" w:cs="Times New Roman"/>
          <w:sz w:val="24"/>
          <w:szCs w:val="24"/>
        </w:rPr>
        <w:t>służbową z opisem stanu dziecka i podjętych przez siebie działań oraz reakcji</w:t>
      </w:r>
      <w:r>
        <w:rPr>
          <w:rFonts w:ascii="Times New Roman" w:hAnsi="Times New Roman" w:cs="Times New Roman"/>
          <w:sz w:val="24"/>
          <w:szCs w:val="24"/>
        </w:rPr>
        <w:t xml:space="preserve"> </w:t>
      </w:r>
      <w:r w:rsidRPr="00C04B2C">
        <w:rPr>
          <w:rFonts w:ascii="Times New Roman" w:hAnsi="Times New Roman" w:cs="Times New Roman"/>
          <w:sz w:val="24"/>
          <w:szCs w:val="24"/>
        </w:rPr>
        <w:t>rodziców. Notatkę przekazuje pedagogowi/ psychologowi szkolnemu.</w:t>
      </w:r>
    </w:p>
    <w:p w14:paraId="66F07711" w14:textId="77777777" w:rsidR="008F5C00" w:rsidRDefault="008F5C00" w:rsidP="008F5C00">
      <w:pPr>
        <w:spacing w:line="360" w:lineRule="auto"/>
        <w:jc w:val="both"/>
        <w:rPr>
          <w:rFonts w:ascii="Times New Roman" w:hAnsi="Times New Roman" w:cs="Times New Roman"/>
          <w:sz w:val="24"/>
          <w:szCs w:val="24"/>
        </w:rPr>
      </w:pPr>
    </w:p>
    <w:p w14:paraId="3214AEF4" w14:textId="77777777" w:rsidR="008F5C00" w:rsidRPr="008F5C00" w:rsidRDefault="008F5C00" w:rsidP="008F5C00">
      <w:pPr>
        <w:spacing w:line="360" w:lineRule="auto"/>
        <w:jc w:val="both"/>
        <w:rPr>
          <w:rFonts w:ascii="Times New Roman" w:hAnsi="Times New Roman" w:cs="Times New Roman"/>
          <w:sz w:val="24"/>
          <w:szCs w:val="24"/>
        </w:rPr>
      </w:pPr>
    </w:p>
    <w:p w14:paraId="5E889012" w14:textId="77777777" w:rsidR="006B2917" w:rsidRPr="00C04B2C" w:rsidRDefault="006B2917" w:rsidP="006B2917">
      <w:pPr>
        <w:spacing w:line="360" w:lineRule="auto"/>
        <w:rPr>
          <w:rFonts w:ascii="Times New Roman" w:hAnsi="Times New Roman" w:cs="Times New Roman"/>
          <w:b/>
          <w:sz w:val="24"/>
          <w:szCs w:val="24"/>
        </w:rPr>
      </w:pPr>
      <w:r w:rsidRPr="00C04B2C">
        <w:rPr>
          <w:rFonts w:ascii="Times New Roman" w:hAnsi="Times New Roman" w:cs="Times New Roman"/>
          <w:b/>
          <w:sz w:val="24"/>
          <w:szCs w:val="24"/>
        </w:rPr>
        <w:lastRenderedPageBreak/>
        <w:t>Nauczyciel, nauczyciel świetlicy, logopeda, doradca zawodowy, pracownik biblioteki, osoby prowadzące zajęcia dodatkowe</w:t>
      </w:r>
    </w:p>
    <w:p w14:paraId="380BDCAE" w14:textId="77777777" w:rsidR="006B2917" w:rsidRPr="008912DE" w:rsidRDefault="006B2917" w:rsidP="00B55971">
      <w:pPr>
        <w:pStyle w:val="Akapitzlist"/>
        <w:numPr>
          <w:ilvl w:val="0"/>
          <w:numId w:val="13"/>
        </w:numPr>
        <w:spacing w:line="360" w:lineRule="auto"/>
        <w:jc w:val="both"/>
        <w:rPr>
          <w:rFonts w:ascii="Times New Roman" w:hAnsi="Times New Roman" w:cs="Times New Roman"/>
          <w:sz w:val="24"/>
          <w:szCs w:val="24"/>
        </w:rPr>
      </w:pPr>
      <w:r w:rsidRPr="008912DE">
        <w:rPr>
          <w:rFonts w:ascii="Times New Roman" w:hAnsi="Times New Roman" w:cs="Times New Roman"/>
          <w:sz w:val="24"/>
          <w:szCs w:val="24"/>
        </w:rPr>
        <w:t xml:space="preserve">W sytuacji gdy podejrzewają, że dziecko jest krzywdzone: kontaktują się z jego wychowawcą i psychologiem/pedagogiem, przekazując im pisemne informacje </w:t>
      </w:r>
      <w:r>
        <w:rPr>
          <w:rFonts w:ascii="Times New Roman" w:hAnsi="Times New Roman" w:cs="Times New Roman"/>
          <w:sz w:val="24"/>
          <w:szCs w:val="24"/>
        </w:rPr>
        <w:br/>
      </w:r>
      <w:r w:rsidRPr="008912DE">
        <w:rPr>
          <w:rFonts w:ascii="Times New Roman" w:hAnsi="Times New Roman" w:cs="Times New Roman"/>
          <w:sz w:val="24"/>
          <w:szCs w:val="24"/>
        </w:rPr>
        <w:t>o swoich podejrzeniach i obserwacjach. Jeśli kontakt danego dnia nie jest możliwy – zapisują wiernie stwierdzone fakty w formie notatki służbowej i przekazują niezwłocznie dnia następnego.</w:t>
      </w:r>
    </w:p>
    <w:p w14:paraId="3A1DC665" w14:textId="77777777" w:rsidR="006B2917" w:rsidRPr="008912DE" w:rsidRDefault="006B2917" w:rsidP="00B55971">
      <w:pPr>
        <w:pStyle w:val="Akapitzlist"/>
        <w:numPr>
          <w:ilvl w:val="0"/>
          <w:numId w:val="13"/>
        </w:numPr>
        <w:spacing w:line="360" w:lineRule="auto"/>
        <w:jc w:val="both"/>
        <w:rPr>
          <w:rFonts w:ascii="Times New Roman" w:hAnsi="Times New Roman" w:cs="Times New Roman"/>
          <w:sz w:val="24"/>
          <w:szCs w:val="24"/>
        </w:rPr>
      </w:pPr>
      <w:r w:rsidRPr="008912DE">
        <w:rPr>
          <w:rFonts w:ascii="Times New Roman" w:hAnsi="Times New Roman" w:cs="Times New Roman"/>
          <w:sz w:val="24"/>
          <w:szCs w:val="24"/>
        </w:rPr>
        <w:t xml:space="preserve">Biorą udział w monitorowaniu sytuacji dziecka oraz jeśli istnieje taka potrzeba, </w:t>
      </w:r>
      <w:r>
        <w:rPr>
          <w:rFonts w:ascii="Times New Roman" w:hAnsi="Times New Roman" w:cs="Times New Roman"/>
          <w:sz w:val="24"/>
          <w:szCs w:val="24"/>
        </w:rPr>
        <w:br/>
      </w:r>
      <w:r w:rsidRPr="008912DE">
        <w:rPr>
          <w:rFonts w:ascii="Times New Roman" w:hAnsi="Times New Roman" w:cs="Times New Roman"/>
          <w:sz w:val="24"/>
          <w:szCs w:val="24"/>
        </w:rPr>
        <w:t>w opracowaniu wspólnie z psychologiem, pedagogiem szkolnym i wychowawcą planu pomocy dziecku.</w:t>
      </w:r>
    </w:p>
    <w:p w14:paraId="2350D999" w14:textId="77777777" w:rsidR="006B2917" w:rsidRPr="00285255" w:rsidRDefault="006B2917" w:rsidP="006B2917">
      <w:pPr>
        <w:rPr>
          <w:rFonts w:ascii="Times New Roman" w:hAnsi="Times New Roman" w:cs="Times New Roman"/>
          <w:b/>
          <w:sz w:val="24"/>
          <w:szCs w:val="24"/>
        </w:rPr>
      </w:pPr>
      <w:r w:rsidRPr="00285255">
        <w:rPr>
          <w:rFonts w:ascii="Times New Roman" w:hAnsi="Times New Roman" w:cs="Times New Roman"/>
          <w:b/>
          <w:sz w:val="24"/>
          <w:szCs w:val="24"/>
        </w:rPr>
        <w:t>Pracownicy obsługi i administracji</w:t>
      </w:r>
    </w:p>
    <w:p w14:paraId="6FB8924E" w14:textId="77777777" w:rsidR="006B2917" w:rsidRPr="00285255" w:rsidRDefault="006B2917" w:rsidP="00B55971">
      <w:pPr>
        <w:pStyle w:val="Akapitzlist"/>
        <w:numPr>
          <w:ilvl w:val="0"/>
          <w:numId w:val="14"/>
        </w:numPr>
        <w:spacing w:line="360" w:lineRule="auto"/>
        <w:jc w:val="both"/>
        <w:rPr>
          <w:rFonts w:ascii="Times New Roman" w:hAnsi="Times New Roman" w:cs="Times New Roman"/>
          <w:sz w:val="24"/>
          <w:szCs w:val="24"/>
        </w:rPr>
      </w:pPr>
      <w:r w:rsidRPr="00285255">
        <w:rPr>
          <w:rFonts w:ascii="Times New Roman" w:hAnsi="Times New Roman" w:cs="Times New Roman"/>
          <w:sz w:val="24"/>
          <w:szCs w:val="24"/>
        </w:rPr>
        <w:t xml:space="preserve">W sytuacji podejrzenia krzywdzenia dziecka: kontaktują się z jego wychowawcą </w:t>
      </w:r>
      <w:r>
        <w:rPr>
          <w:rFonts w:ascii="Times New Roman" w:hAnsi="Times New Roman" w:cs="Times New Roman"/>
          <w:sz w:val="24"/>
          <w:szCs w:val="24"/>
        </w:rPr>
        <w:br/>
      </w:r>
      <w:r w:rsidRPr="00285255">
        <w:rPr>
          <w:rFonts w:ascii="Times New Roman" w:hAnsi="Times New Roman" w:cs="Times New Roman"/>
          <w:sz w:val="24"/>
          <w:szCs w:val="24"/>
        </w:rPr>
        <w:t xml:space="preserve">i psychologiem/pedagogiem, przekazując im informacje o swoich podejrzeniach </w:t>
      </w:r>
      <w:r>
        <w:rPr>
          <w:rFonts w:ascii="Times New Roman" w:hAnsi="Times New Roman" w:cs="Times New Roman"/>
          <w:sz w:val="24"/>
          <w:szCs w:val="24"/>
        </w:rPr>
        <w:br/>
      </w:r>
      <w:r w:rsidRPr="00285255">
        <w:rPr>
          <w:rFonts w:ascii="Times New Roman" w:hAnsi="Times New Roman" w:cs="Times New Roman"/>
          <w:sz w:val="24"/>
          <w:szCs w:val="24"/>
        </w:rPr>
        <w:t>i obserwacjach. Jeśli kontakt danego dnia nie jest możliwy – zapisują wiernie stwierdzone fakty w formie notatki służbowej i przekazują niezwłocznie dnia następnego.</w:t>
      </w:r>
    </w:p>
    <w:p w14:paraId="16D19E5E" w14:textId="77777777" w:rsidR="006B2917" w:rsidRDefault="006B2917" w:rsidP="00B55971">
      <w:pPr>
        <w:pStyle w:val="Akapitzlist"/>
        <w:numPr>
          <w:ilvl w:val="0"/>
          <w:numId w:val="14"/>
        </w:numPr>
        <w:spacing w:line="360" w:lineRule="auto"/>
        <w:jc w:val="both"/>
        <w:rPr>
          <w:rFonts w:ascii="Times New Roman" w:hAnsi="Times New Roman" w:cs="Times New Roman"/>
          <w:sz w:val="24"/>
          <w:szCs w:val="24"/>
        </w:rPr>
      </w:pPr>
      <w:r w:rsidRPr="00285255">
        <w:rPr>
          <w:rFonts w:ascii="Times New Roman" w:hAnsi="Times New Roman" w:cs="Times New Roman"/>
          <w:sz w:val="24"/>
          <w:szCs w:val="24"/>
        </w:rPr>
        <w:t xml:space="preserve">Każdy z pracowników placówki powinien dołożyć wszelkich starań by zachować wrażliwość na potrzeby dziecka, a udzielając mu wsparcia i ochrony przed przemocą nie utrzymywać jego sprawy w tajemnicy (lecz poinformować je, że w związku </w:t>
      </w:r>
      <w:r>
        <w:rPr>
          <w:rFonts w:ascii="Times New Roman" w:hAnsi="Times New Roman" w:cs="Times New Roman"/>
          <w:sz w:val="24"/>
          <w:szCs w:val="24"/>
        </w:rPr>
        <w:br/>
      </w:r>
      <w:r w:rsidRPr="00285255">
        <w:rPr>
          <w:rFonts w:ascii="Times New Roman" w:hAnsi="Times New Roman" w:cs="Times New Roman"/>
          <w:sz w:val="24"/>
          <w:szCs w:val="24"/>
        </w:rPr>
        <w:t>z powagą sprawy, włączy do pomocy inne zaufane osoby).</w:t>
      </w:r>
    </w:p>
    <w:p w14:paraId="02B54283" w14:textId="77777777" w:rsidR="008F5C00" w:rsidRDefault="008F5C00">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14:paraId="7EC53E34" w14:textId="77777777" w:rsidR="00F83C74" w:rsidRDefault="00F83C74" w:rsidP="00F83C74">
      <w:pPr>
        <w:pStyle w:val="Nagwek1"/>
        <w:jc w:val="center"/>
        <w:rPr>
          <w:rFonts w:ascii="Times New Roman" w:hAnsi="Times New Roman" w:cs="Times New Roman"/>
        </w:rPr>
      </w:pPr>
      <w:r>
        <w:rPr>
          <w:rFonts w:ascii="Times New Roman" w:hAnsi="Times New Roman" w:cs="Times New Roman"/>
        </w:rPr>
        <w:lastRenderedPageBreak/>
        <w:t>Rozdział</w:t>
      </w:r>
      <w:r w:rsidRPr="001D7B6D">
        <w:rPr>
          <w:rFonts w:ascii="Times New Roman" w:hAnsi="Times New Roman" w:cs="Times New Roman"/>
        </w:rPr>
        <w:t xml:space="preserve"> </w:t>
      </w:r>
      <w:r>
        <w:rPr>
          <w:rFonts w:ascii="Times New Roman" w:hAnsi="Times New Roman" w:cs="Times New Roman"/>
        </w:rPr>
        <w:t>V</w:t>
      </w:r>
    </w:p>
    <w:p w14:paraId="6FF04DF2" w14:textId="77777777" w:rsidR="00F83C74" w:rsidRPr="00F83C74" w:rsidRDefault="00F83C74" w:rsidP="00F83C74"/>
    <w:p w14:paraId="70EB33D3" w14:textId="77777777" w:rsidR="006B2917" w:rsidRDefault="006B2917" w:rsidP="00F83C74">
      <w:pPr>
        <w:pStyle w:val="Nagwek2"/>
        <w:spacing w:line="360" w:lineRule="auto"/>
        <w:jc w:val="center"/>
        <w:rPr>
          <w:rFonts w:ascii="Times New Roman" w:hAnsi="Times New Roman" w:cs="Times New Roman"/>
        </w:rPr>
      </w:pPr>
      <w:r w:rsidRPr="006B2917">
        <w:rPr>
          <w:rFonts w:ascii="Times New Roman" w:hAnsi="Times New Roman" w:cs="Times New Roman"/>
        </w:rPr>
        <w:t>Zasady ustalania planu wsparcia małoletniego po ujawnieniu krzywdzenia.</w:t>
      </w:r>
    </w:p>
    <w:p w14:paraId="0A3009AF" w14:textId="77777777" w:rsidR="008F5C00" w:rsidRPr="008F5C00" w:rsidRDefault="008F5C00" w:rsidP="008F5C00"/>
    <w:p w14:paraId="6FF044EE" w14:textId="77777777" w:rsidR="00F83C74" w:rsidRDefault="00F83C74" w:rsidP="00B55971">
      <w:pPr>
        <w:numPr>
          <w:ilvl w:val="0"/>
          <w:numId w:val="46"/>
        </w:numPr>
        <w:spacing w:after="0" w:line="360" w:lineRule="auto"/>
        <w:ind w:left="284" w:hanging="284"/>
        <w:jc w:val="both"/>
        <w:rPr>
          <w:rFonts w:ascii="Times New Roman" w:hAnsi="Times New Roman"/>
          <w:bCs/>
          <w:sz w:val="24"/>
          <w:szCs w:val="24"/>
        </w:rPr>
      </w:pPr>
      <w:r>
        <w:rPr>
          <w:rFonts w:ascii="Times New Roman" w:hAnsi="Times New Roman"/>
          <w:bCs/>
          <w:sz w:val="24"/>
          <w:szCs w:val="24"/>
        </w:rPr>
        <w:t>Celem planu wsparcia jest przede wszystkim:</w:t>
      </w:r>
    </w:p>
    <w:p w14:paraId="6F914DCD" w14:textId="77777777" w:rsidR="00F83C74" w:rsidRDefault="00F83C74" w:rsidP="00B55971">
      <w:pPr>
        <w:numPr>
          <w:ilvl w:val="0"/>
          <w:numId w:val="48"/>
        </w:numPr>
        <w:spacing w:after="0" w:line="360" w:lineRule="auto"/>
        <w:jc w:val="both"/>
        <w:rPr>
          <w:rFonts w:ascii="Times New Roman" w:hAnsi="Times New Roman"/>
          <w:bCs/>
          <w:sz w:val="24"/>
          <w:szCs w:val="24"/>
        </w:rPr>
      </w:pPr>
      <w:r>
        <w:rPr>
          <w:rFonts w:ascii="Times New Roman" w:hAnsi="Times New Roman"/>
          <w:bCs/>
          <w:sz w:val="24"/>
          <w:szCs w:val="24"/>
        </w:rPr>
        <w:t>zainicjowanie działań interwencyjnych we współpracy z innymi instytucjami, jeśli istnieje taka konieczność;</w:t>
      </w:r>
    </w:p>
    <w:p w14:paraId="3462AEAE" w14:textId="77777777" w:rsidR="00F83C74" w:rsidRDefault="00F83C74" w:rsidP="00B55971">
      <w:pPr>
        <w:numPr>
          <w:ilvl w:val="0"/>
          <w:numId w:val="48"/>
        </w:numPr>
        <w:spacing w:after="0" w:line="360" w:lineRule="auto"/>
        <w:jc w:val="both"/>
        <w:rPr>
          <w:rFonts w:ascii="Times New Roman" w:hAnsi="Times New Roman"/>
          <w:bCs/>
          <w:sz w:val="24"/>
          <w:szCs w:val="24"/>
        </w:rPr>
      </w:pPr>
      <w:r>
        <w:rPr>
          <w:rFonts w:ascii="Times New Roman" w:hAnsi="Times New Roman"/>
          <w:bCs/>
          <w:sz w:val="24"/>
          <w:szCs w:val="24"/>
        </w:rPr>
        <w:t>współpraca z rodzicami w celu powstrzymania krzywdzenia małoletniego i zapewnienie mu pomocy;</w:t>
      </w:r>
    </w:p>
    <w:p w14:paraId="48D410C4" w14:textId="77777777" w:rsidR="00F83C74" w:rsidRDefault="00F83C74" w:rsidP="00B55971">
      <w:pPr>
        <w:numPr>
          <w:ilvl w:val="0"/>
          <w:numId w:val="48"/>
        </w:numPr>
        <w:spacing w:after="0" w:line="360" w:lineRule="auto"/>
        <w:jc w:val="both"/>
        <w:rPr>
          <w:rFonts w:ascii="Times New Roman" w:hAnsi="Times New Roman"/>
          <w:bCs/>
          <w:sz w:val="24"/>
          <w:szCs w:val="24"/>
        </w:rPr>
      </w:pPr>
      <w:r>
        <w:rPr>
          <w:rFonts w:ascii="Times New Roman" w:hAnsi="Times New Roman"/>
          <w:bCs/>
          <w:sz w:val="24"/>
          <w:szCs w:val="24"/>
        </w:rPr>
        <w:t>diagnoza, czy konieczne jest podjęcie działań prawnych;</w:t>
      </w:r>
    </w:p>
    <w:p w14:paraId="0A941AF4" w14:textId="77777777" w:rsidR="00F83C74" w:rsidRDefault="00F83C74" w:rsidP="00B55971">
      <w:pPr>
        <w:numPr>
          <w:ilvl w:val="0"/>
          <w:numId w:val="48"/>
        </w:numPr>
        <w:spacing w:after="0" w:line="360" w:lineRule="auto"/>
        <w:jc w:val="both"/>
        <w:rPr>
          <w:rFonts w:ascii="Times New Roman" w:hAnsi="Times New Roman"/>
          <w:bCs/>
          <w:sz w:val="24"/>
          <w:szCs w:val="24"/>
        </w:rPr>
      </w:pPr>
      <w:r>
        <w:rPr>
          <w:rFonts w:ascii="Times New Roman" w:hAnsi="Times New Roman"/>
          <w:bCs/>
          <w:sz w:val="24"/>
          <w:szCs w:val="24"/>
        </w:rPr>
        <w:t xml:space="preserve">objęcie ucznia pomocą </w:t>
      </w:r>
      <w:proofErr w:type="spellStart"/>
      <w:r>
        <w:rPr>
          <w:rFonts w:ascii="Times New Roman" w:hAnsi="Times New Roman"/>
          <w:bCs/>
          <w:sz w:val="24"/>
          <w:szCs w:val="24"/>
        </w:rPr>
        <w:t>psychologiczno</w:t>
      </w:r>
      <w:proofErr w:type="spellEnd"/>
      <w:r>
        <w:rPr>
          <w:rFonts w:ascii="Times New Roman" w:hAnsi="Times New Roman"/>
          <w:bCs/>
          <w:sz w:val="24"/>
          <w:szCs w:val="24"/>
        </w:rPr>
        <w:t xml:space="preserve"> – pedagogiczną na terenie szkoły i pomocą specjalistyczną poza szkołą, jeśli zaistnieje taka konieczność</w:t>
      </w:r>
      <w:r w:rsidR="00940658">
        <w:rPr>
          <w:rFonts w:ascii="Times New Roman" w:hAnsi="Times New Roman"/>
          <w:bCs/>
          <w:sz w:val="24"/>
          <w:szCs w:val="24"/>
        </w:rPr>
        <w:t xml:space="preserve"> (Wzór rozmowy </w:t>
      </w:r>
      <w:r w:rsidR="00940658">
        <w:rPr>
          <w:rFonts w:ascii="Times New Roman" w:hAnsi="Times New Roman"/>
          <w:bCs/>
          <w:sz w:val="24"/>
          <w:szCs w:val="24"/>
        </w:rPr>
        <w:br/>
        <w:t xml:space="preserve">z uczniem stanowi załącznik nr. </w:t>
      </w:r>
      <w:r w:rsidR="00EF4944">
        <w:rPr>
          <w:rFonts w:ascii="Times New Roman" w:hAnsi="Times New Roman"/>
          <w:bCs/>
          <w:sz w:val="24"/>
          <w:szCs w:val="24"/>
        </w:rPr>
        <w:t>5</w:t>
      </w:r>
      <w:r w:rsidR="00940658">
        <w:rPr>
          <w:rFonts w:ascii="Times New Roman" w:hAnsi="Times New Roman"/>
          <w:bCs/>
          <w:sz w:val="24"/>
          <w:szCs w:val="24"/>
        </w:rPr>
        <w:t>)</w:t>
      </w:r>
      <w:r>
        <w:rPr>
          <w:rFonts w:ascii="Times New Roman" w:hAnsi="Times New Roman"/>
          <w:bCs/>
          <w:sz w:val="24"/>
          <w:szCs w:val="24"/>
        </w:rPr>
        <w:t>.</w:t>
      </w:r>
    </w:p>
    <w:p w14:paraId="6EDABDC2" w14:textId="63F42B20" w:rsidR="00F83C74" w:rsidRDefault="00F83C74" w:rsidP="00B55971">
      <w:pPr>
        <w:numPr>
          <w:ilvl w:val="0"/>
          <w:numId w:val="46"/>
        </w:numPr>
        <w:spacing w:after="0" w:line="360" w:lineRule="auto"/>
        <w:ind w:left="284" w:hanging="284"/>
        <w:jc w:val="both"/>
        <w:rPr>
          <w:rFonts w:ascii="Times New Roman" w:hAnsi="Times New Roman"/>
          <w:bCs/>
          <w:sz w:val="24"/>
          <w:szCs w:val="24"/>
        </w:rPr>
      </w:pPr>
      <w:r>
        <w:rPr>
          <w:rFonts w:ascii="Times New Roman" w:hAnsi="Times New Roman"/>
          <w:bCs/>
          <w:sz w:val="24"/>
          <w:szCs w:val="24"/>
        </w:rPr>
        <w:t xml:space="preserve">W ustalaniu planu wsparcia uczestniczy uczeń, jego rodzice, wychowawca i zespół pomocy </w:t>
      </w:r>
      <w:proofErr w:type="spellStart"/>
      <w:r>
        <w:rPr>
          <w:rFonts w:ascii="Times New Roman" w:hAnsi="Times New Roman"/>
          <w:bCs/>
          <w:sz w:val="24"/>
          <w:szCs w:val="24"/>
        </w:rPr>
        <w:t>psychologiczno</w:t>
      </w:r>
      <w:proofErr w:type="spellEnd"/>
      <w:r>
        <w:rPr>
          <w:rFonts w:ascii="Times New Roman" w:hAnsi="Times New Roman"/>
          <w:bCs/>
          <w:sz w:val="24"/>
          <w:szCs w:val="24"/>
        </w:rPr>
        <w:t xml:space="preserve"> – pedagogicznej – każda z tych osób otrzymuje zadania do wykonania w</w:t>
      </w:r>
      <w:r w:rsidR="00496A11">
        <w:rPr>
          <w:rFonts w:ascii="Times New Roman" w:hAnsi="Times New Roman"/>
          <w:bCs/>
          <w:sz w:val="24"/>
          <w:szCs w:val="24"/>
        </w:rPr>
        <w:t> </w:t>
      </w:r>
      <w:r>
        <w:rPr>
          <w:rFonts w:ascii="Times New Roman" w:hAnsi="Times New Roman"/>
          <w:bCs/>
          <w:sz w:val="24"/>
          <w:szCs w:val="24"/>
        </w:rPr>
        <w:t xml:space="preserve">określonym czasookresie. </w:t>
      </w:r>
    </w:p>
    <w:p w14:paraId="58AEA161" w14:textId="77777777" w:rsidR="00F83C74" w:rsidRDefault="00F83C74" w:rsidP="00B55971">
      <w:pPr>
        <w:numPr>
          <w:ilvl w:val="0"/>
          <w:numId w:val="46"/>
        </w:numPr>
        <w:spacing w:after="0" w:line="360" w:lineRule="auto"/>
        <w:ind w:left="284" w:hanging="284"/>
        <w:jc w:val="both"/>
        <w:rPr>
          <w:rFonts w:ascii="Times New Roman" w:hAnsi="Times New Roman"/>
          <w:bCs/>
          <w:sz w:val="24"/>
          <w:szCs w:val="24"/>
        </w:rPr>
      </w:pPr>
      <w:r w:rsidRPr="00370CD5">
        <w:rPr>
          <w:rFonts w:ascii="Times New Roman" w:hAnsi="Times New Roman"/>
          <w:bCs/>
          <w:sz w:val="24"/>
          <w:szCs w:val="24"/>
        </w:rPr>
        <w:t xml:space="preserve">Działania koordynuje i monitoruje pedagog szkolny, który ściśle współpracuje z osobą odpowiedzialną za koordynację Standardów, (o ile jest to inna osoba), w tym </w:t>
      </w:r>
      <w:r w:rsidR="008F5C00">
        <w:rPr>
          <w:rFonts w:ascii="Times New Roman" w:hAnsi="Times New Roman"/>
          <w:bCs/>
          <w:sz w:val="24"/>
          <w:szCs w:val="24"/>
        </w:rPr>
        <w:br/>
      </w:r>
      <w:r w:rsidRPr="00370CD5">
        <w:rPr>
          <w:rFonts w:ascii="Times New Roman" w:hAnsi="Times New Roman"/>
          <w:bCs/>
          <w:sz w:val="24"/>
          <w:szCs w:val="24"/>
        </w:rPr>
        <w:t>w podejmowaniu działań wspólnie z instytucjami pozaszkolnymi.</w:t>
      </w:r>
    </w:p>
    <w:p w14:paraId="3E71E147" w14:textId="77777777" w:rsidR="00F83C74" w:rsidRDefault="00F83C74" w:rsidP="00B55971">
      <w:pPr>
        <w:numPr>
          <w:ilvl w:val="0"/>
          <w:numId w:val="46"/>
        </w:numPr>
        <w:spacing w:after="0" w:line="360" w:lineRule="auto"/>
        <w:ind w:left="284" w:hanging="284"/>
        <w:jc w:val="both"/>
        <w:rPr>
          <w:rFonts w:ascii="Times New Roman" w:hAnsi="Times New Roman"/>
          <w:bCs/>
          <w:sz w:val="24"/>
          <w:szCs w:val="24"/>
        </w:rPr>
      </w:pPr>
      <w:r>
        <w:rPr>
          <w:rFonts w:ascii="Times New Roman" w:hAnsi="Times New Roman"/>
          <w:bCs/>
          <w:sz w:val="24"/>
          <w:szCs w:val="24"/>
        </w:rPr>
        <w:t>Plan wsparcia uwzględnia:</w:t>
      </w:r>
    </w:p>
    <w:p w14:paraId="31DC2EDF" w14:textId="77777777" w:rsidR="00F83C74" w:rsidRDefault="00F83C74" w:rsidP="00B55971">
      <w:pPr>
        <w:numPr>
          <w:ilvl w:val="0"/>
          <w:numId w:val="47"/>
        </w:numPr>
        <w:spacing w:after="0" w:line="360" w:lineRule="auto"/>
        <w:jc w:val="both"/>
        <w:rPr>
          <w:rFonts w:ascii="Times New Roman" w:hAnsi="Times New Roman"/>
          <w:bCs/>
          <w:sz w:val="24"/>
          <w:szCs w:val="24"/>
        </w:rPr>
      </w:pPr>
      <w:r>
        <w:rPr>
          <w:rFonts w:ascii="Times New Roman" w:hAnsi="Times New Roman"/>
          <w:bCs/>
          <w:sz w:val="24"/>
          <w:szCs w:val="24"/>
        </w:rPr>
        <w:t>działania interwencyjne, mające na celu zapewnienie uczniowi bezpieczeństwa, w tym zgłoszone podejrzenie popełnienia przestępstwa zgłoszone do organów ścigania;</w:t>
      </w:r>
    </w:p>
    <w:p w14:paraId="66FEDED3" w14:textId="77777777" w:rsidR="00F83C74" w:rsidRDefault="00F83C74" w:rsidP="00B55971">
      <w:pPr>
        <w:numPr>
          <w:ilvl w:val="0"/>
          <w:numId w:val="47"/>
        </w:numPr>
        <w:spacing w:after="0" w:line="360" w:lineRule="auto"/>
        <w:jc w:val="both"/>
        <w:rPr>
          <w:rFonts w:ascii="Times New Roman" w:hAnsi="Times New Roman"/>
          <w:bCs/>
          <w:sz w:val="24"/>
          <w:szCs w:val="24"/>
        </w:rPr>
      </w:pPr>
      <w:r>
        <w:rPr>
          <w:rFonts w:ascii="Times New Roman" w:hAnsi="Times New Roman"/>
          <w:bCs/>
          <w:sz w:val="24"/>
          <w:szCs w:val="24"/>
        </w:rPr>
        <w:t>formy wsparcia oferowane przez szkołę;</w:t>
      </w:r>
    </w:p>
    <w:p w14:paraId="5AB73F3C" w14:textId="77777777" w:rsidR="00F83C74" w:rsidRDefault="00F83C74" w:rsidP="00B55971">
      <w:pPr>
        <w:numPr>
          <w:ilvl w:val="0"/>
          <w:numId w:val="47"/>
        </w:numPr>
        <w:spacing w:after="0" w:line="360" w:lineRule="auto"/>
        <w:jc w:val="both"/>
        <w:rPr>
          <w:rFonts w:ascii="Times New Roman" w:hAnsi="Times New Roman"/>
          <w:bCs/>
          <w:sz w:val="24"/>
          <w:szCs w:val="24"/>
        </w:rPr>
      </w:pPr>
      <w:r>
        <w:rPr>
          <w:rFonts w:ascii="Times New Roman" w:hAnsi="Times New Roman"/>
          <w:bCs/>
          <w:sz w:val="24"/>
          <w:szCs w:val="24"/>
        </w:rPr>
        <w:t>zaproponowane formy specjalistycznej pomocy pozaszkolnej, jeśli istnieje taka potrzeba.</w:t>
      </w:r>
    </w:p>
    <w:p w14:paraId="4301C0EE" w14:textId="77777777" w:rsidR="00F83C74" w:rsidRDefault="00F83C74" w:rsidP="00B55971">
      <w:pPr>
        <w:numPr>
          <w:ilvl w:val="0"/>
          <w:numId w:val="46"/>
        </w:numPr>
        <w:spacing w:after="0" w:line="360" w:lineRule="auto"/>
        <w:ind w:left="284" w:hanging="284"/>
        <w:jc w:val="both"/>
        <w:rPr>
          <w:rFonts w:ascii="Times New Roman" w:hAnsi="Times New Roman"/>
          <w:bCs/>
          <w:sz w:val="24"/>
          <w:szCs w:val="24"/>
        </w:rPr>
      </w:pPr>
      <w:r w:rsidRPr="00370CD5">
        <w:rPr>
          <w:rFonts w:ascii="Times New Roman" w:hAnsi="Times New Roman"/>
          <w:bCs/>
          <w:sz w:val="24"/>
          <w:szCs w:val="24"/>
        </w:rPr>
        <w:t>Planem wsparcia należy objąć także rodzeństwo pokrzywdzonego ucznia, jeśli są uczniami szkoły.</w:t>
      </w:r>
    </w:p>
    <w:p w14:paraId="35534606" w14:textId="77777777" w:rsidR="00F83C74" w:rsidRDefault="00F83C74" w:rsidP="00B55971">
      <w:pPr>
        <w:numPr>
          <w:ilvl w:val="0"/>
          <w:numId w:val="46"/>
        </w:numPr>
        <w:spacing w:after="0" w:line="360" w:lineRule="auto"/>
        <w:ind w:left="284" w:hanging="284"/>
        <w:jc w:val="both"/>
        <w:rPr>
          <w:rFonts w:ascii="Times New Roman" w:hAnsi="Times New Roman"/>
          <w:bCs/>
          <w:sz w:val="24"/>
          <w:szCs w:val="24"/>
        </w:rPr>
      </w:pPr>
      <w:r w:rsidRPr="00370CD5">
        <w:rPr>
          <w:rFonts w:ascii="Times New Roman" w:hAnsi="Times New Roman"/>
          <w:bCs/>
          <w:sz w:val="24"/>
          <w:szCs w:val="24"/>
        </w:rPr>
        <w:t>Plan wsparcia małoletniego funkcjonuje równolegle z podejmowanymi działaniami interwencyjnymi, a jego naczelną zasadą jest obserwacja ucznia, zapewnienie mu warunków do uzyskania wielospecjalistycznej pomocy, również pozaszkolnej, udzielanie wsparcia rodzicom i współpraca międzyinstytucjonalna.</w:t>
      </w:r>
    </w:p>
    <w:p w14:paraId="56B22CAB" w14:textId="77777777" w:rsidR="00F83C74" w:rsidRDefault="00F83C74" w:rsidP="00B55971">
      <w:pPr>
        <w:numPr>
          <w:ilvl w:val="0"/>
          <w:numId w:val="46"/>
        </w:numPr>
        <w:spacing w:after="0" w:line="360" w:lineRule="auto"/>
        <w:ind w:left="284" w:hanging="284"/>
        <w:jc w:val="both"/>
        <w:rPr>
          <w:rFonts w:ascii="Times New Roman" w:hAnsi="Times New Roman"/>
          <w:bCs/>
          <w:sz w:val="24"/>
          <w:szCs w:val="24"/>
        </w:rPr>
      </w:pPr>
      <w:r w:rsidRPr="00370CD5">
        <w:rPr>
          <w:rFonts w:ascii="Times New Roman" w:hAnsi="Times New Roman"/>
          <w:bCs/>
          <w:sz w:val="24"/>
          <w:szCs w:val="24"/>
        </w:rPr>
        <w:lastRenderedPageBreak/>
        <w:t>Plan wsparcia małoletniego ustalany jest również w sytuacji, gdy inicjatorem działań interwencyjnych jest inna instytucja (procedura „Niebieskie</w:t>
      </w:r>
      <w:r>
        <w:rPr>
          <w:rFonts w:ascii="Times New Roman" w:hAnsi="Times New Roman"/>
          <w:bCs/>
          <w:sz w:val="24"/>
          <w:szCs w:val="24"/>
        </w:rPr>
        <w:t xml:space="preserve"> Karty”, uzyskanie informacji o </w:t>
      </w:r>
      <w:r w:rsidRPr="00370CD5">
        <w:rPr>
          <w:rFonts w:ascii="Times New Roman" w:hAnsi="Times New Roman"/>
          <w:bCs/>
          <w:sz w:val="24"/>
          <w:szCs w:val="24"/>
        </w:rPr>
        <w:t>krzywdzeniu od organów ścigania lub sądu itp., współpraca z OPS).</w:t>
      </w:r>
    </w:p>
    <w:p w14:paraId="0C6889D2" w14:textId="77777777" w:rsidR="00F83C74" w:rsidRDefault="00F83C74" w:rsidP="00B55971">
      <w:pPr>
        <w:numPr>
          <w:ilvl w:val="0"/>
          <w:numId w:val="46"/>
        </w:numPr>
        <w:spacing w:after="0" w:line="360" w:lineRule="auto"/>
        <w:ind w:left="284" w:hanging="284"/>
        <w:jc w:val="both"/>
        <w:rPr>
          <w:rFonts w:ascii="Times New Roman" w:hAnsi="Times New Roman"/>
          <w:bCs/>
          <w:sz w:val="24"/>
          <w:szCs w:val="24"/>
        </w:rPr>
      </w:pPr>
      <w:r w:rsidRPr="00370CD5">
        <w:rPr>
          <w:rFonts w:ascii="Times New Roman" w:hAnsi="Times New Roman"/>
          <w:bCs/>
          <w:sz w:val="24"/>
          <w:szCs w:val="24"/>
        </w:rPr>
        <w:t xml:space="preserve">W przypadku realizacji procedury „Niebieskie Karty”, plan wsparcia małoletniego tożsamy jest z ustaleniami poczynionymi w grupie </w:t>
      </w:r>
      <w:proofErr w:type="spellStart"/>
      <w:r w:rsidRPr="00370CD5">
        <w:rPr>
          <w:rFonts w:ascii="Times New Roman" w:hAnsi="Times New Roman"/>
          <w:bCs/>
          <w:sz w:val="24"/>
          <w:szCs w:val="24"/>
        </w:rPr>
        <w:t>diagnostyczno</w:t>
      </w:r>
      <w:proofErr w:type="spellEnd"/>
      <w:r w:rsidRPr="00370CD5">
        <w:rPr>
          <w:rFonts w:ascii="Times New Roman" w:hAnsi="Times New Roman"/>
          <w:bCs/>
          <w:sz w:val="24"/>
          <w:szCs w:val="24"/>
        </w:rPr>
        <w:t xml:space="preserve"> – pomocowej.</w:t>
      </w:r>
    </w:p>
    <w:p w14:paraId="217BEDC5" w14:textId="77777777" w:rsidR="00F83C74" w:rsidRDefault="00F83C74" w:rsidP="00B55971">
      <w:pPr>
        <w:numPr>
          <w:ilvl w:val="0"/>
          <w:numId w:val="46"/>
        </w:numPr>
        <w:spacing w:after="0" w:line="360" w:lineRule="auto"/>
        <w:ind w:left="284" w:hanging="284"/>
        <w:jc w:val="both"/>
        <w:rPr>
          <w:rFonts w:ascii="Times New Roman" w:hAnsi="Times New Roman"/>
          <w:bCs/>
          <w:sz w:val="24"/>
          <w:szCs w:val="24"/>
        </w:rPr>
      </w:pPr>
      <w:r w:rsidRPr="00370CD5">
        <w:rPr>
          <w:rFonts w:ascii="Times New Roman" w:hAnsi="Times New Roman"/>
          <w:bCs/>
          <w:sz w:val="24"/>
          <w:szCs w:val="24"/>
        </w:rPr>
        <w:t>Do działań zaktywizowany powinien zostać rodzic „niekrzywdzący”, który współpracuje ze szkołą w celu powstrzymania sprawcy przemocy i zapewnienia dziecku pomocy pozaszkolnej. W przypadku krzywdzenia przez obojga rodziców, interwencja polega również na zawiadomieniu sądu rodzinnego i Policji i działania względem rodziców, w tym sprawdzanie bezpieczeństwa domowników, leży w kompetencjach tych instytucji.</w:t>
      </w:r>
    </w:p>
    <w:p w14:paraId="2A5D660D" w14:textId="77777777" w:rsidR="00F83C74" w:rsidRDefault="00F83C74" w:rsidP="00B55971">
      <w:pPr>
        <w:numPr>
          <w:ilvl w:val="0"/>
          <w:numId w:val="46"/>
        </w:numPr>
        <w:spacing w:after="0" w:line="360" w:lineRule="auto"/>
        <w:ind w:left="284" w:hanging="284"/>
        <w:jc w:val="both"/>
        <w:rPr>
          <w:rFonts w:ascii="Times New Roman" w:hAnsi="Times New Roman"/>
          <w:bCs/>
          <w:sz w:val="24"/>
          <w:szCs w:val="24"/>
        </w:rPr>
      </w:pPr>
      <w:r w:rsidRPr="00370CD5">
        <w:rPr>
          <w:rFonts w:ascii="Times New Roman" w:hAnsi="Times New Roman"/>
          <w:bCs/>
          <w:sz w:val="24"/>
          <w:szCs w:val="24"/>
        </w:rPr>
        <w:t>Plan wsparcia małoletniego obejmuje różne formy pomocy, w tym prawną, psychologiczną, socjalną i medyczną, uwzględniając współpracę int</w:t>
      </w:r>
      <w:r>
        <w:rPr>
          <w:rFonts w:ascii="Times New Roman" w:hAnsi="Times New Roman"/>
          <w:bCs/>
          <w:sz w:val="24"/>
          <w:szCs w:val="24"/>
        </w:rPr>
        <w:t>erdyscyplinarną w tym zakresie.</w:t>
      </w:r>
    </w:p>
    <w:p w14:paraId="5C20BF23" w14:textId="77777777" w:rsidR="00F83C74" w:rsidRDefault="00F83C74" w:rsidP="00B55971">
      <w:pPr>
        <w:numPr>
          <w:ilvl w:val="0"/>
          <w:numId w:val="46"/>
        </w:numPr>
        <w:spacing w:after="0" w:line="360" w:lineRule="auto"/>
        <w:ind w:left="284" w:hanging="284"/>
        <w:jc w:val="both"/>
        <w:rPr>
          <w:rFonts w:ascii="Times New Roman" w:hAnsi="Times New Roman"/>
          <w:bCs/>
          <w:sz w:val="24"/>
          <w:szCs w:val="24"/>
        </w:rPr>
      </w:pPr>
      <w:r w:rsidRPr="00370CD5">
        <w:rPr>
          <w:rFonts w:ascii="Times New Roman" w:hAnsi="Times New Roman"/>
          <w:bCs/>
          <w:sz w:val="24"/>
          <w:szCs w:val="24"/>
        </w:rPr>
        <w:t xml:space="preserve">Zadania pracowników szkoły wiążą się głównie z pomocą w realizowaniu przez ucznia zadań </w:t>
      </w:r>
      <w:proofErr w:type="spellStart"/>
      <w:r w:rsidRPr="00370CD5">
        <w:rPr>
          <w:rFonts w:ascii="Times New Roman" w:hAnsi="Times New Roman"/>
          <w:bCs/>
          <w:sz w:val="24"/>
          <w:szCs w:val="24"/>
        </w:rPr>
        <w:t>dydaktyczno</w:t>
      </w:r>
      <w:proofErr w:type="spellEnd"/>
      <w:r w:rsidRPr="00370CD5">
        <w:rPr>
          <w:rFonts w:ascii="Times New Roman" w:hAnsi="Times New Roman"/>
          <w:bCs/>
          <w:sz w:val="24"/>
          <w:szCs w:val="24"/>
        </w:rPr>
        <w:t xml:space="preserve"> – wychowawczych i budowaniu pozyt</w:t>
      </w:r>
      <w:r>
        <w:rPr>
          <w:rFonts w:ascii="Times New Roman" w:hAnsi="Times New Roman"/>
          <w:bCs/>
          <w:sz w:val="24"/>
          <w:szCs w:val="24"/>
        </w:rPr>
        <w:t>ywnych relacji z rówieśnikami i </w:t>
      </w:r>
      <w:r w:rsidRPr="00370CD5">
        <w:rPr>
          <w:rFonts w:ascii="Times New Roman" w:hAnsi="Times New Roman"/>
          <w:bCs/>
          <w:sz w:val="24"/>
          <w:szCs w:val="24"/>
        </w:rPr>
        <w:t>personelem szkoły.</w:t>
      </w:r>
    </w:p>
    <w:p w14:paraId="6F518751" w14:textId="77777777" w:rsidR="00F83C74" w:rsidRPr="00370CD5" w:rsidRDefault="00F83C74" w:rsidP="00B55971">
      <w:pPr>
        <w:numPr>
          <w:ilvl w:val="0"/>
          <w:numId w:val="46"/>
        </w:numPr>
        <w:spacing w:after="0" w:line="360" w:lineRule="auto"/>
        <w:ind w:left="284" w:hanging="284"/>
        <w:jc w:val="both"/>
        <w:rPr>
          <w:rFonts w:ascii="Times New Roman" w:hAnsi="Times New Roman"/>
          <w:bCs/>
          <w:sz w:val="24"/>
          <w:szCs w:val="24"/>
        </w:rPr>
      </w:pPr>
      <w:r w:rsidRPr="00370CD5">
        <w:rPr>
          <w:rFonts w:ascii="Times New Roman" w:hAnsi="Times New Roman"/>
          <w:bCs/>
          <w:sz w:val="24"/>
          <w:szCs w:val="24"/>
        </w:rPr>
        <w:t>Plan wsparcia małoletniego nie kończy się wraz z końcem procedury prawnej.</w:t>
      </w:r>
    </w:p>
    <w:p w14:paraId="25C113F5" w14:textId="77777777" w:rsidR="00F83C74" w:rsidRDefault="00F83C74" w:rsidP="00F83C74">
      <w:pPr>
        <w:pStyle w:val="NormalnyWeb"/>
        <w:spacing w:before="0" w:beforeAutospacing="0" w:after="0" w:afterAutospacing="0" w:line="360" w:lineRule="auto"/>
        <w:jc w:val="both"/>
        <w:rPr>
          <w:b/>
        </w:rPr>
      </w:pPr>
    </w:p>
    <w:p w14:paraId="7B275646" w14:textId="77777777" w:rsidR="00F83C74" w:rsidRDefault="00F83C74" w:rsidP="00F83C74">
      <w:pPr>
        <w:pStyle w:val="NormalnyWeb"/>
        <w:spacing w:before="0" w:beforeAutospacing="0" w:after="0" w:afterAutospacing="0" w:line="360" w:lineRule="auto"/>
        <w:jc w:val="both"/>
        <w:rPr>
          <w:b/>
        </w:rPr>
      </w:pPr>
    </w:p>
    <w:p w14:paraId="2F25A514" w14:textId="77777777" w:rsidR="00F83C74" w:rsidRPr="00F83C74" w:rsidRDefault="00F83C74" w:rsidP="00F83C74">
      <w:pPr>
        <w:pStyle w:val="NormalnyWeb"/>
        <w:spacing w:before="0" w:beforeAutospacing="0" w:after="0" w:afterAutospacing="0" w:line="360" w:lineRule="auto"/>
        <w:jc w:val="both"/>
        <w:rPr>
          <w:b/>
        </w:rPr>
      </w:pPr>
      <w:r w:rsidRPr="00F83C74">
        <w:rPr>
          <w:b/>
        </w:rPr>
        <w:t>Standardem w szkole jest:</w:t>
      </w:r>
    </w:p>
    <w:p w14:paraId="523ACE99" w14:textId="77777777" w:rsidR="00F83C74" w:rsidRDefault="00F83C74" w:rsidP="00B55971">
      <w:pPr>
        <w:pStyle w:val="NormalnyWeb"/>
        <w:numPr>
          <w:ilvl w:val="0"/>
          <w:numId w:val="34"/>
        </w:numPr>
        <w:spacing w:before="0" w:beforeAutospacing="0" w:after="0" w:afterAutospacing="0" w:line="360" w:lineRule="auto"/>
        <w:ind w:left="567" w:hanging="283"/>
        <w:jc w:val="both"/>
      </w:pPr>
      <w:r>
        <w:t>przeszkolenie wszystkich pracowników w obszarze prawnego i społecznego obowiązku zawiadamiania instytucji o możliwości popełnienia przestępstwa, ze szczególnym uwzględnieniem przestępstw na szkodę małoletnich; w zakresie roli pracowników oświaty w przeciwdziałaniu przemocy domowej oraz w zakresie rozpoznawania czynników ryzyka krzywdzenia dziecka;</w:t>
      </w:r>
    </w:p>
    <w:p w14:paraId="3514B7B9" w14:textId="77777777" w:rsidR="00F83C74" w:rsidRDefault="00F83C74" w:rsidP="00B55971">
      <w:pPr>
        <w:pStyle w:val="NormalnyWeb"/>
        <w:numPr>
          <w:ilvl w:val="0"/>
          <w:numId w:val="34"/>
        </w:numPr>
        <w:spacing w:before="0" w:beforeAutospacing="0" w:after="0" w:afterAutospacing="0" w:line="360" w:lineRule="auto"/>
        <w:ind w:left="567" w:hanging="283"/>
        <w:jc w:val="both"/>
      </w:pPr>
      <w:r>
        <w:t>udostępnienie wszystkim pracownikom wykazu danych adresowych lokalnych placówek pomocowych,</w:t>
      </w:r>
      <w:r w:rsidRPr="00013BC4">
        <w:rPr>
          <w:color w:val="1D1D1B"/>
          <w:shd w:val="clear" w:color="auto" w:fill="FFFFFF"/>
        </w:rPr>
        <w:t xml:space="preserve"> zajmujących się ochroną dzieci oraz zapewniających pomoc w sytuacji zagrożenia życia lub zdrowia i współpraca z tymi instytucjami (tj. ośrodek pomocy społecznej, dzielnicowy, centra pomocy dziecku, ośrodki wsparcia, organizacje pozarządowe, policja, sąd rodzinny, centrum interwencji kryzysowej, placówki ochrony zdrowia);</w:t>
      </w:r>
    </w:p>
    <w:p w14:paraId="76D8FC83" w14:textId="77777777" w:rsidR="00F83C74" w:rsidRPr="00F379C1" w:rsidRDefault="00F83C74" w:rsidP="00B55971">
      <w:pPr>
        <w:pStyle w:val="NormalnyWeb"/>
        <w:numPr>
          <w:ilvl w:val="0"/>
          <w:numId w:val="34"/>
        </w:numPr>
        <w:spacing w:before="0" w:beforeAutospacing="0" w:after="0" w:afterAutospacing="0" w:line="360" w:lineRule="auto"/>
        <w:ind w:left="567" w:hanging="283"/>
        <w:jc w:val="both"/>
      </w:pPr>
      <w:r w:rsidRPr="00F379C1">
        <w:t xml:space="preserve">prowadzenie przez osobę wskazaną w rozdziale </w:t>
      </w:r>
      <w:r>
        <w:t>1</w:t>
      </w:r>
      <w:r w:rsidRPr="00F379C1">
        <w:t xml:space="preserve"> ust. </w:t>
      </w:r>
      <w:r>
        <w:t>5</w:t>
      </w:r>
      <w:r w:rsidRPr="00F379C1">
        <w:t xml:space="preserve"> Standardów, </w:t>
      </w:r>
      <w:r w:rsidRPr="00013BC4">
        <w:rPr>
          <w:i/>
        </w:rPr>
        <w:t>Karty dokumentowania przebiegu zdarzenia i Karty zdarzeń zagrażających dobru małoletniego</w:t>
      </w:r>
      <w:r w:rsidRPr="00F379C1">
        <w:t>, których wzór stanowi załącznik do Standardów.</w:t>
      </w:r>
    </w:p>
    <w:p w14:paraId="7D5C124A" w14:textId="77777777" w:rsidR="00F83C74" w:rsidRDefault="00F83C74" w:rsidP="00B55971">
      <w:pPr>
        <w:pStyle w:val="NormalnyWeb"/>
        <w:numPr>
          <w:ilvl w:val="0"/>
          <w:numId w:val="35"/>
        </w:numPr>
        <w:spacing w:before="0" w:beforeAutospacing="0" w:after="0" w:afterAutospacing="0" w:line="360" w:lineRule="auto"/>
        <w:ind w:left="284" w:hanging="284"/>
        <w:jc w:val="both"/>
      </w:pPr>
      <w:r>
        <w:lastRenderedPageBreak/>
        <w:t>Na potrzeby Standardów opracowano procedury interwencji w przypadku ujawnienia działania na szkodę małoletniego ucznia w formie:</w:t>
      </w:r>
    </w:p>
    <w:p w14:paraId="5036A5E1" w14:textId="77777777" w:rsidR="00F83C74" w:rsidRDefault="00F83C74" w:rsidP="00B55971">
      <w:pPr>
        <w:pStyle w:val="NormalnyWeb"/>
        <w:numPr>
          <w:ilvl w:val="0"/>
          <w:numId w:val="36"/>
        </w:numPr>
        <w:spacing w:before="0" w:beforeAutospacing="0" w:after="0" w:afterAutospacing="0" w:line="360" w:lineRule="auto"/>
        <w:ind w:left="567" w:hanging="283"/>
        <w:jc w:val="both"/>
      </w:pPr>
      <w:r>
        <w:t>przemocy rówieśniczej</w:t>
      </w:r>
    </w:p>
    <w:p w14:paraId="5B869276" w14:textId="77777777" w:rsidR="00F83C74" w:rsidRDefault="00F83C74" w:rsidP="00B55971">
      <w:pPr>
        <w:pStyle w:val="NormalnyWeb"/>
        <w:numPr>
          <w:ilvl w:val="0"/>
          <w:numId w:val="36"/>
        </w:numPr>
        <w:spacing w:before="0" w:beforeAutospacing="0" w:after="0" w:afterAutospacing="0" w:line="360" w:lineRule="auto"/>
        <w:ind w:left="567" w:hanging="283"/>
        <w:jc w:val="both"/>
      </w:pPr>
      <w:r>
        <w:t>przemocy domowej</w:t>
      </w:r>
    </w:p>
    <w:p w14:paraId="54AD9E05" w14:textId="77777777" w:rsidR="00F83C74" w:rsidRDefault="00F83C74" w:rsidP="00B55971">
      <w:pPr>
        <w:pStyle w:val="NormalnyWeb"/>
        <w:numPr>
          <w:ilvl w:val="0"/>
          <w:numId w:val="36"/>
        </w:numPr>
        <w:spacing w:before="0" w:beforeAutospacing="0" w:after="0" w:afterAutospacing="0" w:line="360" w:lineRule="auto"/>
        <w:ind w:left="567" w:hanging="283"/>
        <w:jc w:val="both"/>
      </w:pPr>
      <w:r>
        <w:t>działania na szkodę dziecka przez pracownika szkoły.</w:t>
      </w:r>
    </w:p>
    <w:p w14:paraId="239407E6" w14:textId="77777777" w:rsidR="00F83C74" w:rsidRDefault="00F83C74" w:rsidP="00B55971">
      <w:pPr>
        <w:numPr>
          <w:ilvl w:val="0"/>
          <w:numId w:val="37"/>
        </w:numPr>
        <w:spacing w:after="0" w:line="360" w:lineRule="auto"/>
        <w:ind w:left="284" w:hanging="284"/>
        <w:jc w:val="both"/>
        <w:rPr>
          <w:rFonts w:ascii="Times New Roman" w:hAnsi="Times New Roman"/>
          <w:bCs/>
          <w:sz w:val="24"/>
          <w:szCs w:val="24"/>
        </w:rPr>
      </w:pPr>
      <w:r w:rsidRPr="00562FFF">
        <w:rPr>
          <w:rFonts w:ascii="Times New Roman" w:hAnsi="Times New Roman"/>
          <w:bCs/>
          <w:sz w:val="24"/>
          <w:szCs w:val="24"/>
        </w:rPr>
        <w:t>Organizowane są oddziaływania profilaktyczne w zakresie zapobiegania przemocy, w tym przy współpracy z instytucjami pozaszkolnymi (Policja, straż miejsca, organizacje pozarządowe i in.).</w:t>
      </w:r>
    </w:p>
    <w:p w14:paraId="00FFD37B" w14:textId="77777777" w:rsidR="00636BB9" w:rsidRDefault="00636BB9" w:rsidP="006B2917">
      <w:pPr>
        <w:pStyle w:val="NormalnyWeb"/>
        <w:spacing w:before="0" w:beforeAutospacing="0" w:after="0" w:afterAutospacing="0" w:line="360" w:lineRule="auto"/>
        <w:jc w:val="both"/>
        <w:rPr>
          <w:rFonts w:eastAsiaTheme="minorHAnsi"/>
          <w:szCs w:val="22"/>
          <w:lang w:eastAsia="en-US"/>
        </w:rPr>
      </w:pPr>
    </w:p>
    <w:p w14:paraId="7160CFC0" w14:textId="77777777" w:rsidR="006B2917" w:rsidRDefault="006B2917" w:rsidP="00DB4335">
      <w:pPr>
        <w:spacing w:after="0" w:line="360" w:lineRule="auto"/>
        <w:jc w:val="both"/>
        <w:rPr>
          <w:rFonts w:ascii="Times New Roman" w:hAnsi="Times New Roman"/>
          <w:b/>
          <w:bCs/>
          <w:sz w:val="24"/>
          <w:szCs w:val="24"/>
        </w:rPr>
      </w:pPr>
      <w:r w:rsidRPr="000C2CBC">
        <w:rPr>
          <w:rFonts w:ascii="Times New Roman" w:hAnsi="Times New Roman"/>
          <w:b/>
          <w:bCs/>
          <w:sz w:val="24"/>
          <w:szCs w:val="24"/>
        </w:rPr>
        <w:t>Przemoc rówieśnicza</w:t>
      </w:r>
    </w:p>
    <w:p w14:paraId="2A0EF030" w14:textId="77777777" w:rsidR="006B2917" w:rsidRDefault="006B2917" w:rsidP="006B2917">
      <w:pPr>
        <w:spacing w:after="0" w:line="360" w:lineRule="auto"/>
        <w:ind w:left="284" w:hanging="284"/>
        <w:jc w:val="both"/>
        <w:rPr>
          <w:rFonts w:ascii="Times New Roman" w:hAnsi="Times New Roman"/>
          <w:b/>
          <w:bCs/>
          <w:sz w:val="24"/>
          <w:szCs w:val="24"/>
        </w:rPr>
      </w:pPr>
      <w:r>
        <w:rPr>
          <w:rFonts w:ascii="Times New Roman" w:hAnsi="Times New Roman"/>
          <w:b/>
          <w:bCs/>
          <w:sz w:val="24"/>
          <w:szCs w:val="24"/>
        </w:rPr>
        <w:t>Standardy dotyczące przeciwdziałania przemocy rówieśniczej</w:t>
      </w:r>
    </w:p>
    <w:p w14:paraId="1A2134FC" w14:textId="77777777" w:rsidR="006B2917" w:rsidRDefault="006B2917" w:rsidP="00B55971">
      <w:pPr>
        <w:numPr>
          <w:ilvl w:val="0"/>
          <w:numId w:val="17"/>
        </w:numPr>
        <w:spacing w:after="0" w:line="360" w:lineRule="auto"/>
        <w:ind w:left="426" w:hanging="284"/>
        <w:jc w:val="both"/>
        <w:rPr>
          <w:rFonts w:ascii="Times New Roman" w:hAnsi="Times New Roman"/>
          <w:bCs/>
          <w:sz w:val="24"/>
          <w:szCs w:val="24"/>
        </w:rPr>
      </w:pPr>
      <w:r>
        <w:rPr>
          <w:rFonts w:ascii="Times New Roman" w:hAnsi="Times New Roman"/>
          <w:bCs/>
          <w:sz w:val="24"/>
          <w:szCs w:val="24"/>
        </w:rPr>
        <w:t xml:space="preserve">Prowadzenie corocznej diagnozy czynników ryzyka i chroniących, również w aspekcie określenia zakresu i rodzaju problemu związanego z przemocą wśród uczniów, a następnie ewaluowanie szkolnego programu wychowawczo – profilaktycznego w oparciu </w:t>
      </w:r>
      <w:r w:rsidR="00DB4335">
        <w:rPr>
          <w:rFonts w:ascii="Times New Roman" w:hAnsi="Times New Roman"/>
          <w:bCs/>
          <w:sz w:val="24"/>
          <w:szCs w:val="24"/>
        </w:rPr>
        <w:br/>
      </w:r>
      <w:r>
        <w:rPr>
          <w:rFonts w:ascii="Times New Roman" w:hAnsi="Times New Roman"/>
          <w:bCs/>
          <w:sz w:val="24"/>
          <w:szCs w:val="24"/>
        </w:rPr>
        <w:t>o uzyskane wyniki diagnozy.</w:t>
      </w:r>
    </w:p>
    <w:p w14:paraId="06FA6F55" w14:textId="77777777" w:rsidR="006B2917" w:rsidRDefault="006B2917" w:rsidP="00B55971">
      <w:pPr>
        <w:numPr>
          <w:ilvl w:val="0"/>
          <w:numId w:val="17"/>
        </w:numPr>
        <w:spacing w:after="0" w:line="360" w:lineRule="auto"/>
        <w:ind w:left="426" w:hanging="284"/>
        <w:jc w:val="both"/>
        <w:rPr>
          <w:rFonts w:ascii="Times New Roman" w:hAnsi="Times New Roman"/>
          <w:bCs/>
          <w:sz w:val="24"/>
          <w:szCs w:val="24"/>
        </w:rPr>
      </w:pPr>
      <w:r w:rsidRPr="00562FFF">
        <w:rPr>
          <w:rFonts w:ascii="Times New Roman" w:hAnsi="Times New Roman"/>
          <w:bCs/>
          <w:sz w:val="24"/>
          <w:szCs w:val="24"/>
        </w:rPr>
        <w:t xml:space="preserve">W </w:t>
      </w:r>
      <w:r>
        <w:rPr>
          <w:rFonts w:ascii="Times New Roman" w:hAnsi="Times New Roman"/>
          <w:bCs/>
          <w:sz w:val="24"/>
          <w:szCs w:val="24"/>
        </w:rPr>
        <w:t>s</w:t>
      </w:r>
      <w:r w:rsidRPr="00562FFF">
        <w:rPr>
          <w:rFonts w:ascii="Times New Roman" w:hAnsi="Times New Roman"/>
          <w:bCs/>
          <w:sz w:val="24"/>
          <w:szCs w:val="24"/>
        </w:rPr>
        <w:t>tatucie i szkolnym programie wychowawczo – profilaktycznym opracowane są ogólnoszkolne zasady oczekiwań wobec zachowania uczniów i konsekwencje (sankcje) za ich nieprzestrzeganie.</w:t>
      </w:r>
    </w:p>
    <w:p w14:paraId="508DC3CE" w14:textId="77777777" w:rsidR="006B2917" w:rsidRPr="00562FFF" w:rsidRDefault="006B2917" w:rsidP="00B55971">
      <w:pPr>
        <w:numPr>
          <w:ilvl w:val="0"/>
          <w:numId w:val="17"/>
        </w:numPr>
        <w:spacing w:after="0" w:line="360" w:lineRule="auto"/>
        <w:ind w:left="426" w:hanging="284"/>
        <w:jc w:val="both"/>
        <w:rPr>
          <w:rFonts w:ascii="Times New Roman" w:hAnsi="Times New Roman"/>
          <w:bCs/>
          <w:sz w:val="24"/>
          <w:szCs w:val="24"/>
        </w:rPr>
      </w:pPr>
      <w:r w:rsidRPr="00562FFF">
        <w:rPr>
          <w:rFonts w:ascii="Times New Roman" w:hAnsi="Times New Roman"/>
          <w:bCs/>
          <w:sz w:val="24"/>
          <w:szCs w:val="24"/>
        </w:rPr>
        <w:t>Oddziaływaniami objęci są również rodzice, których edukuje się na temat obserwowania niepokojących objawów, mogących świadczyć o doświadczaniu przemocy i możliwych sposobach reagowania, w tym prawnego.</w:t>
      </w:r>
    </w:p>
    <w:p w14:paraId="699D8AF4" w14:textId="77777777" w:rsidR="006B2917" w:rsidRDefault="006B2917" w:rsidP="006B2917">
      <w:pPr>
        <w:spacing w:after="0" w:line="360" w:lineRule="auto"/>
        <w:ind w:left="284" w:hanging="284"/>
        <w:jc w:val="both"/>
        <w:rPr>
          <w:rFonts w:ascii="Times New Roman" w:hAnsi="Times New Roman"/>
          <w:bCs/>
          <w:sz w:val="24"/>
          <w:szCs w:val="24"/>
        </w:rPr>
      </w:pPr>
    </w:p>
    <w:p w14:paraId="5BE899AA" w14:textId="77777777" w:rsidR="006B2917" w:rsidRDefault="006B2917" w:rsidP="006B2917">
      <w:pPr>
        <w:spacing w:after="0" w:line="360" w:lineRule="auto"/>
        <w:ind w:left="284" w:hanging="284"/>
        <w:jc w:val="both"/>
        <w:rPr>
          <w:rFonts w:ascii="Times New Roman" w:hAnsi="Times New Roman"/>
          <w:b/>
          <w:bCs/>
          <w:sz w:val="24"/>
          <w:szCs w:val="24"/>
        </w:rPr>
      </w:pPr>
      <w:r>
        <w:rPr>
          <w:rFonts w:ascii="Times New Roman" w:hAnsi="Times New Roman"/>
          <w:b/>
          <w:bCs/>
          <w:sz w:val="24"/>
          <w:szCs w:val="24"/>
        </w:rPr>
        <w:t>Zasady interwencji dla uczniów, będących świadkiem lub ofiarą przemocy rówieśniczej</w:t>
      </w:r>
    </w:p>
    <w:p w14:paraId="055C0599" w14:textId="77777777" w:rsidR="006B2917" w:rsidRDefault="006B2917" w:rsidP="00B55971">
      <w:pPr>
        <w:numPr>
          <w:ilvl w:val="0"/>
          <w:numId w:val="22"/>
        </w:numPr>
        <w:spacing w:after="0" w:line="360" w:lineRule="auto"/>
        <w:ind w:left="426" w:hanging="284"/>
        <w:jc w:val="both"/>
        <w:rPr>
          <w:rFonts w:ascii="Times New Roman" w:hAnsi="Times New Roman"/>
          <w:bCs/>
          <w:sz w:val="24"/>
          <w:szCs w:val="24"/>
        </w:rPr>
      </w:pPr>
      <w:r>
        <w:rPr>
          <w:rFonts w:ascii="Times New Roman" w:hAnsi="Times New Roman"/>
          <w:bCs/>
          <w:sz w:val="24"/>
          <w:szCs w:val="24"/>
        </w:rPr>
        <w:t>Jak najszybciej należy powiadomić dorosłego pracownika szkoły, informując także o swoich podejrzeniach, że któryś z uczniów doznaje przemocy. Jeśli zdarzenie jest niebezpieczne, a w pobliżu nie ma nikogo dorosłego, bezzwłocznie należy zadzwonić pod numer alarmowy 112.</w:t>
      </w:r>
    </w:p>
    <w:p w14:paraId="364F7535" w14:textId="77777777" w:rsidR="006B2917" w:rsidRDefault="006B2917" w:rsidP="00B55971">
      <w:pPr>
        <w:numPr>
          <w:ilvl w:val="0"/>
          <w:numId w:val="22"/>
        </w:numPr>
        <w:spacing w:after="0" w:line="360" w:lineRule="auto"/>
        <w:ind w:left="426" w:hanging="284"/>
        <w:jc w:val="both"/>
        <w:rPr>
          <w:rFonts w:ascii="Times New Roman" w:hAnsi="Times New Roman"/>
          <w:bCs/>
          <w:sz w:val="24"/>
          <w:szCs w:val="24"/>
        </w:rPr>
      </w:pPr>
      <w:r>
        <w:rPr>
          <w:rFonts w:ascii="Times New Roman" w:hAnsi="Times New Roman"/>
          <w:bCs/>
          <w:sz w:val="24"/>
          <w:szCs w:val="24"/>
        </w:rPr>
        <w:t>Osobie poszkodowanej powinno się okazać wsparcie poprzez życzliwe słowa, okazywanie empatii i wyrażanie dezaprobaty dla osób stosujących przemoc, absolutnie nie przyłączając się do dokuczania i rozpowszechniania hejtu.</w:t>
      </w:r>
    </w:p>
    <w:p w14:paraId="215035B1" w14:textId="77777777" w:rsidR="006B2917" w:rsidRDefault="006B2917" w:rsidP="006B2917">
      <w:pPr>
        <w:spacing w:after="0" w:line="360" w:lineRule="auto"/>
        <w:ind w:left="284"/>
        <w:jc w:val="both"/>
        <w:rPr>
          <w:rFonts w:ascii="Times New Roman" w:hAnsi="Times New Roman"/>
          <w:bCs/>
          <w:sz w:val="24"/>
          <w:szCs w:val="24"/>
        </w:rPr>
      </w:pPr>
    </w:p>
    <w:p w14:paraId="1D288D10" w14:textId="77777777" w:rsidR="008F5C00" w:rsidRDefault="008F5C00" w:rsidP="006B2917">
      <w:pPr>
        <w:spacing w:after="0" w:line="360" w:lineRule="auto"/>
        <w:ind w:left="284"/>
        <w:jc w:val="both"/>
        <w:rPr>
          <w:rFonts w:ascii="Times New Roman" w:hAnsi="Times New Roman"/>
          <w:bCs/>
          <w:sz w:val="24"/>
          <w:szCs w:val="24"/>
        </w:rPr>
      </w:pPr>
    </w:p>
    <w:p w14:paraId="37B85669" w14:textId="77777777" w:rsidR="008F5C00" w:rsidRDefault="008F5C00" w:rsidP="006B2917">
      <w:pPr>
        <w:spacing w:after="0" w:line="360" w:lineRule="auto"/>
        <w:ind w:left="284"/>
        <w:jc w:val="both"/>
        <w:rPr>
          <w:rFonts w:ascii="Times New Roman" w:hAnsi="Times New Roman"/>
          <w:bCs/>
          <w:sz w:val="24"/>
          <w:szCs w:val="24"/>
        </w:rPr>
      </w:pPr>
    </w:p>
    <w:p w14:paraId="35D7CB71" w14:textId="77777777" w:rsidR="008F5C00" w:rsidRDefault="008F5C00" w:rsidP="006B2917">
      <w:pPr>
        <w:spacing w:after="0" w:line="360" w:lineRule="auto"/>
        <w:ind w:left="284"/>
        <w:jc w:val="both"/>
        <w:rPr>
          <w:rFonts w:ascii="Times New Roman" w:hAnsi="Times New Roman"/>
          <w:bCs/>
          <w:sz w:val="24"/>
          <w:szCs w:val="24"/>
        </w:rPr>
      </w:pPr>
    </w:p>
    <w:p w14:paraId="32A48AF7" w14:textId="77777777" w:rsidR="006B2917" w:rsidRDefault="006B2917" w:rsidP="006B2917">
      <w:pPr>
        <w:spacing w:after="0" w:line="360" w:lineRule="auto"/>
        <w:jc w:val="both"/>
        <w:rPr>
          <w:rFonts w:ascii="Times New Roman" w:hAnsi="Times New Roman"/>
          <w:b/>
          <w:bCs/>
          <w:sz w:val="24"/>
          <w:szCs w:val="24"/>
        </w:rPr>
      </w:pPr>
      <w:r>
        <w:rPr>
          <w:rFonts w:ascii="Times New Roman" w:hAnsi="Times New Roman"/>
          <w:b/>
          <w:bCs/>
          <w:sz w:val="24"/>
          <w:szCs w:val="24"/>
        </w:rPr>
        <w:lastRenderedPageBreak/>
        <w:t>Standardy dla rodziców uczniów doświadczających przemocy</w:t>
      </w:r>
    </w:p>
    <w:p w14:paraId="6D73E232" w14:textId="3B1A2C3C" w:rsidR="006B2917" w:rsidRDefault="006B2917" w:rsidP="00B55971">
      <w:pPr>
        <w:numPr>
          <w:ilvl w:val="0"/>
          <w:numId w:val="23"/>
        </w:numPr>
        <w:spacing w:after="0" w:line="360" w:lineRule="auto"/>
        <w:ind w:left="426" w:hanging="284"/>
        <w:jc w:val="both"/>
        <w:rPr>
          <w:rFonts w:ascii="Times New Roman" w:hAnsi="Times New Roman"/>
          <w:bCs/>
          <w:sz w:val="24"/>
          <w:szCs w:val="24"/>
        </w:rPr>
      </w:pPr>
      <w:r>
        <w:rPr>
          <w:rFonts w:ascii="Times New Roman" w:hAnsi="Times New Roman"/>
          <w:bCs/>
          <w:sz w:val="24"/>
          <w:szCs w:val="24"/>
        </w:rPr>
        <w:t xml:space="preserve">Dziecku okazuje się bezgraniczne zrozumienie, nie komunikując mu, że mogło przyczynić się swoim zachowaniem do tego, że stało się ofiarą </w:t>
      </w:r>
      <w:proofErr w:type="spellStart"/>
      <w:r>
        <w:rPr>
          <w:rFonts w:ascii="Times New Roman" w:hAnsi="Times New Roman"/>
          <w:bCs/>
          <w:sz w:val="24"/>
          <w:szCs w:val="24"/>
        </w:rPr>
        <w:t>zachowań</w:t>
      </w:r>
      <w:proofErr w:type="spellEnd"/>
      <w:r>
        <w:rPr>
          <w:rFonts w:ascii="Times New Roman" w:hAnsi="Times New Roman"/>
          <w:bCs/>
          <w:sz w:val="24"/>
          <w:szCs w:val="24"/>
        </w:rPr>
        <w:t xml:space="preserve"> </w:t>
      </w:r>
      <w:proofErr w:type="spellStart"/>
      <w:r>
        <w:rPr>
          <w:rFonts w:ascii="Times New Roman" w:hAnsi="Times New Roman"/>
          <w:bCs/>
          <w:sz w:val="24"/>
          <w:szCs w:val="24"/>
        </w:rPr>
        <w:t>przemocowych</w:t>
      </w:r>
      <w:proofErr w:type="spellEnd"/>
      <w:r>
        <w:rPr>
          <w:rFonts w:ascii="Times New Roman" w:hAnsi="Times New Roman"/>
          <w:bCs/>
          <w:sz w:val="24"/>
          <w:szCs w:val="24"/>
        </w:rPr>
        <w:t>, a</w:t>
      </w:r>
      <w:r w:rsidR="00B70599">
        <w:rPr>
          <w:rFonts w:ascii="Times New Roman" w:hAnsi="Times New Roman"/>
          <w:bCs/>
          <w:sz w:val="24"/>
          <w:szCs w:val="24"/>
        </w:rPr>
        <w:t> </w:t>
      </w:r>
      <w:r>
        <w:rPr>
          <w:rFonts w:ascii="Times New Roman" w:hAnsi="Times New Roman"/>
          <w:bCs/>
          <w:sz w:val="24"/>
          <w:szCs w:val="24"/>
        </w:rPr>
        <w:t>podkreślając, że to zachowanie sprawcy jest nieakceptowane.</w:t>
      </w:r>
    </w:p>
    <w:p w14:paraId="11B98869" w14:textId="77777777" w:rsidR="006B2917" w:rsidRDefault="006B2917" w:rsidP="00B55971">
      <w:pPr>
        <w:numPr>
          <w:ilvl w:val="0"/>
          <w:numId w:val="23"/>
        </w:numPr>
        <w:spacing w:after="0" w:line="360" w:lineRule="auto"/>
        <w:ind w:left="426" w:hanging="284"/>
        <w:jc w:val="both"/>
        <w:rPr>
          <w:rFonts w:ascii="Times New Roman" w:hAnsi="Times New Roman"/>
          <w:bCs/>
          <w:sz w:val="24"/>
          <w:szCs w:val="24"/>
        </w:rPr>
      </w:pPr>
      <w:r>
        <w:rPr>
          <w:rFonts w:ascii="Times New Roman" w:hAnsi="Times New Roman"/>
          <w:bCs/>
          <w:sz w:val="24"/>
          <w:szCs w:val="24"/>
        </w:rPr>
        <w:t>Rodzice informują szkołę jeśli ich dziecko jest ofiarą lub sprawcą przemocy rówieśniczej, aktywnie współpracując z personelem w celu rozwiązania problemu.</w:t>
      </w:r>
    </w:p>
    <w:p w14:paraId="15B2DB85" w14:textId="77777777" w:rsidR="006B2917" w:rsidRPr="00F83C74" w:rsidRDefault="006B2917" w:rsidP="00B55971">
      <w:pPr>
        <w:numPr>
          <w:ilvl w:val="0"/>
          <w:numId w:val="23"/>
        </w:numPr>
        <w:spacing w:after="0" w:line="360" w:lineRule="auto"/>
        <w:ind w:left="426" w:hanging="284"/>
        <w:jc w:val="both"/>
        <w:rPr>
          <w:rFonts w:ascii="Times New Roman" w:hAnsi="Times New Roman"/>
          <w:bCs/>
          <w:sz w:val="24"/>
          <w:szCs w:val="24"/>
        </w:rPr>
      </w:pPr>
      <w:r>
        <w:rPr>
          <w:rFonts w:ascii="Times New Roman" w:hAnsi="Times New Roman"/>
          <w:bCs/>
          <w:sz w:val="24"/>
          <w:szCs w:val="24"/>
        </w:rPr>
        <w:t xml:space="preserve">W przypadkach, gdy dziecko stało się poszkodowanym zachowaniem, które ścigane jest </w:t>
      </w:r>
      <w:r w:rsidR="008F5C00">
        <w:rPr>
          <w:rFonts w:ascii="Times New Roman" w:hAnsi="Times New Roman"/>
          <w:bCs/>
          <w:sz w:val="24"/>
          <w:szCs w:val="24"/>
        </w:rPr>
        <w:br/>
      </w:r>
      <w:r>
        <w:rPr>
          <w:rFonts w:ascii="Times New Roman" w:hAnsi="Times New Roman"/>
          <w:bCs/>
          <w:sz w:val="24"/>
          <w:szCs w:val="24"/>
        </w:rPr>
        <w:t>z oskarżenia prywatnego, rodzice podejmują po sugestii szkoły właściwe kroki prawne.</w:t>
      </w:r>
    </w:p>
    <w:p w14:paraId="099C39B6" w14:textId="77777777" w:rsidR="006B2917" w:rsidRDefault="006B2917" w:rsidP="006B2917">
      <w:pPr>
        <w:spacing w:after="0" w:line="360" w:lineRule="auto"/>
        <w:jc w:val="both"/>
        <w:rPr>
          <w:rFonts w:ascii="Times New Roman" w:hAnsi="Times New Roman"/>
          <w:b/>
          <w:bCs/>
          <w:sz w:val="24"/>
          <w:szCs w:val="24"/>
        </w:rPr>
      </w:pPr>
    </w:p>
    <w:p w14:paraId="495EBE07" w14:textId="77777777" w:rsidR="006B2917" w:rsidRPr="00BB41D3" w:rsidRDefault="006B2917" w:rsidP="006B2917">
      <w:pPr>
        <w:spacing w:after="0" w:line="360" w:lineRule="auto"/>
        <w:jc w:val="both"/>
        <w:rPr>
          <w:rFonts w:ascii="Times New Roman" w:hAnsi="Times New Roman"/>
          <w:b/>
          <w:bCs/>
          <w:sz w:val="24"/>
          <w:szCs w:val="24"/>
        </w:rPr>
      </w:pPr>
      <w:r>
        <w:rPr>
          <w:rFonts w:ascii="Times New Roman" w:hAnsi="Times New Roman"/>
          <w:b/>
          <w:bCs/>
          <w:sz w:val="24"/>
          <w:szCs w:val="24"/>
        </w:rPr>
        <w:t>Standardy interwencji podejmowanych przez personel szkoły</w:t>
      </w:r>
    </w:p>
    <w:p w14:paraId="52ACF440" w14:textId="77777777" w:rsidR="006B2917" w:rsidRDefault="006B2917" w:rsidP="00B55971">
      <w:pPr>
        <w:numPr>
          <w:ilvl w:val="0"/>
          <w:numId w:val="24"/>
        </w:numPr>
        <w:spacing w:after="0" w:line="360" w:lineRule="auto"/>
        <w:ind w:left="426" w:hanging="284"/>
        <w:jc w:val="both"/>
        <w:rPr>
          <w:rFonts w:ascii="Times New Roman" w:hAnsi="Times New Roman"/>
          <w:bCs/>
          <w:sz w:val="24"/>
          <w:szCs w:val="24"/>
        </w:rPr>
      </w:pPr>
      <w:r>
        <w:rPr>
          <w:rFonts w:ascii="Times New Roman" w:hAnsi="Times New Roman"/>
          <w:bCs/>
          <w:sz w:val="24"/>
          <w:szCs w:val="24"/>
        </w:rPr>
        <w:t xml:space="preserve">Personel szkoły bezwzględnie przestrzega zasad szkoły w zakresie zgłaszania incydentów przemocy. </w:t>
      </w:r>
    </w:p>
    <w:p w14:paraId="50230FB2" w14:textId="77777777" w:rsidR="006B2917" w:rsidRDefault="006B2917" w:rsidP="00B55971">
      <w:pPr>
        <w:numPr>
          <w:ilvl w:val="0"/>
          <w:numId w:val="24"/>
        </w:numPr>
        <w:spacing w:after="0" w:line="360" w:lineRule="auto"/>
        <w:ind w:left="426" w:hanging="284"/>
        <w:jc w:val="both"/>
        <w:rPr>
          <w:rFonts w:ascii="Times New Roman" w:hAnsi="Times New Roman"/>
          <w:bCs/>
          <w:sz w:val="24"/>
          <w:szCs w:val="24"/>
        </w:rPr>
      </w:pPr>
      <w:r>
        <w:rPr>
          <w:rFonts w:ascii="Times New Roman" w:hAnsi="Times New Roman"/>
          <w:bCs/>
          <w:sz w:val="24"/>
          <w:szCs w:val="24"/>
        </w:rPr>
        <w:t xml:space="preserve">Interweniujący pracownik musi zadbać o bezpieczeństwo ucznia i odseparować go od agresywnego ucznia, jeśli zdarzenie </w:t>
      </w:r>
      <w:proofErr w:type="spellStart"/>
      <w:r>
        <w:rPr>
          <w:rFonts w:ascii="Times New Roman" w:hAnsi="Times New Roman"/>
          <w:bCs/>
          <w:sz w:val="24"/>
          <w:szCs w:val="24"/>
        </w:rPr>
        <w:t>przemocowe</w:t>
      </w:r>
      <w:proofErr w:type="spellEnd"/>
      <w:r>
        <w:rPr>
          <w:rFonts w:ascii="Times New Roman" w:hAnsi="Times New Roman"/>
          <w:bCs/>
          <w:sz w:val="24"/>
          <w:szCs w:val="24"/>
        </w:rPr>
        <w:t xml:space="preserve"> trwa.</w:t>
      </w:r>
    </w:p>
    <w:p w14:paraId="6C1DEE56" w14:textId="77777777" w:rsidR="006B2917" w:rsidRDefault="006B2917" w:rsidP="00B55971">
      <w:pPr>
        <w:numPr>
          <w:ilvl w:val="0"/>
          <w:numId w:val="24"/>
        </w:numPr>
        <w:spacing w:after="0" w:line="360" w:lineRule="auto"/>
        <w:ind w:left="426" w:hanging="284"/>
        <w:jc w:val="both"/>
        <w:rPr>
          <w:rFonts w:ascii="Times New Roman" w:hAnsi="Times New Roman"/>
          <w:bCs/>
          <w:sz w:val="24"/>
          <w:szCs w:val="24"/>
        </w:rPr>
      </w:pPr>
      <w:r>
        <w:rPr>
          <w:rFonts w:ascii="Times New Roman" w:hAnsi="Times New Roman"/>
          <w:bCs/>
          <w:sz w:val="24"/>
          <w:szCs w:val="24"/>
        </w:rPr>
        <w:t xml:space="preserve">Ujawniający przemoc pracownik sporządza notatkę opisującą uzyskane informacje lub przebieg zdarzenia, celem przekazania jej osobie odpowiedzialnej za rejestrowanie zdarzeń i realizowanie Standardów. </w:t>
      </w:r>
    </w:p>
    <w:p w14:paraId="534D4ECE" w14:textId="77777777" w:rsidR="006B2917" w:rsidRDefault="006B2917" w:rsidP="00B55971">
      <w:pPr>
        <w:numPr>
          <w:ilvl w:val="0"/>
          <w:numId w:val="24"/>
        </w:numPr>
        <w:spacing w:after="0" w:line="360" w:lineRule="auto"/>
        <w:ind w:left="426" w:hanging="284"/>
        <w:jc w:val="both"/>
        <w:rPr>
          <w:rFonts w:ascii="Times New Roman" w:hAnsi="Times New Roman"/>
          <w:bCs/>
          <w:sz w:val="24"/>
          <w:szCs w:val="24"/>
        </w:rPr>
      </w:pPr>
      <w:r w:rsidRPr="00BB41D3">
        <w:rPr>
          <w:rFonts w:ascii="Times New Roman" w:hAnsi="Times New Roman"/>
          <w:bCs/>
          <w:sz w:val="24"/>
          <w:szCs w:val="24"/>
        </w:rPr>
        <w:t>O zdarzeniu poinformowany zostaje pedagog szkolny lub wychowawca, który przeprowadza rozmowę z uczniami, a następnie kontaktuje się z ich rodzicami.</w:t>
      </w:r>
    </w:p>
    <w:p w14:paraId="57D50E86" w14:textId="77777777" w:rsidR="006B2917" w:rsidRDefault="006B2917" w:rsidP="00B55971">
      <w:pPr>
        <w:numPr>
          <w:ilvl w:val="0"/>
          <w:numId w:val="24"/>
        </w:numPr>
        <w:spacing w:after="0" w:line="360" w:lineRule="auto"/>
        <w:ind w:left="426" w:hanging="284"/>
        <w:jc w:val="both"/>
        <w:rPr>
          <w:rFonts w:ascii="Times New Roman" w:hAnsi="Times New Roman"/>
          <w:bCs/>
          <w:sz w:val="24"/>
          <w:szCs w:val="24"/>
        </w:rPr>
      </w:pPr>
      <w:r w:rsidRPr="008A288C">
        <w:rPr>
          <w:rFonts w:ascii="Times New Roman" w:hAnsi="Times New Roman"/>
          <w:bCs/>
          <w:sz w:val="24"/>
          <w:szCs w:val="24"/>
        </w:rPr>
        <w:t xml:space="preserve">W przypadku zdarzenia, w wyniku którego doszło do uszczerbku na zdrowiu, wykorzystania seksualnego i/lub innych </w:t>
      </w:r>
      <w:proofErr w:type="spellStart"/>
      <w:r w:rsidRPr="008A288C">
        <w:rPr>
          <w:rFonts w:ascii="Times New Roman" w:hAnsi="Times New Roman"/>
          <w:bCs/>
          <w:sz w:val="24"/>
          <w:szCs w:val="24"/>
        </w:rPr>
        <w:t>zachowań</w:t>
      </w:r>
      <w:proofErr w:type="spellEnd"/>
      <w:r w:rsidRPr="008A288C">
        <w:rPr>
          <w:rFonts w:ascii="Times New Roman" w:hAnsi="Times New Roman"/>
          <w:bCs/>
          <w:sz w:val="24"/>
          <w:szCs w:val="24"/>
        </w:rPr>
        <w:t xml:space="preserve"> wyczerpujących znamiona przestępstwa ściganego z urzędu, informowany jest dyrektor szkoły, który powiadamia Policję (interwencyjnie, gdy zagrożone jest życie lub zdrowie i/lub gdy rodzice odmawiają przyjazdu) lub sądu rodzinnego (wysłanie zawiadomienia o możliwości popełnienia czynu karalnego/ przestępstwa).</w:t>
      </w:r>
    </w:p>
    <w:p w14:paraId="239B14C8" w14:textId="77777777" w:rsidR="006B2917" w:rsidRPr="00F83C74" w:rsidRDefault="006B2917" w:rsidP="00B55971">
      <w:pPr>
        <w:numPr>
          <w:ilvl w:val="0"/>
          <w:numId w:val="24"/>
        </w:numPr>
        <w:spacing w:after="0" w:line="360" w:lineRule="auto"/>
        <w:ind w:left="426" w:hanging="284"/>
        <w:jc w:val="both"/>
        <w:rPr>
          <w:rFonts w:ascii="Times New Roman" w:hAnsi="Times New Roman"/>
          <w:bCs/>
          <w:sz w:val="24"/>
          <w:szCs w:val="24"/>
        </w:rPr>
      </w:pPr>
      <w:r w:rsidRPr="008A288C">
        <w:rPr>
          <w:rFonts w:ascii="Times New Roman" w:hAnsi="Times New Roman"/>
          <w:bCs/>
          <w:sz w:val="24"/>
          <w:szCs w:val="24"/>
        </w:rPr>
        <w:t>W przypadku zdarzenia incydentalnego (popchnięcie, szturchnięcie, ośmieszenie, niestosowny komentarz) wychowawca, pedagog szkolny wraz z uczniem i rodzicami opracowują działania naprawcze i rozważają zastosowanie kary statutowej. W przypadku kolejnego zdarzenia z udziałem tych samych osób, należy zastosować środek oddziaływania wychowawczego lub powiadom</w:t>
      </w:r>
      <w:r>
        <w:rPr>
          <w:rFonts w:ascii="Times New Roman" w:hAnsi="Times New Roman"/>
          <w:bCs/>
          <w:sz w:val="24"/>
          <w:szCs w:val="24"/>
        </w:rPr>
        <w:t>ić sąd rodzinny (postępowanie o </w:t>
      </w:r>
      <w:r w:rsidRPr="008A288C">
        <w:rPr>
          <w:rFonts w:ascii="Times New Roman" w:hAnsi="Times New Roman"/>
          <w:bCs/>
          <w:sz w:val="24"/>
          <w:szCs w:val="24"/>
        </w:rPr>
        <w:t>demoralizację lub wgląd w sytuację rodzinną u dziecka poniżej 10. roku życia).</w:t>
      </w:r>
    </w:p>
    <w:p w14:paraId="0F78F7EE" w14:textId="77777777" w:rsidR="006B2917" w:rsidRDefault="006B2917" w:rsidP="006B2917">
      <w:pPr>
        <w:spacing w:after="0" w:line="360" w:lineRule="auto"/>
        <w:ind w:left="720"/>
        <w:jc w:val="both"/>
        <w:rPr>
          <w:rFonts w:ascii="Times New Roman" w:hAnsi="Times New Roman"/>
          <w:bCs/>
          <w:sz w:val="24"/>
          <w:szCs w:val="24"/>
        </w:rPr>
      </w:pPr>
    </w:p>
    <w:p w14:paraId="2ECC0C93" w14:textId="77777777" w:rsidR="00F83C74" w:rsidRDefault="00F83C74" w:rsidP="006B2917">
      <w:pPr>
        <w:spacing w:after="0" w:line="360" w:lineRule="auto"/>
        <w:ind w:left="720"/>
        <w:jc w:val="both"/>
        <w:rPr>
          <w:rFonts w:ascii="Times New Roman" w:hAnsi="Times New Roman"/>
          <w:bCs/>
          <w:sz w:val="24"/>
          <w:szCs w:val="24"/>
        </w:rPr>
      </w:pPr>
    </w:p>
    <w:p w14:paraId="650B3632" w14:textId="77777777" w:rsidR="00F83C74" w:rsidRDefault="00F83C74" w:rsidP="006B2917">
      <w:pPr>
        <w:spacing w:after="0" w:line="360" w:lineRule="auto"/>
        <w:ind w:left="720"/>
        <w:jc w:val="both"/>
        <w:rPr>
          <w:rFonts w:ascii="Times New Roman" w:hAnsi="Times New Roman"/>
          <w:bCs/>
          <w:sz w:val="24"/>
          <w:szCs w:val="24"/>
        </w:rPr>
      </w:pPr>
    </w:p>
    <w:p w14:paraId="7A2B1159" w14:textId="77777777" w:rsidR="006B2917" w:rsidRDefault="006B2917" w:rsidP="00F83C74">
      <w:pPr>
        <w:spacing w:after="0" w:line="360" w:lineRule="auto"/>
        <w:jc w:val="both"/>
        <w:rPr>
          <w:rFonts w:ascii="Times New Roman" w:hAnsi="Times New Roman"/>
          <w:b/>
          <w:bCs/>
          <w:sz w:val="24"/>
          <w:szCs w:val="24"/>
        </w:rPr>
      </w:pPr>
      <w:r w:rsidRPr="000C2CBC">
        <w:rPr>
          <w:rFonts w:ascii="Times New Roman" w:hAnsi="Times New Roman"/>
          <w:b/>
          <w:bCs/>
          <w:sz w:val="24"/>
          <w:szCs w:val="24"/>
        </w:rPr>
        <w:lastRenderedPageBreak/>
        <w:t>Przemoc domowa</w:t>
      </w:r>
      <w:r>
        <w:rPr>
          <w:rFonts w:ascii="Times New Roman" w:hAnsi="Times New Roman"/>
          <w:b/>
          <w:bCs/>
          <w:sz w:val="24"/>
          <w:szCs w:val="24"/>
        </w:rPr>
        <w:t xml:space="preserve"> (krzywdzenie dziecka w rodzinie)</w:t>
      </w:r>
    </w:p>
    <w:p w14:paraId="614586D4" w14:textId="77777777" w:rsidR="006B2917" w:rsidRPr="008A288C" w:rsidRDefault="006B2917" w:rsidP="00B55971">
      <w:pPr>
        <w:numPr>
          <w:ilvl w:val="0"/>
          <w:numId w:val="18"/>
        </w:numPr>
        <w:spacing w:after="0" w:line="360" w:lineRule="auto"/>
        <w:ind w:left="426" w:hanging="426"/>
        <w:jc w:val="both"/>
        <w:rPr>
          <w:rFonts w:ascii="Times New Roman" w:hAnsi="Times New Roman"/>
          <w:bCs/>
          <w:sz w:val="24"/>
          <w:szCs w:val="24"/>
        </w:rPr>
      </w:pPr>
      <w:r>
        <w:rPr>
          <w:rFonts w:ascii="Times New Roman" w:hAnsi="Times New Roman"/>
          <w:bCs/>
          <w:sz w:val="24"/>
          <w:szCs w:val="24"/>
        </w:rPr>
        <w:t xml:space="preserve">W przypadku uzyskania przez pracownika szkoły podejrzenia, że uczeń jest krzywdzony lub zaniedbywany przez rodziców, ma on obowiązek przekazania tej informacji dyrektorowi szkoły i sporządzić notatkę służbową. </w:t>
      </w:r>
      <w:r w:rsidRPr="00A21E66">
        <w:rPr>
          <w:rFonts w:ascii="Times New Roman" w:hAnsi="Times New Roman"/>
          <w:bCs/>
          <w:sz w:val="24"/>
          <w:szCs w:val="24"/>
        </w:rPr>
        <w:t>Oznakami przemocy mogą być dostrzeżone przez nauczycieli (zwłaszcza wychowania fizycznego) lub pielęgniarkę szkolną ślady pobicia, unikanie sytuacji odsłaniania ciała przy przebieraniu się, noszenie długich rękawów/nogawek bez względu na warunki pogodowe itp., ale też dostrzegalne zmiany w zachowaniu się ucznia, w tym sytuacji dydaktycznej (pogorszenie ocen, gorsza frekwencja).</w:t>
      </w:r>
    </w:p>
    <w:p w14:paraId="43526AD3" w14:textId="77777777" w:rsidR="006B2917" w:rsidRPr="006C6037" w:rsidRDefault="006B2917" w:rsidP="00B55971">
      <w:pPr>
        <w:numPr>
          <w:ilvl w:val="0"/>
          <w:numId w:val="18"/>
        </w:numPr>
        <w:spacing w:after="0" w:line="360" w:lineRule="auto"/>
        <w:ind w:left="426" w:hanging="426"/>
        <w:jc w:val="both"/>
        <w:rPr>
          <w:rFonts w:ascii="Times New Roman" w:hAnsi="Times New Roman"/>
          <w:bCs/>
          <w:sz w:val="24"/>
          <w:szCs w:val="24"/>
        </w:rPr>
      </w:pPr>
      <w:r>
        <w:rPr>
          <w:rFonts w:ascii="Times New Roman" w:hAnsi="Times New Roman"/>
          <w:bCs/>
          <w:sz w:val="24"/>
          <w:szCs w:val="24"/>
        </w:rPr>
        <w:t>Pedagog szkolny organizuje spotkanie z rodzicami ucznia, którego podejrzenie dotyczy, przekazując im uzyskane informacje, dostępne formy pomocy dla rodziny w kryzysie oraz w przypadku potwierdzenia zgłoszenia, o obowiązku zgłoszenia podejrzenia krzywdzenia małoletniego do odpowiedniej instytucji (prokuratura/ Policja; sąd rodzinny; procedura „Niebieskie Karty”; ośrodek pomocy społecznej). Spotkanie jest protokołowane przez wychowawcę klasy.</w:t>
      </w:r>
    </w:p>
    <w:p w14:paraId="4BD90B80" w14:textId="77777777" w:rsidR="006B2917" w:rsidRPr="00402C66" w:rsidRDefault="006B2917" w:rsidP="00B55971">
      <w:pPr>
        <w:numPr>
          <w:ilvl w:val="0"/>
          <w:numId w:val="18"/>
        </w:numPr>
        <w:spacing w:after="0" w:line="360" w:lineRule="auto"/>
        <w:ind w:left="426" w:hanging="426"/>
        <w:jc w:val="both"/>
        <w:rPr>
          <w:rFonts w:ascii="Times New Roman" w:hAnsi="Times New Roman"/>
          <w:bCs/>
          <w:sz w:val="24"/>
          <w:szCs w:val="24"/>
        </w:rPr>
      </w:pPr>
      <w:r w:rsidRPr="00402C66">
        <w:rPr>
          <w:rFonts w:ascii="Times New Roman" w:hAnsi="Times New Roman"/>
          <w:bCs/>
          <w:sz w:val="24"/>
          <w:szCs w:val="24"/>
        </w:rPr>
        <w:t xml:space="preserve">Jeśli zgłoszenie potwierdziło się, a sprawcą jest jeden z rodziców, w obecności drugiego z rodziców, innej osoby najbliższej dla małoletniego lub pełnoletniej osobie wskazanej przez małoletniego, nauczyciel wychowawca będący wychowawcą klasy, nauczyciel znający sytuację domową małoletniego, pedagog lub psycholog szkolny wszczyna procedurę „Niebieskie Karty”, wypełniając formularz „Niebieska Karta – A”, a formularz „Niebieska Karta – B” przekazuje rodzicowi, osobie najbliższej lub pełnoletniej osobie wskazanej przez małoletniego. </w:t>
      </w:r>
      <w:r w:rsidRPr="00402C66">
        <w:rPr>
          <w:rFonts w:ascii="Times New Roman" w:hAnsi="Times New Roman"/>
          <w:sz w:val="24"/>
          <w:szCs w:val="24"/>
        </w:rPr>
        <w:t>Wypełniony formularz „Niebieska Karta – A” szkoła niezwłocznie przekazuje przewodniczącemu zespołu interdyscyplinarnego do spraw przeciwdziałania przemocy w rodzinie, w terminie nie później niż 5 dni roboczych od wszczęcia procedury. Kopię wypełnionego formularza pozostawia się w szkole.</w:t>
      </w:r>
    </w:p>
    <w:p w14:paraId="609B0816" w14:textId="77777777" w:rsidR="006B2917" w:rsidRPr="0046568B" w:rsidRDefault="006B2917" w:rsidP="00B55971">
      <w:pPr>
        <w:numPr>
          <w:ilvl w:val="0"/>
          <w:numId w:val="18"/>
        </w:numPr>
        <w:spacing w:after="0" w:line="360" w:lineRule="auto"/>
        <w:ind w:left="426" w:hanging="426"/>
        <w:jc w:val="both"/>
        <w:rPr>
          <w:rFonts w:ascii="Times New Roman" w:hAnsi="Times New Roman"/>
          <w:bCs/>
          <w:sz w:val="24"/>
          <w:szCs w:val="24"/>
        </w:rPr>
      </w:pPr>
      <w:r>
        <w:rPr>
          <w:rFonts w:ascii="Times New Roman" w:hAnsi="Times New Roman"/>
          <w:bCs/>
          <w:sz w:val="24"/>
          <w:szCs w:val="24"/>
        </w:rPr>
        <w:t>Ponadto d</w:t>
      </w:r>
      <w:r w:rsidRPr="0046568B">
        <w:rPr>
          <w:rFonts w:ascii="Times New Roman" w:hAnsi="Times New Roman"/>
          <w:bCs/>
          <w:sz w:val="24"/>
          <w:szCs w:val="24"/>
        </w:rPr>
        <w:t xml:space="preserve">yrektor szkoły lub osoba wyznaczona (zgodnie z zapisami w Rozdziale </w:t>
      </w:r>
      <w:r>
        <w:rPr>
          <w:rFonts w:ascii="Times New Roman" w:hAnsi="Times New Roman"/>
          <w:bCs/>
          <w:sz w:val="24"/>
          <w:szCs w:val="24"/>
        </w:rPr>
        <w:t>5</w:t>
      </w:r>
      <w:r w:rsidRPr="0046568B">
        <w:rPr>
          <w:rFonts w:ascii="Times New Roman" w:hAnsi="Times New Roman"/>
          <w:bCs/>
          <w:sz w:val="24"/>
          <w:szCs w:val="24"/>
        </w:rPr>
        <w:t xml:space="preserve">) </w:t>
      </w:r>
      <w:r>
        <w:rPr>
          <w:rFonts w:ascii="Times New Roman" w:hAnsi="Times New Roman"/>
          <w:bCs/>
          <w:sz w:val="24"/>
          <w:szCs w:val="24"/>
        </w:rPr>
        <w:t>może poinformować inną</w:t>
      </w:r>
      <w:r w:rsidRPr="0046568B">
        <w:rPr>
          <w:rFonts w:ascii="Times New Roman" w:hAnsi="Times New Roman"/>
          <w:bCs/>
          <w:sz w:val="24"/>
          <w:szCs w:val="24"/>
        </w:rPr>
        <w:t xml:space="preserve"> instytucję spośród wskazanych w ust. 2, w zależności od zdiagnozowanego typu przemocy, a dalszy tok postępowania leży w kompetencjach tej instytucji.</w:t>
      </w:r>
    </w:p>
    <w:p w14:paraId="369224FC" w14:textId="77777777" w:rsidR="006B2917" w:rsidRDefault="006B2917" w:rsidP="00B55971">
      <w:pPr>
        <w:numPr>
          <w:ilvl w:val="0"/>
          <w:numId w:val="18"/>
        </w:numPr>
        <w:spacing w:after="0" w:line="360" w:lineRule="auto"/>
        <w:ind w:left="426" w:hanging="426"/>
        <w:jc w:val="both"/>
        <w:rPr>
          <w:rFonts w:ascii="Times New Roman" w:hAnsi="Times New Roman"/>
          <w:bCs/>
          <w:sz w:val="24"/>
          <w:szCs w:val="24"/>
        </w:rPr>
      </w:pPr>
      <w:r>
        <w:rPr>
          <w:rFonts w:ascii="Times New Roman" w:hAnsi="Times New Roman"/>
          <w:bCs/>
          <w:sz w:val="24"/>
          <w:szCs w:val="24"/>
        </w:rPr>
        <w:t>Całość podjętych działań dokumentowana jest w formie protokołów i notatek służbowych, które udostępnione są na żądanie instytucji prowadzącej postępowanie karne. Tworzona jest także karta przebiegu interwencji.</w:t>
      </w:r>
    </w:p>
    <w:p w14:paraId="1FA1AE17" w14:textId="77777777" w:rsidR="006B2917" w:rsidRDefault="006B2917" w:rsidP="00B55971">
      <w:pPr>
        <w:numPr>
          <w:ilvl w:val="0"/>
          <w:numId w:val="18"/>
        </w:numPr>
        <w:spacing w:after="0" w:line="360" w:lineRule="auto"/>
        <w:ind w:left="426" w:hanging="426"/>
        <w:jc w:val="both"/>
        <w:rPr>
          <w:rFonts w:ascii="Times New Roman" w:hAnsi="Times New Roman"/>
          <w:bCs/>
          <w:sz w:val="24"/>
          <w:szCs w:val="24"/>
        </w:rPr>
      </w:pPr>
      <w:r>
        <w:rPr>
          <w:rFonts w:ascii="Times New Roman" w:hAnsi="Times New Roman"/>
          <w:bCs/>
          <w:sz w:val="24"/>
          <w:szCs w:val="24"/>
        </w:rPr>
        <w:t xml:space="preserve">W sytuacji stwierdzenia, że zgłoszenie jest bezzasadne i nie dochodzi do krzywdzenia dziecka, dyrektor szkoły lub inna osoba uczestnicząca w spotkaniu, o którym mowa </w:t>
      </w:r>
      <w:r>
        <w:rPr>
          <w:rFonts w:ascii="Times New Roman" w:hAnsi="Times New Roman"/>
          <w:bCs/>
          <w:sz w:val="24"/>
          <w:szCs w:val="24"/>
        </w:rPr>
        <w:lastRenderedPageBreak/>
        <w:t>w ust.2, sporządza notatkę z zakończenia procedury, przy czym zlecone zostaje dalsze obserwowanie sytuacji ucznia.</w:t>
      </w:r>
    </w:p>
    <w:p w14:paraId="18A07A54" w14:textId="77777777" w:rsidR="006B2917" w:rsidRDefault="006B2917" w:rsidP="00B55971">
      <w:pPr>
        <w:numPr>
          <w:ilvl w:val="0"/>
          <w:numId w:val="18"/>
        </w:numPr>
        <w:spacing w:after="0" w:line="360" w:lineRule="auto"/>
        <w:ind w:left="426" w:hanging="426"/>
        <w:jc w:val="both"/>
        <w:rPr>
          <w:rFonts w:ascii="Times New Roman" w:hAnsi="Times New Roman"/>
          <w:bCs/>
          <w:sz w:val="24"/>
          <w:szCs w:val="24"/>
        </w:rPr>
      </w:pPr>
      <w:r>
        <w:rPr>
          <w:rFonts w:ascii="Times New Roman" w:hAnsi="Times New Roman"/>
          <w:bCs/>
          <w:sz w:val="24"/>
          <w:szCs w:val="24"/>
        </w:rPr>
        <w:t>W przypadku braku współpracy ze strony rodziców, niewywiązywania się z założeń planu pomocy, unikania kontaktu z pracownikami szkoły, dyrektor pisemnie wnioskuje do sądu rodzinnego o wgląd w sytuację rodzinną, przekazując poczynione ustalenia.</w:t>
      </w:r>
    </w:p>
    <w:p w14:paraId="5F81B76A" w14:textId="77777777" w:rsidR="006B2917" w:rsidRDefault="006B2917" w:rsidP="00B55971">
      <w:pPr>
        <w:numPr>
          <w:ilvl w:val="0"/>
          <w:numId w:val="18"/>
        </w:numPr>
        <w:spacing w:after="0" w:line="360" w:lineRule="auto"/>
        <w:ind w:left="426" w:hanging="426"/>
        <w:jc w:val="both"/>
        <w:rPr>
          <w:rFonts w:ascii="Times New Roman" w:hAnsi="Times New Roman"/>
          <w:bCs/>
          <w:sz w:val="24"/>
          <w:szCs w:val="24"/>
        </w:rPr>
      </w:pPr>
      <w:r>
        <w:rPr>
          <w:rFonts w:ascii="Times New Roman" w:hAnsi="Times New Roman"/>
          <w:bCs/>
          <w:sz w:val="24"/>
          <w:szCs w:val="24"/>
        </w:rPr>
        <w:t xml:space="preserve">Pedagog lub psycholog szkolny opracowuje plan wsparcia ucznia, w którym zawarte zostają wskazania dotyczące podjęcia przez szkołę działań w celu zapewnienia bezpieczeństwa, oferowane uczniowi i jego rodzicom formy wsparcia </w:t>
      </w:r>
      <w:proofErr w:type="spellStart"/>
      <w:r>
        <w:rPr>
          <w:rFonts w:ascii="Times New Roman" w:hAnsi="Times New Roman"/>
          <w:bCs/>
          <w:sz w:val="24"/>
          <w:szCs w:val="24"/>
        </w:rPr>
        <w:t>psychologiczno</w:t>
      </w:r>
      <w:proofErr w:type="spellEnd"/>
      <w:r>
        <w:rPr>
          <w:rFonts w:ascii="Times New Roman" w:hAnsi="Times New Roman"/>
          <w:bCs/>
          <w:sz w:val="24"/>
          <w:szCs w:val="24"/>
        </w:rPr>
        <w:t xml:space="preserve"> - pedagogicznego i informacje o skierowaniu ucznia/rodziny do specjalisty spoza szkoły.</w:t>
      </w:r>
    </w:p>
    <w:p w14:paraId="0E66419E" w14:textId="6C682E31" w:rsidR="006B2917" w:rsidRPr="00D10E57" w:rsidRDefault="006B2917" w:rsidP="00B55971">
      <w:pPr>
        <w:numPr>
          <w:ilvl w:val="0"/>
          <w:numId w:val="18"/>
        </w:numPr>
        <w:spacing w:after="0" w:line="360" w:lineRule="auto"/>
        <w:ind w:left="426" w:hanging="426"/>
        <w:jc w:val="both"/>
        <w:rPr>
          <w:rFonts w:ascii="Times New Roman" w:hAnsi="Times New Roman"/>
          <w:bCs/>
          <w:sz w:val="24"/>
          <w:szCs w:val="24"/>
        </w:rPr>
      </w:pPr>
      <w:r>
        <w:rPr>
          <w:rFonts w:ascii="Times New Roman" w:hAnsi="Times New Roman"/>
          <w:bCs/>
          <w:sz w:val="24"/>
          <w:szCs w:val="24"/>
        </w:rPr>
        <w:t>W</w:t>
      </w:r>
      <w:r w:rsidRPr="00D10E57">
        <w:rPr>
          <w:rFonts w:ascii="Times New Roman" w:hAnsi="Times New Roman"/>
          <w:bCs/>
          <w:sz w:val="24"/>
          <w:szCs w:val="24"/>
        </w:rPr>
        <w:t xml:space="preserve"> przypadku, gdy uczeń doświadcza przemoc</w:t>
      </w:r>
      <w:r>
        <w:rPr>
          <w:rFonts w:ascii="Times New Roman" w:hAnsi="Times New Roman"/>
          <w:bCs/>
          <w:sz w:val="24"/>
          <w:szCs w:val="24"/>
        </w:rPr>
        <w:t>y ze strony osoby najbliższej z </w:t>
      </w:r>
      <w:r w:rsidRPr="00D10E57">
        <w:rPr>
          <w:rFonts w:ascii="Times New Roman" w:hAnsi="Times New Roman"/>
          <w:bCs/>
          <w:sz w:val="24"/>
          <w:szCs w:val="24"/>
        </w:rPr>
        <w:t>uszczerbkiem na zdrowiu, wykorzystania seksualnego i/</w:t>
      </w:r>
      <w:r>
        <w:rPr>
          <w:rFonts w:ascii="Times New Roman" w:hAnsi="Times New Roman"/>
          <w:bCs/>
          <w:sz w:val="24"/>
          <w:szCs w:val="24"/>
        </w:rPr>
        <w:t>lub zagrożone jest jego życie i </w:t>
      </w:r>
      <w:r w:rsidRPr="00D10E57">
        <w:rPr>
          <w:rFonts w:ascii="Times New Roman" w:hAnsi="Times New Roman"/>
          <w:bCs/>
          <w:sz w:val="24"/>
          <w:szCs w:val="24"/>
        </w:rPr>
        <w:t>zdrowie, powoływany jest przez dyrektora szkoły zespół interwencyjny, w skład którego wchodzi dyrektor lub wicedyrektor szkoły, wychowawca, pedagog, psycholog szkolny i</w:t>
      </w:r>
      <w:r w:rsidR="006C4A9A">
        <w:rPr>
          <w:rFonts w:ascii="Times New Roman" w:hAnsi="Times New Roman"/>
          <w:bCs/>
          <w:sz w:val="24"/>
          <w:szCs w:val="24"/>
        </w:rPr>
        <w:t> </w:t>
      </w:r>
      <w:r w:rsidRPr="00D10E57">
        <w:rPr>
          <w:rFonts w:ascii="Times New Roman" w:hAnsi="Times New Roman"/>
          <w:bCs/>
          <w:sz w:val="24"/>
          <w:szCs w:val="24"/>
        </w:rPr>
        <w:t>pielęgniarka szkolna</w:t>
      </w:r>
      <w:r>
        <w:rPr>
          <w:rFonts w:ascii="Times New Roman" w:hAnsi="Times New Roman"/>
          <w:bCs/>
          <w:sz w:val="24"/>
          <w:szCs w:val="24"/>
        </w:rPr>
        <w:t>:</w:t>
      </w:r>
    </w:p>
    <w:p w14:paraId="03EFF14A" w14:textId="77777777" w:rsidR="006B2917" w:rsidRPr="000C72EE" w:rsidRDefault="006B2917" w:rsidP="00B55971">
      <w:pPr>
        <w:numPr>
          <w:ilvl w:val="0"/>
          <w:numId w:val="19"/>
        </w:numPr>
        <w:spacing w:after="0" w:line="360" w:lineRule="auto"/>
        <w:ind w:left="709" w:hanging="283"/>
        <w:jc w:val="both"/>
        <w:rPr>
          <w:rFonts w:ascii="Times New Roman" w:hAnsi="Times New Roman"/>
          <w:bCs/>
          <w:sz w:val="24"/>
          <w:szCs w:val="24"/>
        </w:rPr>
      </w:pPr>
      <w:r>
        <w:rPr>
          <w:rFonts w:ascii="Times New Roman" w:hAnsi="Times New Roman"/>
          <w:sz w:val="24"/>
          <w:szCs w:val="24"/>
        </w:rPr>
        <w:t>z</w:t>
      </w:r>
      <w:r w:rsidRPr="00D10E57">
        <w:rPr>
          <w:rFonts w:ascii="Times New Roman" w:hAnsi="Times New Roman"/>
          <w:sz w:val="24"/>
          <w:szCs w:val="24"/>
        </w:rPr>
        <w:t xml:space="preserve">espół interwencyjny zapewnia bezpieczeństwo </w:t>
      </w:r>
      <w:r>
        <w:rPr>
          <w:rFonts w:ascii="Times New Roman" w:hAnsi="Times New Roman"/>
          <w:sz w:val="24"/>
          <w:szCs w:val="24"/>
        </w:rPr>
        <w:t>uczniowi</w:t>
      </w:r>
      <w:r w:rsidRPr="00D10E57">
        <w:rPr>
          <w:rFonts w:ascii="Times New Roman" w:hAnsi="Times New Roman"/>
          <w:sz w:val="24"/>
          <w:szCs w:val="24"/>
        </w:rPr>
        <w:t xml:space="preserve"> i odseparowuje go od rodzica podejrzanego o krzywdzenie, jednocześnie alarmowo powiadamiając Policję</w:t>
      </w:r>
      <w:r>
        <w:rPr>
          <w:rFonts w:ascii="Times New Roman" w:hAnsi="Times New Roman"/>
          <w:sz w:val="24"/>
          <w:szCs w:val="24"/>
        </w:rPr>
        <w:t>, w której kompetencjach leży dalsze postępowanie;</w:t>
      </w:r>
    </w:p>
    <w:p w14:paraId="270861C7" w14:textId="77777777" w:rsidR="006B2917" w:rsidRDefault="006B2917" w:rsidP="00B55971">
      <w:pPr>
        <w:numPr>
          <w:ilvl w:val="0"/>
          <w:numId w:val="19"/>
        </w:numPr>
        <w:spacing w:after="0" w:line="360" w:lineRule="auto"/>
        <w:ind w:left="709" w:hanging="283"/>
        <w:jc w:val="both"/>
        <w:rPr>
          <w:rFonts w:ascii="Times New Roman" w:hAnsi="Times New Roman"/>
          <w:bCs/>
          <w:sz w:val="24"/>
          <w:szCs w:val="24"/>
        </w:rPr>
      </w:pPr>
      <w:r>
        <w:rPr>
          <w:rFonts w:ascii="Times New Roman" w:hAnsi="Times New Roman"/>
          <w:bCs/>
          <w:sz w:val="24"/>
          <w:szCs w:val="24"/>
        </w:rPr>
        <w:t>o</w:t>
      </w:r>
      <w:r w:rsidRPr="00D10E57">
        <w:rPr>
          <w:rFonts w:ascii="Times New Roman" w:hAnsi="Times New Roman"/>
          <w:bCs/>
          <w:sz w:val="24"/>
          <w:szCs w:val="24"/>
        </w:rPr>
        <w:t xml:space="preserve">pracowywany jest plan pomocy uczniowi zgodnie </w:t>
      </w:r>
      <w:r>
        <w:rPr>
          <w:rFonts w:ascii="Times New Roman" w:hAnsi="Times New Roman"/>
          <w:bCs/>
          <w:sz w:val="24"/>
          <w:szCs w:val="24"/>
        </w:rPr>
        <w:t>z wytycznymi z ust. 6;</w:t>
      </w:r>
    </w:p>
    <w:p w14:paraId="079BC41F" w14:textId="77777777" w:rsidR="006B2917" w:rsidRDefault="006B2917" w:rsidP="00B55971">
      <w:pPr>
        <w:numPr>
          <w:ilvl w:val="0"/>
          <w:numId w:val="19"/>
        </w:numPr>
        <w:spacing w:after="0" w:line="360" w:lineRule="auto"/>
        <w:ind w:left="709" w:hanging="283"/>
        <w:jc w:val="both"/>
        <w:rPr>
          <w:rFonts w:ascii="Times New Roman" w:hAnsi="Times New Roman"/>
          <w:bCs/>
          <w:sz w:val="24"/>
          <w:szCs w:val="24"/>
        </w:rPr>
      </w:pPr>
      <w:r w:rsidRPr="00D10E57">
        <w:rPr>
          <w:rFonts w:ascii="Times New Roman" w:hAnsi="Times New Roman"/>
          <w:bCs/>
          <w:sz w:val="24"/>
          <w:szCs w:val="24"/>
        </w:rPr>
        <w:t xml:space="preserve">w przypadku otrzymania wniosku o udzielenie informacji o uczniu od uprawnionej przepisami instytucji </w:t>
      </w:r>
      <w:r>
        <w:rPr>
          <w:rFonts w:ascii="Times New Roman" w:hAnsi="Times New Roman"/>
          <w:bCs/>
          <w:sz w:val="24"/>
          <w:szCs w:val="24"/>
        </w:rPr>
        <w:t xml:space="preserve">(sąd rodzinny, sąd karny, Policja, ośrodek pomocy społecznej, zespół interdyscyplinarny, grupa </w:t>
      </w:r>
      <w:proofErr w:type="spellStart"/>
      <w:r>
        <w:rPr>
          <w:rFonts w:ascii="Times New Roman" w:hAnsi="Times New Roman"/>
          <w:bCs/>
          <w:sz w:val="24"/>
          <w:szCs w:val="24"/>
        </w:rPr>
        <w:t>diagnostyczno</w:t>
      </w:r>
      <w:proofErr w:type="spellEnd"/>
      <w:r>
        <w:rPr>
          <w:rFonts w:ascii="Times New Roman" w:hAnsi="Times New Roman"/>
          <w:bCs/>
          <w:sz w:val="24"/>
          <w:szCs w:val="24"/>
        </w:rPr>
        <w:t xml:space="preserve"> – pomocowa), dyrektor szkoły jest zobowiązany do przygotowania takiej informacji.</w:t>
      </w:r>
    </w:p>
    <w:p w14:paraId="7DBF8EE8" w14:textId="77777777" w:rsidR="00F83C74" w:rsidRDefault="00F83C74" w:rsidP="00F83C74">
      <w:pPr>
        <w:rPr>
          <w:rFonts w:ascii="Times New Roman" w:hAnsi="Times New Roman"/>
          <w:bCs/>
          <w:sz w:val="24"/>
          <w:szCs w:val="24"/>
        </w:rPr>
      </w:pPr>
    </w:p>
    <w:p w14:paraId="38DA5C95" w14:textId="77777777" w:rsidR="006B2917" w:rsidRPr="00F83C74" w:rsidRDefault="006B2917" w:rsidP="00F83C74">
      <w:pPr>
        <w:rPr>
          <w:rFonts w:ascii="Times New Roman" w:hAnsi="Times New Roman"/>
          <w:bCs/>
          <w:sz w:val="24"/>
          <w:szCs w:val="24"/>
        </w:rPr>
      </w:pPr>
      <w:r w:rsidRPr="007B1AFE">
        <w:rPr>
          <w:rFonts w:ascii="Times New Roman" w:hAnsi="Times New Roman"/>
          <w:b/>
          <w:bCs/>
          <w:sz w:val="24"/>
          <w:szCs w:val="24"/>
        </w:rPr>
        <w:t>Krzywdzenie ucznia przez pracownika szkoły</w:t>
      </w:r>
    </w:p>
    <w:p w14:paraId="2C1E952D" w14:textId="77777777" w:rsidR="006B2917" w:rsidRDefault="006B2917" w:rsidP="00B55971">
      <w:pPr>
        <w:numPr>
          <w:ilvl w:val="0"/>
          <w:numId w:val="20"/>
        </w:numPr>
        <w:spacing w:after="0" w:line="360" w:lineRule="auto"/>
        <w:jc w:val="both"/>
        <w:rPr>
          <w:rFonts w:ascii="Times New Roman" w:hAnsi="Times New Roman"/>
          <w:sz w:val="24"/>
          <w:szCs w:val="24"/>
        </w:rPr>
      </w:pPr>
      <w:r>
        <w:rPr>
          <w:rFonts w:ascii="Times New Roman" w:hAnsi="Times New Roman"/>
          <w:noProof/>
          <w:sz w:val="24"/>
          <w:szCs w:val="24"/>
          <w:lang w:eastAsia="pl-PL"/>
        </w:rPr>
        <mc:AlternateContent>
          <mc:Choice Requires="wps">
            <w:drawing>
              <wp:anchor distT="0" distB="0" distL="114300" distR="114300" simplePos="0" relativeHeight="251659264" behindDoc="0" locked="0" layoutInCell="1" allowOverlap="1" wp14:anchorId="199F19AE" wp14:editId="07A8EF79">
                <wp:simplePos x="0" y="0"/>
                <wp:positionH relativeFrom="page">
                  <wp:posOffset>7198360</wp:posOffset>
                </wp:positionH>
                <wp:positionV relativeFrom="page">
                  <wp:posOffset>2933700</wp:posOffset>
                </wp:positionV>
                <wp:extent cx="208280" cy="2428875"/>
                <wp:effectExtent l="0" t="0" r="1270" b="9525"/>
                <wp:wrapNone/>
                <wp:docPr id="1885315729" name="Pole tekstowe 1885315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2428875"/>
                        </a:xfrm>
                        <a:prstGeom prst="rect">
                          <a:avLst/>
                        </a:prstGeom>
                        <a:noFill/>
                        <a:ln>
                          <a:noFill/>
                        </a:ln>
                      </wps:spPr>
                      <wps:txbx>
                        <w:txbxContent>
                          <w:p w14:paraId="62BBD7C3" w14:textId="77777777" w:rsidR="006B2917" w:rsidRPr="00340FE8" w:rsidRDefault="006B2917" w:rsidP="006B2917">
                            <w:pPr>
                              <w:spacing w:before="13"/>
                              <w:ind w:left="20"/>
                              <w:rPr>
                                <w:rFonts w:ascii="Gothic720EU" w:hAnsi="Gothic720EU"/>
                                <w:bCs/>
                                <w:sz w:val="24"/>
                              </w:rPr>
                            </w:pPr>
                            <w:r w:rsidRPr="00340FE8">
                              <w:rPr>
                                <w:rFonts w:ascii="Gothic720EU" w:hAnsi="Gothic720EU"/>
                                <w:bCs/>
                                <w:color w:val="FFFFFF"/>
                                <w:spacing w:val="-5"/>
                                <w:sz w:val="24"/>
                              </w:rPr>
                              <w:t>PROCEDURY</w:t>
                            </w:r>
                            <w:r w:rsidRPr="00340FE8">
                              <w:rPr>
                                <w:rFonts w:ascii="Gothic720EU" w:hAnsi="Gothic720EU"/>
                                <w:bCs/>
                                <w:color w:val="FFFFFF"/>
                                <w:spacing w:val="-6"/>
                                <w:sz w:val="24"/>
                              </w:rPr>
                              <w:t xml:space="preserve"> POSTĘPOWANIA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F19AE" id="_x0000_t202" coordsize="21600,21600" o:spt="202" path="m,l,21600r21600,l21600,xe">
                <v:stroke joinstyle="miter"/>
                <v:path gradientshapeok="t" o:connecttype="rect"/>
              </v:shapetype>
              <v:shape id="Pole tekstowe 1885315729" o:spid="_x0000_s1026" type="#_x0000_t202" style="position:absolute;left:0;text-align:left;margin-left:566.8pt;margin-top:231pt;width:16.4pt;height:19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" filled="f" stroked="f">
                <v:textbox style="layout-flow:vertical;mso-layout-flow-alt:bottom-to-top" inset="0,0,0,0">
                  <w:txbxContent>
                    <w:p w14:paraId="62BBD7C3" w14:textId="77777777" w:rsidR="006B2917" w:rsidRPr="00340FE8" w:rsidRDefault="006B2917" w:rsidP="006B2917">
                      <w:pPr>
                        <w:spacing w:before="13"/>
                        <w:ind w:left="20"/>
                        <w:rPr>
                          <w:rFonts w:ascii="Gothic720EU" w:hAnsi="Gothic720EU"/>
                          <w:bCs/>
                          <w:sz w:val="24"/>
                        </w:rPr>
                      </w:pPr>
                      <w:r w:rsidRPr="00340FE8">
                        <w:rPr>
                          <w:rFonts w:ascii="Gothic720EU" w:hAnsi="Gothic720EU"/>
                          <w:bCs/>
                          <w:color w:val="FFFFFF"/>
                          <w:spacing w:val="-5"/>
                          <w:sz w:val="24"/>
                        </w:rPr>
                        <w:t>PROCEDURY</w:t>
                      </w:r>
                      <w:r w:rsidRPr="00340FE8">
                        <w:rPr>
                          <w:rFonts w:ascii="Gothic720EU" w:hAnsi="Gothic720EU"/>
                          <w:bCs/>
                          <w:color w:val="FFFFFF"/>
                          <w:spacing w:val="-6"/>
                          <w:sz w:val="24"/>
                        </w:rPr>
                        <w:t xml:space="preserve"> POSTĘPOWANIA</w:t>
                      </w:r>
                    </w:p>
                  </w:txbxContent>
                </v:textbox>
                <w10:wrap anchorx="page" anchory="page"/>
              </v:shape>
            </w:pict>
          </mc:Fallback>
        </mc:AlternateContent>
      </w:r>
      <w:r w:rsidRPr="007B1AFE">
        <w:rPr>
          <w:rFonts w:ascii="Times New Roman" w:hAnsi="Times New Roman"/>
          <w:sz w:val="24"/>
          <w:szCs w:val="24"/>
        </w:rPr>
        <w:t>Osoba, która</w:t>
      </w:r>
      <w:r>
        <w:rPr>
          <w:rFonts w:ascii="Times New Roman" w:hAnsi="Times New Roman"/>
          <w:sz w:val="24"/>
          <w:szCs w:val="24"/>
        </w:rPr>
        <w:t xml:space="preserve"> uzyskała informację, że uczeń jest krzywdzony przez pracownika szkoły, przekazuje ją dyrektorowi</w:t>
      </w:r>
      <w:r w:rsidRPr="007B1AFE">
        <w:rPr>
          <w:rFonts w:ascii="Times New Roman" w:hAnsi="Times New Roman"/>
          <w:sz w:val="24"/>
          <w:szCs w:val="24"/>
        </w:rPr>
        <w:t xml:space="preserve"> </w:t>
      </w:r>
      <w:r>
        <w:rPr>
          <w:rFonts w:ascii="Times New Roman" w:hAnsi="Times New Roman"/>
          <w:sz w:val="24"/>
          <w:szCs w:val="24"/>
        </w:rPr>
        <w:t>szkoły, pedagogowi, psychologowi lub innej osobie wyznaczonej do zgłaszania incydentów (zgodnie z rozdziałem 5) wraz ze sporządzoną notatką służbową. Notatka służbowa może mieć formę pisemną lub elektroniczną.</w:t>
      </w:r>
    </w:p>
    <w:p w14:paraId="2C4D990B" w14:textId="77777777" w:rsidR="006B2917" w:rsidRDefault="006B2917" w:rsidP="00B55971">
      <w:pPr>
        <w:numPr>
          <w:ilvl w:val="0"/>
          <w:numId w:val="20"/>
        </w:numPr>
        <w:spacing w:after="0" w:line="360" w:lineRule="auto"/>
        <w:jc w:val="both"/>
        <w:rPr>
          <w:rFonts w:ascii="Times New Roman" w:hAnsi="Times New Roman"/>
          <w:sz w:val="24"/>
          <w:szCs w:val="24"/>
        </w:rPr>
      </w:pPr>
      <w:r>
        <w:rPr>
          <w:rFonts w:ascii="Times New Roman" w:hAnsi="Times New Roman"/>
          <w:sz w:val="24"/>
          <w:szCs w:val="24"/>
        </w:rPr>
        <w:t>W przypadku, gdy zagrożone jest życie lub zdrowie ucznia, niezwłocznie przez osobę ujawniającą krzywdzenie powiadamiana jest alarmowo Policja, a w zgłoszeniu podawane są dane osoby zgłaszającej, dane ucznia oraz dane osoby podejrzanej o krzywdzenie, a także wszystkie znane fakty w sprawie. Osoba zawiadamiająca w tej sytuacji wypełnia również kartę przebiegu interwencji.</w:t>
      </w:r>
    </w:p>
    <w:p w14:paraId="37F50F97" w14:textId="77777777" w:rsidR="006B2917" w:rsidRPr="006C6037" w:rsidRDefault="006B2917" w:rsidP="00B55971">
      <w:pPr>
        <w:numPr>
          <w:ilvl w:val="0"/>
          <w:numId w:val="20"/>
        </w:numPr>
        <w:spacing w:after="0" w:line="360" w:lineRule="auto"/>
        <w:jc w:val="both"/>
        <w:rPr>
          <w:rFonts w:ascii="Arial" w:hAnsi="Arial" w:cs="Arial"/>
          <w:sz w:val="20"/>
          <w:szCs w:val="20"/>
        </w:rPr>
      </w:pPr>
      <w:r w:rsidRPr="003103DB">
        <w:rPr>
          <w:rFonts w:ascii="Times New Roman" w:hAnsi="Times New Roman"/>
          <w:sz w:val="24"/>
          <w:szCs w:val="24"/>
        </w:rPr>
        <w:lastRenderedPageBreak/>
        <w:t xml:space="preserve">Dyrektor szkoły </w:t>
      </w:r>
      <w:r>
        <w:rPr>
          <w:rFonts w:ascii="Times New Roman" w:hAnsi="Times New Roman"/>
          <w:sz w:val="24"/>
          <w:szCs w:val="24"/>
        </w:rPr>
        <w:t xml:space="preserve">natychmiastowo odsuwa pracownika od wszelkich form kontaktu z uczniami (nie tylko pokrzywdzonym) do czasu wyjaśnienia sprawy i </w:t>
      </w:r>
      <w:r w:rsidRPr="003103DB">
        <w:rPr>
          <w:rFonts w:ascii="Times New Roman" w:hAnsi="Times New Roman"/>
          <w:sz w:val="24"/>
          <w:szCs w:val="24"/>
        </w:rPr>
        <w:t>wzywa osobę, której dot</w:t>
      </w:r>
      <w:r>
        <w:rPr>
          <w:rFonts w:ascii="Times New Roman" w:hAnsi="Times New Roman"/>
          <w:sz w:val="24"/>
          <w:szCs w:val="24"/>
        </w:rPr>
        <w:t xml:space="preserve">yczy zgłoszenie na rozmowę wyjaśniającą, w której uczestniczy pedagog lub psycholog szkolny i wychowawca ucznia, protokołujący przebieg spotkania. </w:t>
      </w:r>
    </w:p>
    <w:p w14:paraId="4F63F077" w14:textId="77777777" w:rsidR="006B2917" w:rsidRPr="006C6037" w:rsidRDefault="006B2917" w:rsidP="00B55971">
      <w:pPr>
        <w:numPr>
          <w:ilvl w:val="0"/>
          <w:numId w:val="20"/>
        </w:numPr>
        <w:spacing w:after="0" w:line="360" w:lineRule="auto"/>
        <w:jc w:val="both"/>
        <w:rPr>
          <w:rFonts w:ascii="Arial" w:hAnsi="Arial" w:cs="Arial"/>
          <w:sz w:val="20"/>
          <w:szCs w:val="20"/>
        </w:rPr>
      </w:pPr>
      <w:r>
        <w:rPr>
          <w:rFonts w:ascii="Times New Roman" w:hAnsi="Times New Roman"/>
          <w:sz w:val="24"/>
          <w:szCs w:val="24"/>
        </w:rPr>
        <w:t>Jeżeli zgłoszono krzywdzenie ze strony pedagoga, psychologa lub wychowawcy ucznia, osoba ta nie uczestniczy w spotkaniu, o którym mowa w ust. 3.</w:t>
      </w:r>
    </w:p>
    <w:p w14:paraId="480CF28D" w14:textId="77777777" w:rsidR="006B2917" w:rsidRPr="003103DB" w:rsidRDefault="006B2917" w:rsidP="00B55971">
      <w:pPr>
        <w:numPr>
          <w:ilvl w:val="0"/>
          <w:numId w:val="20"/>
        </w:numPr>
        <w:spacing w:after="0" w:line="360" w:lineRule="auto"/>
        <w:jc w:val="both"/>
        <w:rPr>
          <w:rFonts w:ascii="Arial" w:hAnsi="Arial" w:cs="Arial"/>
          <w:sz w:val="20"/>
          <w:szCs w:val="20"/>
        </w:rPr>
      </w:pPr>
      <w:r>
        <w:rPr>
          <w:rFonts w:ascii="Times New Roman" w:hAnsi="Times New Roman"/>
          <w:sz w:val="24"/>
          <w:szCs w:val="24"/>
        </w:rPr>
        <w:t xml:space="preserve">Jeżeli zgłoszono krzywdzenie ze strony dyrektora szkoły, działania interwencyjne prowadzi osoba wskazana w rozdziale 1 ust. 5. </w:t>
      </w:r>
    </w:p>
    <w:p w14:paraId="33C1E596" w14:textId="77777777" w:rsidR="006B2917" w:rsidRPr="003103DB" w:rsidRDefault="006B2917" w:rsidP="00B55971">
      <w:pPr>
        <w:numPr>
          <w:ilvl w:val="0"/>
          <w:numId w:val="20"/>
        </w:numPr>
        <w:spacing w:after="0" w:line="360" w:lineRule="auto"/>
        <w:jc w:val="both"/>
        <w:rPr>
          <w:rFonts w:ascii="Arial" w:hAnsi="Arial" w:cs="Arial"/>
          <w:sz w:val="20"/>
          <w:szCs w:val="20"/>
        </w:rPr>
      </w:pPr>
      <w:r>
        <w:rPr>
          <w:rFonts w:ascii="Times New Roman" w:hAnsi="Times New Roman"/>
          <w:sz w:val="24"/>
          <w:szCs w:val="24"/>
        </w:rPr>
        <w:t>Podczas spotkania omówiona zostaje sytuacja dziecka i zasadność podejrzeń, a także wypracowany zostaje sposób postępowania w tej sytuacji. W protokole ze spotkania zawarte zostają opracowane wnioski i postanowienia.</w:t>
      </w:r>
    </w:p>
    <w:p w14:paraId="30918795" w14:textId="77777777" w:rsidR="006B2917" w:rsidRPr="0062717D" w:rsidRDefault="006B2917" w:rsidP="00B55971">
      <w:pPr>
        <w:numPr>
          <w:ilvl w:val="0"/>
          <w:numId w:val="20"/>
        </w:numPr>
        <w:spacing w:after="0" w:line="360" w:lineRule="auto"/>
        <w:jc w:val="both"/>
        <w:rPr>
          <w:rFonts w:ascii="Arial" w:hAnsi="Arial" w:cs="Arial"/>
          <w:sz w:val="20"/>
          <w:szCs w:val="20"/>
        </w:rPr>
      </w:pPr>
      <w:r>
        <w:rPr>
          <w:rFonts w:ascii="Times New Roman" w:hAnsi="Times New Roman"/>
          <w:sz w:val="24"/>
          <w:szCs w:val="24"/>
        </w:rPr>
        <w:t>W przypadku potwierdzenia podejrzeń informuje o zdarzeniu rodziców ucznia krzywdzonego oraz pisemnie odpowiednie służby (Policję/ prokuraturę), składając zawiadomienie o możliwości popełnienia przestępstwa. Opracowywany jest plan wsparcia ucznia, z którym zapoznawany jest uczeń i jego rodzice.</w:t>
      </w:r>
    </w:p>
    <w:p w14:paraId="5A0B1BAB" w14:textId="77777777" w:rsidR="006B2917" w:rsidRDefault="006B2917" w:rsidP="00B55971">
      <w:pPr>
        <w:numPr>
          <w:ilvl w:val="0"/>
          <w:numId w:val="20"/>
        </w:numPr>
        <w:spacing w:after="0" w:line="360" w:lineRule="auto"/>
        <w:jc w:val="both"/>
        <w:rPr>
          <w:rFonts w:ascii="Times New Roman" w:hAnsi="Times New Roman"/>
          <w:sz w:val="24"/>
          <w:szCs w:val="24"/>
        </w:rPr>
      </w:pPr>
      <w:r>
        <w:rPr>
          <w:rFonts w:ascii="Times New Roman" w:hAnsi="Times New Roman"/>
          <w:sz w:val="24"/>
          <w:szCs w:val="24"/>
        </w:rPr>
        <w:t xml:space="preserve">W przypadku ustalenia, że zachowania pracownika związane są np. ze stosowaniem krzyku w kierunku ucznia, albo niestosownych komentarzy, dyrektor szkoły przeprowadza rozmowę dyscyplinującą z pracownikiem, a jeśli nie przyniesie ona skutków, podejmuje się </w:t>
      </w:r>
      <w:r w:rsidRPr="00C927F3">
        <w:rPr>
          <w:rFonts w:ascii="Times New Roman" w:hAnsi="Times New Roman"/>
          <w:sz w:val="24"/>
          <w:szCs w:val="24"/>
        </w:rPr>
        <w:t>kroki zgodne z kodeksem pracy i innymi przepisami prawa.</w:t>
      </w:r>
    </w:p>
    <w:p w14:paraId="77316654" w14:textId="77777777" w:rsidR="00F83C74" w:rsidRDefault="00F83C74" w:rsidP="00F83C74">
      <w:pPr>
        <w:rPr>
          <w:rFonts w:ascii="Times New Roman" w:hAnsi="Times New Roman"/>
          <w:sz w:val="24"/>
          <w:szCs w:val="24"/>
        </w:rPr>
      </w:pPr>
    </w:p>
    <w:p w14:paraId="3D2FA458" w14:textId="77777777" w:rsidR="006B2917" w:rsidRPr="00F83C74" w:rsidRDefault="006B2917" w:rsidP="00F83C74">
      <w:pPr>
        <w:rPr>
          <w:rFonts w:ascii="Times New Roman" w:hAnsi="Times New Roman"/>
          <w:sz w:val="24"/>
          <w:szCs w:val="24"/>
        </w:rPr>
      </w:pPr>
      <w:r w:rsidRPr="00C927F3">
        <w:rPr>
          <w:rFonts w:ascii="Times New Roman" w:hAnsi="Times New Roman"/>
          <w:b/>
          <w:bCs/>
          <w:sz w:val="24"/>
          <w:szCs w:val="24"/>
        </w:rPr>
        <w:t>Dziecko molestowane seksualnie</w:t>
      </w:r>
    </w:p>
    <w:p w14:paraId="67C0994F" w14:textId="77777777" w:rsidR="006B2917" w:rsidRPr="00111E7A" w:rsidRDefault="006B2917" w:rsidP="006B2917">
      <w:pPr>
        <w:spacing w:after="0" w:line="360" w:lineRule="auto"/>
        <w:jc w:val="both"/>
        <w:rPr>
          <w:rFonts w:ascii="Times New Roman" w:hAnsi="Times New Roman"/>
          <w:sz w:val="24"/>
          <w:szCs w:val="24"/>
        </w:rPr>
      </w:pPr>
      <w:r w:rsidRPr="00111E7A">
        <w:rPr>
          <w:rFonts w:ascii="Times New Roman" w:hAnsi="Times New Roman"/>
          <w:sz w:val="24"/>
          <w:szCs w:val="24"/>
        </w:rPr>
        <w:t xml:space="preserve">Czyny zabronione i przepisy chroniące dzieci przed wykorzystywaniem seksualnym to </w:t>
      </w:r>
      <w:r>
        <w:rPr>
          <w:rFonts w:ascii="Times New Roman" w:hAnsi="Times New Roman"/>
          <w:sz w:val="24"/>
          <w:szCs w:val="24"/>
        </w:rPr>
        <w:t>m.in.</w:t>
      </w:r>
      <w:r w:rsidRPr="00111E7A">
        <w:rPr>
          <w:rFonts w:ascii="Times New Roman" w:hAnsi="Times New Roman"/>
          <w:sz w:val="24"/>
          <w:szCs w:val="24"/>
        </w:rPr>
        <w:t>:</w:t>
      </w:r>
    </w:p>
    <w:p w14:paraId="62C667A1" w14:textId="77777777" w:rsidR="006B2917" w:rsidRPr="00111E7A" w:rsidRDefault="006B2917" w:rsidP="00B55971">
      <w:pPr>
        <w:pStyle w:val="Akapitzlist"/>
        <w:numPr>
          <w:ilvl w:val="0"/>
          <w:numId w:val="16"/>
        </w:numPr>
        <w:spacing w:after="0" w:line="360" w:lineRule="auto"/>
        <w:ind w:left="284" w:hanging="284"/>
        <w:jc w:val="both"/>
        <w:rPr>
          <w:rFonts w:ascii="Times New Roman" w:hAnsi="Times New Roman"/>
          <w:sz w:val="24"/>
          <w:szCs w:val="24"/>
        </w:rPr>
      </w:pPr>
      <w:r w:rsidRPr="00111E7A">
        <w:rPr>
          <w:rFonts w:ascii="Times New Roman" w:hAnsi="Times New Roman"/>
          <w:sz w:val="24"/>
          <w:szCs w:val="24"/>
        </w:rPr>
        <w:t xml:space="preserve">art. </w:t>
      </w:r>
      <w:r>
        <w:rPr>
          <w:rFonts w:ascii="Times New Roman" w:hAnsi="Times New Roman"/>
          <w:sz w:val="24"/>
          <w:szCs w:val="24"/>
        </w:rPr>
        <w:t>197 kodeksu karnego (dalej: kk)</w:t>
      </w:r>
      <w:r w:rsidRPr="00111E7A">
        <w:rPr>
          <w:rFonts w:ascii="Times New Roman" w:hAnsi="Times New Roman"/>
          <w:sz w:val="24"/>
          <w:szCs w:val="24"/>
        </w:rPr>
        <w:t xml:space="preserve"> – zgwałcenie,</w:t>
      </w:r>
    </w:p>
    <w:p w14:paraId="708275F5" w14:textId="77777777" w:rsidR="006B2917" w:rsidRPr="00111E7A" w:rsidRDefault="006B2917" w:rsidP="00B55971">
      <w:pPr>
        <w:pStyle w:val="Akapitzlist"/>
        <w:numPr>
          <w:ilvl w:val="0"/>
          <w:numId w:val="16"/>
        </w:numPr>
        <w:spacing w:after="0" w:line="360" w:lineRule="auto"/>
        <w:ind w:left="284" w:hanging="284"/>
        <w:jc w:val="both"/>
        <w:rPr>
          <w:rFonts w:ascii="Times New Roman" w:hAnsi="Times New Roman"/>
          <w:sz w:val="24"/>
          <w:szCs w:val="24"/>
        </w:rPr>
      </w:pPr>
      <w:r>
        <w:rPr>
          <w:rFonts w:ascii="Times New Roman" w:hAnsi="Times New Roman"/>
          <w:sz w:val="24"/>
          <w:szCs w:val="24"/>
        </w:rPr>
        <w:t>art. 198 kk</w:t>
      </w:r>
      <w:r w:rsidRPr="00111E7A">
        <w:rPr>
          <w:rFonts w:ascii="Times New Roman" w:hAnsi="Times New Roman"/>
          <w:sz w:val="24"/>
          <w:szCs w:val="24"/>
        </w:rPr>
        <w:t xml:space="preserve"> – wykorzystanie seksualne dziecka na skutek jego bezradności i/lub niepoczytalności,</w:t>
      </w:r>
    </w:p>
    <w:p w14:paraId="57F43C7A" w14:textId="77777777" w:rsidR="006B2917" w:rsidRPr="00111E7A" w:rsidRDefault="006B2917" w:rsidP="00B55971">
      <w:pPr>
        <w:pStyle w:val="Akapitzlist"/>
        <w:numPr>
          <w:ilvl w:val="0"/>
          <w:numId w:val="16"/>
        </w:numPr>
        <w:spacing w:after="0" w:line="360" w:lineRule="auto"/>
        <w:ind w:left="284" w:hanging="284"/>
        <w:jc w:val="both"/>
        <w:rPr>
          <w:rFonts w:ascii="Times New Roman" w:hAnsi="Times New Roman"/>
          <w:sz w:val="24"/>
          <w:szCs w:val="24"/>
        </w:rPr>
      </w:pPr>
      <w:r>
        <w:rPr>
          <w:rFonts w:ascii="Times New Roman" w:hAnsi="Times New Roman"/>
          <w:sz w:val="24"/>
          <w:szCs w:val="24"/>
        </w:rPr>
        <w:t>art. 199 kk</w:t>
      </w:r>
      <w:r w:rsidRPr="00111E7A">
        <w:rPr>
          <w:rFonts w:ascii="Times New Roman" w:hAnsi="Times New Roman"/>
          <w:sz w:val="24"/>
          <w:szCs w:val="24"/>
        </w:rPr>
        <w:t xml:space="preserve"> – nadużycie stosunku zależności dziecka od innej osoby lub wykorzystanie krytycznego położenia dziecka w celach seksualnych,</w:t>
      </w:r>
    </w:p>
    <w:p w14:paraId="4FC0F38E" w14:textId="77777777" w:rsidR="006B2917" w:rsidRPr="00111E7A" w:rsidRDefault="006B2917" w:rsidP="00B55971">
      <w:pPr>
        <w:pStyle w:val="Akapitzlist"/>
        <w:numPr>
          <w:ilvl w:val="0"/>
          <w:numId w:val="16"/>
        </w:numPr>
        <w:spacing w:after="0" w:line="360" w:lineRule="auto"/>
        <w:ind w:left="284" w:hanging="284"/>
        <w:jc w:val="both"/>
        <w:rPr>
          <w:rFonts w:ascii="Times New Roman" w:hAnsi="Times New Roman"/>
          <w:sz w:val="24"/>
          <w:szCs w:val="24"/>
        </w:rPr>
      </w:pPr>
      <w:r>
        <w:rPr>
          <w:rFonts w:ascii="Times New Roman" w:hAnsi="Times New Roman"/>
          <w:sz w:val="24"/>
          <w:szCs w:val="24"/>
        </w:rPr>
        <w:t>art. 200 kk</w:t>
      </w:r>
      <w:r w:rsidRPr="00111E7A">
        <w:rPr>
          <w:rFonts w:ascii="Times New Roman" w:hAnsi="Times New Roman"/>
          <w:sz w:val="24"/>
          <w:szCs w:val="24"/>
        </w:rPr>
        <w:t xml:space="preserve"> – kontakt seksualny z dzieckiem poniżej 15. roku życia,</w:t>
      </w:r>
    </w:p>
    <w:p w14:paraId="384C6341" w14:textId="3FAD7E57" w:rsidR="006B2917" w:rsidRPr="00111E7A" w:rsidRDefault="006B2917" w:rsidP="00B55971">
      <w:pPr>
        <w:pStyle w:val="Akapitzlist"/>
        <w:numPr>
          <w:ilvl w:val="0"/>
          <w:numId w:val="16"/>
        </w:numPr>
        <w:spacing w:after="0" w:line="360" w:lineRule="auto"/>
        <w:ind w:left="284" w:hanging="284"/>
        <w:jc w:val="both"/>
        <w:rPr>
          <w:rFonts w:ascii="Times New Roman" w:hAnsi="Times New Roman"/>
          <w:sz w:val="24"/>
          <w:szCs w:val="24"/>
        </w:rPr>
      </w:pPr>
      <w:r>
        <w:rPr>
          <w:rFonts w:ascii="Times New Roman" w:hAnsi="Times New Roman"/>
          <w:sz w:val="24"/>
          <w:szCs w:val="24"/>
        </w:rPr>
        <w:t>art. 200a kk</w:t>
      </w:r>
      <w:r w:rsidRPr="00111E7A">
        <w:rPr>
          <w:rFonts w:ascii="Times New Roman" w:hAnsi="Times New Roman"/>
          <w:sz w:val="24"/>
          <w:szCs w:val="24"/>
        </w:rPr>
        <w:t xml:space="preserve"> – grooming – nawiązywanie z dzieckiem do 15. roku życia kontaktu przy użyciu nowych technologii w celu spotkania i nakłonienia dziecka do obcowania płciowego lub w</w:t>
      </w:r>
      <w:r w:rsidR="00B70599">
        <w:rPr>
          <w:rFonts w:ascii="Times New Roman" w:hAnsi="Times New Roman"/>
          <w:sz w:val="24"/>
          <w:szCs w:val="24"/>
        </w:rPr>
        <w:t> </w:t>
      </w:r>
      <w:r w:rsidRPr="00111E7A">
        <w:rPr>
          <w:rFonts w:ascii="Times New Roman" w:hAnsi="Times New Roman"/>
          <w:sz w:val="24"/>
          <w:szCs w:val="24"/>
        </w:rPr>
        <w:t>celu produkowania bądź utrwalania treści o charakterze pornograficznym za pomocą groźby, wprowadzenia dziecka w błąd, wyzyskania błędu albo wykorzystania jego niezdolności do należytego pojmowania sytuacji,</w:t>
      </w:r>
    </w:p>
    <w:p w14:paraId="65889831" w14:textId="77777777" w:rsidR="006B2917" w:rsidRPr="007556BF" w:rsidRDefault="006B2917" w:rsidP="00B55971">
      <w:pPr>
        <w:pStyle w:val="Akapitzlist"/>
        <w:numPr>
          <w:ilvl w:val="0"/>
          <w:numId w:val="16"/>
        </w:numPr>
        <w:spacing w:after="0" w:line="360" w:lineRule="auto"/>
        <w:ind w:left="284" w:hanging="284"/>
        <w:jc w:val="both"/>
        <w:rPr>
          <w:rFonts w:ascii="Times New Roman" w:hAnsi="Times New Roman"/>
          <w:sz w:val="24"/>
          <w:szCs w:val="24"/>
        </w:rPr>
      </w:pPr>
      <w:r>
        <w:rPr>
          <w:rFonts w:ascii="Times New Roman" w:hAnsi="Times New Roman"/>
          <w:sz w:val="24"/>
          <w:szCs w:val="24"/>
        </w:rPr>
        <w:lastRenderedPageBreak/>
        <w:t xml:space="preserve">art. 202 </w:t>
      </w:r>
      <w:r w:rsidRPr="00111E7A">
        <w:rPr>
          <w:rFonts w:ascii="Times New Roman" w:eastAsia="Times New Roman" w:hAnsi="Times New Roman"/>
          <w:sz w:val="24"/>
          <w:szCs w:val="24"/>
        </w:rPr>
        <w:t>§</w:t>
      </w:r>
      <w:r>
        <w:rPr>
          <w:rFonts w:ascii="Times New Roman" w:hAnsi="Times New Roman"/>
          <w:sz w:val="24"/>
          <w:szCs w:val="24"/>
        </w:rPr>
        <w:t xml:space="preserve"> 3–5 kk</w:t>
      </w:r>
      <w:r w:rsidRPr="00111E7A">
        <w:rPr>
          <w:rFonts w:ascii="Times New Roman" w:hAnsi="Times New Roman"/>
          <w:sz w:val="24"/>
          <w:szCs w:val="24"/>
        </w:rPr>
        <w:t xml:space="preserve"> – pornografia z udziałem dzieci.</w:t>
      </w:r>
    </w:p>
    <w:p w14:paraId="44437900" w14:textId="77777777" w:rsidR="006B2917" w:rsidRDefault="006B2917" w:rsidP="006B2917">
      <w:pPr>
        <w:pStyle w:val="Akapitzlist"/>
        <w:spacing w:line="360" w:lineRule="auto"/>
        <w:ind w:left="0"/>
        <w:jc w:val="both"/>
        <w:rPr>
          <w:rFonts w:ascii="Times New Roman" w:hAnsi="Times New Roman"/>
          <w:bCs/>
          <w:sz w:val="24"/>
          <w:szCs w:val="24"/>
        </w:rPr>
      </w:pPr>
      <w:r w:rsidRPr="00387624">
        <w:rPr>
          <w:rFonts w:ascii="Times New Roman" w:hAnsi="Times New Roman"/>
          <w:bCs/>
          <w:sz w:val="24"/>
          <w:szCs w:val="24"/>
        </w:rPr>
        <w:t xml:space="preserve">W sytuacji podejrzenia, że małoletni uczeń został pokrzywdzony którymś z wymienionych wyżej przestępstw, należy bezwzględnie zawiadomić organy ścigania o podejrzeniu popełnienia przestępstwa na szkodę dziecka. </w:t>
      </w:r>
    </w:p>
    <w:p w14:paraId="6B85CFBC" w14:textId="77777777" w:rsidR="006B2917" w:rsidRDefault="006B2917" w:rsidP="00B55971">
      <w:pPr>
        <w:pStyle w:val="Akapitzlist"/>
        <w:numPr>
          <w:ilvl w:val="0"/>
          <w:numId w:val="21"/>
        </w:numPr>
        <w:spacing w:line="360" w:lineRule="auto"/>
        <w:jc w:val="both"/>
        <w:rPr>
          <w:rFonts w:ascii="Times New Roman" w:hAnsi="Times New Roman"/>
          <w:sz w:val="24"/>
          <w:szCs w:val="24"/>
        </w:rPr>
      </w:pPr>
      <w:r w:rsidRPr="00387624">
        <w:rPr>
          <w:rFonts w:ascii="Times New Roman" w:hAnsi="Times New Roman"/>
          <w:sz w:val="24"/>
          <w:szCs w:val="24"/>
        </w:rPr>
        <w:t>Zawiadomienie należy złożyć do instytucji właściwej ze względu na miejsce popełnienia przestęp</w:t>
      </w:r>
      <w:r>
        <w:rPr>
          <w:rFonts w:ascii="Times New Roman" w:hAnsi="Times New Roman"/>
          <w:sz w:val="24"/>
          <w:szCs w:val="24"/>
        </w:rPr>
        <w:t>stwa.</w:t>
      </w:r>
    </w:p>
    <w:p w14:paraId="077F5E3B" w14:textId="77777777" w:rsidR="006B2917" w:rsidRDefault="006B2917" w:rsidP="00B55971">
      <w:pPr>
        <w:pStyle w:val="Akapitzlist"/>
        <w:numPr>
          <w:ilvl w:val="0"/>
          <w:numId w:val="21"/>
        </w:numPr>
        <w:spacing w:line="360" w:lineRule="auto"/>
        <w:jc w:val="both"/>
        <w:rPr>
          <w:rFonts w:ascii="Times New Roman" w:hAnsi="Times New Roman"/>
          <w:sz w:val="24"/>
          <w:szCs w:val="24"/>
        </w:rPr>
      </w:pPr>
      <w:r>
        <w:rPr>
          <w:rFonts w:ascii="Times New Roman" w:hAnsi="Times New Roman"/>
          <w:sz w:val="24"/>
          <w:szCs w:val="24"/>
        </w:rPr>
        <w:t xml:space="preserve">Zawiadomienie </w:t>
      </w:r>
      <w:r w:rsidRPr="00387624">
        <w:rPr>
          <w:rFonts w:ascii="Times New Roman" w:hAnsi="Times New Roman"/>
          <w:sz w:val="24"/>
          <w:szCs w:val="24"/>
        </w:rPr>
        <w:t xml:space="preserve">składa osoba uprawniona do reprezentowania </w:t>
      </w:r>
      <w:r w:rsidRPr="00BD4AE3">
        <w:rPr>
          <w:rFonts w:ascii="Times New Roman" w:hAnsi="Times New Roman"/>
          <w:sz w:val="24"/>
          <w:szCs w:val="24"/>
        </w:rPr>
        <w:t xml:space="preserve">zawiadamiającej instytucji, zgodnie z ustaleniami z Rozdziału </w:t>
      </w:r>
      <w:r>
        <w:rPr>
          <w:rFonts w:ascii="Times New Roman" w:hAnsi="Times New Roman"/>
          <w:sz w:val="24"/>
          <w:szCs w:val="24"/>
        </w:rPr>
        <w:t>5</w:t>
      </w:r>
      <w:r w:rsidRPr="00BD4AE3">
        <w:rPr>
          <w:rFonts w:ascii="Times New Roman" w:hAnsi="Times New Roman"/>
          <w:sz w:val="24"/>
          <w:szCs w:val="24"/>
        </w:rPr>
        <w:t xml:space="preserve"> Standardów. </w:t>
      </w:r>
    </w:p>
    <w:p w14:paraId="3C4EA585" w14:textId="77777777" w:rsidR="006B2917" w:rsidRPr="00BD4AE3" w:rsidRDefault="006B2917" w:rsidP="00B55971">
      <w:pPr>
        <w:pStyle w:val="Akapitzlist"/>
        <w:numPr>
          <w:ilvl w:val="0"/>
          <w:numId w:val="21"/>
        </w:numPr>
        <w:spacing w:line="360" w:lineRule="auto"/>
        <w:jc w:val="both"/>
        <w:rPr>
          <w:rFonts w:ascii="Times New Roman" w:hAnsi="Times New Roman"/>
          <w:sz w:val="24"/>
          <w:szCs w:val="24"/>
        </w:rPr>
      </w:pPr>
      <w:r w:rsidRPr="00BD4AE3">
        <w:rPr>
          <w:rFonts w:ascii="Times New Roman" w:hAnsi="Times New Roman"/>
          <w:sz w:val="24"/>
          <w:szCs w:val="24"/>
        </w:rPr>
        <w:t xml:space="preserve">Złożenie zawiadomienia </w:t>
      </w:r>
      <w:r>
        <w:rPr>
          <w:rFonts w:ascii="Times New Roman" w:hAnsi="Times New Roman"/>
          <w:sz w:val="24"/>
          <w:szCs w:val="24"/>
        </w:rPr>
        <w:t>powinno nastąpić nawet bez uzyskania zgody</w:t>
      </w:r>
      <w:r w:rsidRPr="00BD4AE3">
        <w:rPr>
          <w:rFonts w:ascii="Times New Roman" w:hAnsi="Times New Roman"/>
          <w:sz w:val="24"/>
          <w:szCs w:val="24"/>
        </w:rPr>
        <w:t xml:space="preserve"> rodziców </w:t>
      </w:r>
      <w:r>
        <w:rPr>
          <w:rFonts w:ascii="Times New Roman" w:hAnsi="Times New Roman"/>
          <w:sz w:val="24"/>
          <w:szCs w:val="24"/>
        </w:rPr>
        <w:t>uczniów</w:t>
      </w:r>
      <w:r w:rsidRPr="00BD4AE3">
        <w:rPr>
          <w:rFonts w:ascii="Times New Roman" w:hAnsi="Times New Roman"/>
          <w:sz w:val="24"/>
          <w:szCs w:val="24"/>
        </w:rPr>
        <w:t xml:space="preserve"> pokrzywdzonego. Poinformowanie ich o działaniach instytucji zależy od woli instytucji składającej zawiadomienie.</w:t>
      </w:r>
    </w:p>
    <w:p w14:paraId="3030BFFA" w14:textId="77777777" w:rsidR="006B2917" w:rsidRDefault="006B2917" w:rsidP="006B2917">
      <w:pPr>
        <w:pStyle w:val="Akapitzlist"/>
        <w:spacing w:line="360" w:lineRule="auto"/>
        <w:ind w:left="0"/>
        <w:jc w:val="both"/>
        <w:rPr>
          <w:rFonts w:ascii="Times New Roman" w:hAnsi="Times New Roman"/>
          <w:sz w:val="24"/>
          <w:szCs w:val="24"/>
        </w:rPr>
      </w:pPr>
      <w:r>
        <w:rPr>
          <w:rFonts w:ascii="Times New Roman" w:hAnsi="Times New Roman"/>
          <w:sz w:val="24"/>
          <w:szCs w:val="24"/>
        </w:rPr>
        <w:t>Wcześniej należy</w:t>
      </w:r>
      <w:r w:rsidRPr="00BD4AE3">
        <w:rPr>
          <w:rFonts w:ascii="Times New Roman" w:hAnsi="Times New Roman"/>
          <w:sz w:val="24"/>
          <w:szCs w:val="24"/>
        </w:rPr>
        <w:t xml:space="preserve"> zorganizować spotkanie z rodzicami, którego celem będzie poinformowanie o uzyskanych informacjach lub o zaobserwowanych </w:t>
      </w:r>
      <w:proofErr w:type="spellStart"/>
      <w:r w:rsidRPr="00BD4AE3">
        <w:rPr>
          <w:rFonts w:ascii="Times New Roman" w:hAnsi="Times New Roman"/>
          <w:sz w:val="24"/>
          <w:szCs w:val="24"/>
        </w:rPr>
        <w:t>zachowaniach</w:t>
      </w:r>
      <w:proofErr w:type="spellEnd"/>
      <w:r w:rsidRPr="00BD4AE3">
        <w:rPr>
          <w:rFonts w:ascii="Times New Roman" w:hAnsi="Times New Roman"/>
          <w:sz w:val="24"/>
          <w:szCs w:val="24"/>
        </w:rPr>
        <w:t xml:space="preserve"> i wypowiedziach ucznia wskazujących na doświadczenie wykorzystywania seksualnego, a także wskazanie rodzicom miejsc świadczących pomoc osobom pokrzywdzonych przestępstwem. Rodziców należy poinformować o obowiązku podjęcia interwencji prawnej i wspólnie ustalić plan pomocy uczniowi (zapewnienie mu bezpieczeństwa, udzielenie szkolnej pomocy </w:t>
      </w:r>
      <w:proofErr w:type="spellStart"/>
      <w:r w:rsidRPr="00BD4AE3">
        <w:rPr>
          <w:rFonts w:ascii="Times New Roman" w:hAnsi="Times New Roman"/>
          <w:sz w:val="24"/>
          <w:szCs w:val="24"/>
        </w:rPr>
        <w:t>psychologiczno</w:t>
      </w:r>
      <w:proofErr w:type="spellEnd"/>
      <w:r w:rsidRPr="00BD4AE3">
        <w:rPr>
          <w:rFonts w:ascii="Times New Roman" w:hAnsi="Times New Roman"/>
          <w:sz w:val="24"/>
          <w:szCs w:val="24"/>
        </w:rPr>
        <w:t xml:space="preserve"> - pedagogicznej, ewentualne skierowanie do specjalistycznej placówki wsparcia).</w:t>
      </w:r>
      <w:r>
        <w:rPr>
          <w:rFonts w:ascii="Times New Roman" w:hAnsi="Times New Roman"/>
          <w:sz w:val="24"/>
          <w:szCs w:val="24"/>
        </w:rPr>
        <w:t xml:space="preserve"> </w:t>
      </w:r>
      <w:r w:rsidRPr="00BD4AE3">
        <w:rPr>
          <w:rFonts w:ascii="Times New Roman" w:hAnsi="Times New Roman"/>
          <w:sz w:val="24"/>
          <w:szCs w:val="24"/>
        </w:rPr>
        <w:t xml:space="preserve">W sytuacji podejrzenia, że sprawcą wykorzystywania seksualnego dziecka jest jego rodzic, </w:t>
      </w:r>
      <w:r>
        <w:rPr>
          <w:rFonts w:ascii="Times New Roman" w:hAnsi="Times New Roman"/>
          <w:sz w:val="24"/>
          <w:szCs w:val="24"/>
        </w:rPr>
        <w:t>do udziału w </w:t>
      </w:r>
      <w:r w:rsidRPr="00BD4AE3">
        <w:rPr>
          <w:rFonts w:ascii="Times New Roman" w:hAnsi="Times New Roman"/>
          <w:sz w:val="24"/>
          <w:szCs w:val="24"/>
        </w:rPr>
        <w:t>spotkaniu powinien być zaproszony rodzic niekrzywdzący</w:t>
      </w:r>
      <w:r>
        <w:rPr>
          <w:rFonts w:ascii="Times New Roman" w:hAnsi="Times New Roman"/>
          <w:sz w:val="24"/>
          <w:szCs w:val="24"/>
        </w:rPr>
        <w:t>.</w:t>
      </w:r>
    </w:p>
    <w:p w14:paraId="5941996F" w14:textId="77777777" w:rsidR="00F83C74" w:rsidRDefault="00F83C74" w:rsidP="00F83C74">
      <w:pPr>
        <w:rPr>
          <w:rFonts w:ascii="Times New Roman" w:eastAsiaTheme="majorEastAsia" w:hAnsi="Times New Roman" w:cs="Times New Roman"/>
          <w:color w:val="2E74B5" w:themeColor="accent1" w:themeShade="BF"/>
          <w:sz w:val="26"/>
          <w:szCs w:val="26"/>
        </w:rPr>
      </w:pPr>
    </w:p>
    <w:p w14:paraId="44A81955" w14:textId="77777777" w:rsidR="008F5C00" w:rsidRDefault="008F5C00">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14:paraId="7FE09BD4" w14:textId="77777777" w:rsidR="00F83C74" w:rsidRDefault="00F83C74" w:rsidP="00F83C74">
      <w:pPr>
        <w:pStyle w:val="Nagwek1"/>
        <w:jc w:val="center"/>
        <w:rPr>
          <w:rFonts w:ascii="Times New Roman" w:hAnsi="Times New Roman" w:cs="Times New Roman"/>
        </w:rPr>
      </w:pPr>
      <w:r>
        <w:rPr>
          <w:rFonts w:ascii="Times New Roman" w:hAnsi="Times New Roman" w:cs="Times New Roman"/>
        </w:rPr>
        <w:lastRenderedPageBreak/>
        <w:t>Rozdział</w:t>
      </w:r>
      <w:r w:rsidRPr="001D7B6D">
        <w:rPr>
          <w:rFonts w:ascii="Times New Roman" w:hAnsi="Times New Roman" w:cs="Times New Roman"/>
        </w:rPr>
        <w:t xml:space="preserve"> </w:t>
      </w:r>
      <w:r>
        <w:rPr>
          <w:rFonts w:ascii="Times New Roman" w:hAnsi="Times New Roman" w:cs="Times New Roman"/>
        </w:rPr>
        <w:t>VI</w:t>
      </w:r>
    </w:p>
    <w:p w14:paraId="66C71EEE" w14:textId="77777777" w:rsidR="00F83C74" w:rsidRPr="00F83C74" w:rsidRDefault="00F83C74" w:rsidP="00F83C74">
      <w:pPr>
        <w:rPr>
          <w:rFonts w:ascii="Times New Roman" w:eastAsiaTheme="majorEastAsia" w:hAnsi="Times New Roman" w:cs="Times New Roman"/>
          <w:color w:val="2E74B5" w:themeColor="accent1" w:themeShade="BF"/>
          <w:sz w:val="26"/>
          <w:szCs w:val="26"/>
        </w:rPr>
      </w:pPr>
    </w:p>
    <w:p w14:paraId="7FFA87AB" w14:textId="77777777" w:rsidR="00960FA9" w:rsidRPr="00F83C74" w:rsidRDefault="00960FA9" w:rsidP="00F83C74">
      <w:pPr>
        <w:jc w:val="center"/>
        <w:rPr>
          <w:rFonts w:ascii="Times New Roman" w:eastAsiaTheme="majorEastAsia" w:hAnsi="Times New Roman" w:cs="Times New Roman"/>
          <w:color w:val="2E74B5" w:themeColor="accent1" w:themeShade="BF"/>
          <w:sz w:val="26"/>
          <w:szCs w:val="26"/>
        </w:rPr>
      </w:pPr>
      <w:r w:rsidRPr="00F83C74">
        <w:rPr>
          <w:rFonts w:ascii="Times New Roman" w:eastAsiaTheme="majorEastAsia" w:hAnsi="Times New Roman" w:cs="Times New Roman"/>
          <w:color w:val="2E74B5" w:themeColor="accent1" w:themeShade="BF"/>
          <w:sz w:val="26"/>
          <w:szCs w:val="26"/>
        </w:rPr>
        <w:t>Zasady bezpiecznych relacji personel - małoletni, w tym zachowania niedozwolone.</w:t>
      </w:r>
    </w:p>
    <w:p w14:paraId="4933AAF3" w14:textId="77777777" w:rsidR="00960FA9" w:rsidRDefault="00960FA9" w:rsidP="00B55971">
      <w:pPr>
        <w:numPr>
          <w:ilvl w:val="0"/>
          <w:numId w:val="25"/>
        </w:numPr>
        <w:spacing w:after="0" w:line="360" w:lineRule="auto"/>
        <w:ind w:left="284" w:hanging="284"/>
        <w:jc w:val="both"/>
        <w:rPr>
          <w:rFonts w:ascii="Times New Roman" w:hAnsi="Times New Roman"/>
          <w:sz w:val="24"/>
          <w:szCs w:val="24"/>
        </w:rPr>
      </w:pPr>
      <w:r w:rsidRPr="00B90D99">
        <w:rPr>
          <w:rFonts w:ascii="Times New Roman" w:hAnsi="Times New Roman"/>
          <w:sz w:val="24"/>
          <w:szCs w:val="24"/>
        </w:rPr>
        <w:t xml:space="preserve">Podstawową zasadą </w:t>
      </w:r>
      <w:r>
        <w:rPr>
          <w:rFonts w:ascii="Times New Roman" w:hAnsi="Times New Roman"/>
          <w:sz w:val="24"/>
          <w:szCs w:val="24"/>
        </w:rPr>
        <w:t xml:space="preserve">relacji między małoletnimi a personelem </w:t>
      </w:r>
      <w:r w:rsidRPr="00B90D99">
        <w:rPr>
          <w:rFonts w:ascii="Times New Roman" w:hAnsi="Times New Roman"/>
          <w:sz w:val="24"/>
          <w:szCs w:val="24"/>
        </w:rPr>
        <w:t xml:space="preserve">szkoły jest działanie dla dobra </w:t>
      </w:r>
      <w:r>
        <w:rPr>
          <w:rFonts w:ascii="Times New Roman" w:hAnsi="Times New Roman"/>
          <w:sz w:val="24"/>
          <w:szCs w:val="24"/>
        </w:rPr>
        <w:t>ucznia, z poszanowaniem jego godności, z uwzględnieniem jego emocji i potrzeb</w:t>
      </w:r>
      <w:r w:rsidRPr="00B90D99">
        <w:rPr>
          <w:rFonts w:ascii="Times New Roman" w:hAnsi="Times New Roman"/>
          <w:sz w:val="24"/>
          <w:szCs w:val="24"/>
        </w:rPr>
        <w:t xml:space="preserve"> </w:t>
      </w:r>
      <w:r>
        <w:rPr>
          <w:rFonts w:ascii="Times New Roman" w:hAnsi="Times New Roman"/>
          <w:sz w:val="24"/>
          <w:szCs w:val="24"/>
        </w:rPr>
        <w:t>oraz</w:t>
      </w:r>
      <w:r w:rsidRPr="00B90D99">
        <w:rPr>
          <w:rFonts w:ascii="Times New Roman" w:hAnsi="Times New Roman"/>
          <w:sz w:val="24"/>
          <w:szCs w:val="24"/>
        </w:rPr>
        <w:t xml:space="preserve"> </w:t>
      </w:r>
      <w:r>
        <w:rPr>
          <w:rFonts w:ascii="Times New Roman" w:hAnsi="Times New Roman"/>
          <w:sz w:val="24"/>
          <w:szCs w:val="24"/>
        </w:rPr>
        <w:br/>
      </w:r>
      <w:r w:rsidRPr="00B90D99">
        <w:rPr>
          <w:rFonts w:ascii="Times New Roman" w:hAnsi="Times New Roman"/>
          <w:sz w:val="24"/>
          <w:szCs w:val="24"/>
        </w:rPr>
        <w:t>w jego najlepszym interesie.</w:t>
      </w:r>
    </w:p>
    <w:p w14:paraId="5E32019F" w14:textId="77777777" w:rsidR="00960FA9" w:rsidRDefault="00960FA9" w:rsidP="00B55971">
      <w:pPr>
        <w:numPr>
          <w:ilvl w:val="0"/>
          <w:numId w:val="25"/>
        </w:numPr>
        <w:spacing w:after="0" w:line="360" w:lineRule="auto"/>
        <w:ind w:left="284" w:hanging="284"/>
        <w:jc w:val="both"/>
        <w:rPr>
          <w:rFonts w:ascii="Times New Roman" w:hAnsi="Times New Roman"/>
          <w:sz w:val="24"/>
          <w:szCs w:val="24"/>
        </w:rPr>
      </w:pPr>
      <w:r>
        <w:rPr>
          <w:rFonts w:ascii="Times New Roman" w:hAnsi="Times New Roman"/>
          <w:sz w:val="24"/>
          <w:szCs w:val="24"/>
        </w:rPr>
        <w:t>P</w:t>
      </w:r>
      <w:r w:rsidRPr="00345E8E">
        <w:rPr>
          <w:rFonts w:ascii="Times New Roman" w:hAnsi="Times New Roman"/>
          <w:sz w:val="24"/>
          <w:szCs w:val="24"/>
        </w:rPr>
        <w:t xml:space="preserve">ersonel działa wyłącznie w ramach obowiązującego prawa powszechnego, przepisów wewnętrznych szkoły oraz swoich uprawnień i kompetencji. </w:t>
      </w:r>
    </w:p>
    <w:p w14:paraId="3F750655" w14:textId="77777777" w:rsidR="00960FA9" w:rsidRDefault="00960FA9" w:rsidP="00B55971">
      <w:pPr>
        <w:numPr>
          <w:ilvl w:val="0"/>
          <w:numId w:val="25"/>
        </w:numPr>
        <w:spacing w:after="0" w:line="360" w:lineRule="auto"/>
        <w:ind w:left="284" w:hanging="284"/>
        <w:jc w:val="both"/>
        <w:rPr>
          <w:rFonts w:ascii="Times New Roman" w:hAnsi="Times New Roman"/>
          <w:sz w:val="24"/>
          <w:szCs w:val="24"/>
        </w:rPr>
      </w:pPr>
      <w:r w:rsidRPr="00345E8E">
        <w:rPr>
          <w:rFonts w:ascii="Times New Roman" w:hAnsi="Times New Roman"/>
          <w:sz w:val="24"/>
          <w:szCs w:val="24"/>
        </w:rPr>
        <w:t xml:space="preserve">Zasady bezpiecznych relacji personelu z dziećmi obowiązują wszystkich pracowników (pedagogicznych i niepedagogicznych), stażystów, praktykantów i wolontariuszy. </w:t>
      </w:r>
    </w:p>
    <w:p w14:paraId="0780AEFE" w14:textId="77777777" w:rsidR="00960FA9" w:rsidRDefault="00960FA9" w:rsidP="00B55971">
      <w:pPr>
        <w:numPr>
          <w:ilvl w:val="0"/>
          <w:numId w:val="25"/>
        </w:numPr>
        <w:spacing w:after="0" w:line="360" w:lineRule="auto"/>
        <w:ind w:left="284" w:hanging="284"/>
        <w:jc w:val="both"/>
        <w:rPr>
          <w:rFonts w:ascii="Times New Roman" w:hAnsi="Times New Roman"/>
          <w:sz w:val="24"/>
          <w:szCs w:val="24"/>
        </w:rPr>
      </w:pPr>
      <w:r w:rsidRPr="000F0674">
        <w:rPr>
          <w:rFonts w:ascii="Times New Roman" w:hAnsi="Times New Roman"/>
          <w:sz w:val="24"/>
          <w:szCs w:val="24"/>
        </w:rPr>
        <w:t xml:space="preserve">Podstawowe standardy określające zasady, o których mowa w ust. 3 obejmują </w:t>
      </w:r>
      <w:r>
        <w:rPr>
          <w:rFonts w:ascii="Times New Roman" w:hAnsi="Times New Roman"/>
          <w:sz w:val="24"/>
          <w:szCs w:val="24"/>
        </w:rPr>
        <w:br/>
      </w:r>
      <w:r w:rsidRPr="000F0674">
        <w:rPr>
          <w:rFonts w:ascii="Times New Roman" w:hAnsi="Times New Roman"/>
          <w:sz w:val="24"/>
          <w:szCs w:val="24"/>
        </w:rPr>
        <w:t>w szczególności:</w:t>
      </w:r>
    </w:p>
    <w:p w14:paraId="6EC5FE04" w14:textId="77777777" w:rsidR="00960FA9" w:rsidRDefault="00960FA9" w:rsidP="00B55971">
      <w:pPr>
        <w:numPr>
          <w:ilvl w:val="0"/>
          <w:numId w:val="26"/>
        </w:numPr>
        <w:spacing w:after="0" w:line="360" w:lineRule="auto"/>
        <w:jc w:val="both"/>
        <w:rPr>
          <w:rFonts w:ascii="Times New Roman" w:hAnsi="Times New Roman"/>
          <w:sz w:val="24"/>
          <w:szCs w:val="24"/>
        </w:rPr>
      </w:pPr>
      <w:r w:rsidRPr="000F0674">
        <w:rPr>
          <w:rFonts w:ascii="Times New Roman" w:hAnsi="Times New Roman"/>
          <w:sz w:val="24"/>
          <w:szCs w:val="24"/>
        </w:rPr>
        <w:t xml:space="preserve">Utrzymywanie profesjonalnej relacji z uczniami i reagowanie względem </w:t>
      </w:r>
      <w:r>
        <w:rPr>
          <w:rFonts w:ascii="Times New Roman" w:hAnsi="Times New Roman"/>
          <w:sz w:val="24"/>
          <w:szCs w:val="24"/>
        </w:rPr>
        <w:t>nich</w:t>
      </w:r>
      <w:r w:rsidRPr="000F0674">
        <w:rPr>
          <w:rFonts w:ascii="Times New Roman" w:hAnsi="Times New Roman"/>
          <w:sz w:val="24"/>
          <w:szCs w:val="24"/>
        </w:rPr>
        <w:t xml:space="preserve"> </w:t>
      </w:r>
      <w:r>
        <w:rPr>
          <w:rFonts w:ascii="Times New Roman" w:hAnsi="Times New Roman"/>
          <w:sz w:val="24"/>
          <w:szCs w:val="24"/>
        </w:rPr>
        <w:t>w </w:t>
      </w:r>
      <w:r w:rsidRPr="000F0674">
        <w:rPr>
          <w:rFonts w:ascii="Times New Roman" w:hAnsi="Times New Roman"/>
          <w:sz w:val="24"/>
          <w:szCs w:val="24"/>
        </w:rPr>
        <w:t>sposób niezagrażający, adekwatny do sytuacji i sprawiedliwy wobec innych uczniów.</w:t>
      </w:r>
    </w:p>
    <w:p w14:paraId="3CAEE50D" w14:textId="77777777" w:rsidR="00960FA9" w:rsidRDefault="00960FA9" w:rsidP="00B55971">
      <w:pPr>
        <w:numPr>
          <w:ilvl w:val="0"/>
          <w:numId w:val="26"/>
        </w:numPr>
        <w:spacing w:after="0" w:line="360" w:lineRule="auto"/>
        <w:jc w:val="both"/>
        <w:rPr>
          <w:rFonts w:ascii="Times New Roman" w:hAnsi="Times New Roman"/>
          <w:sz w:val="24"/>
          <w:szCs w:val="24"/>
        </w:rPr>
      </w:pPr>
      <w:r w:rsidRPr="000F0674">
        <w:rPr>
          <w:rFonts w:ascii="Times New Roman" w:hAnsi="Times New Roman"/>
          <w:sz w:val="24"/>
          <w:szCs w:val="24"/>
        </w:rPr>
        <w:t xml:space="preserve">Zachowanie cierpliwości i szacunku w komunikacji z uczniami, podkreślające zrozumienie dla uczuć przeżywanych przez </w:t>
      </w:r>
      <w:r>
        <w:rPr>
          <w:rFonts w:ascii="Times New Roman" w:hAnsi="Times New Roman"/>
          <w:sz w:val="24"/>
          <w:szCs w:val="24"/>
        </w:rPr>
        <w:t>nich</w:t>
      </w:r>
      <w:r w:rsidRPr="000F0674">
        <w:rPr>
          <w:rFonts w:ascii="Times New Roman" w:hAnsi="Times New Roman"/>
          <w:sz w:val="24"/>
          <w:szCs w:val="24"/>
        </w:rPr>
        <w:t xml:space="preserve">, nie wymuszające zwierzeń na siłę </w:t>
      </w:r>
      <w:r>
        <w:rPr>
          <w:rFonts w:ascii="Times New Roman" w:hAnsi="Times New Roman"/>
          <w:sz w:val="24"/>
          <w:szCs w:val="24"/>
        </w:rPr>
        <w:br/>
      </w:r>
      <w:r w:rsidRPr="000F0674">
        <w:rPr>
          <w:rFonts w:ascii="Times New Roman" w:hAnsi="Times New Roman"/>
          <w:sz w:val="24"/>
          <w:szCs w:val="24"/>
        </w:rPr>
        <w:t>i okazujące zainteresowanie, wsparcie i gotowość do rozmowy.</w:t>
      </w:r>
    </w:p>
    <w:p w14:paraId="1C95F878" w14:textId="77777777" w:rsidR="00960FA9" w:rsidRDefault="00960FA9" w:rsidP="00B55971">
      <w:pPr>
        <w:numPr>
          <w:ilvl w:val="0"/>
          <w:numId w:val="26"/>
        </w:numPr>
        <w:spacing w:after="0" w:line="360" w:lineRule="auto"/>
        <w:jc w:val="both"/>
        <w:rPr>
          <w:rFonts w:ascii="Times New Roman" w:hAnsi="Times New Roman"/>
          <w:sz w:val="24"/>
          <w:szCs w:val="24"/>
        </w:rPr>
      </w:pPr>
      <w:r w:rsidRPr="000F0674">
        <w:rPr>
          <w:rFonts w:ascii="Times New Roman" w:hAnsi="Times New Roman"/>
          <w:sz w:val="24"/>
          <w:szCs w:val="24"/>
        </w:rPr>
        <w:t>Nie zostawia</w:t>
      </w:r>
      <w:r>
        <w:rPr>
          <w:rFonts w:ascii="Times New Roman" w:hAnsi="Times New Roman"/>
          <w:sz w:val="24"/>
          <w:szCs w:val="24"/>
        </w:rPr>
        <w:t>nie</w:t>
      </w:r>
      <w:r w:rsidRPr="000F0674">
        <w:rPr>
          <w:rFonts w:ascii="Times New Roman" w:hAnsi="Times New Roman"/>
          <w:sz w:val="24"/>
          <w:szCs w:val="24"/>
        </w:rPr>
        <w:t xml:space="preserve"> uczniowi nieograniczonej wolności, wyznacza</w:t>
      </w:r>
      <w:r>
        <w:rPr>
          <w:rFonts w:ascii="Times New Roman" w:hAnsi="Times New Roman"/>
          <w:sz w:val="24"/>
          <w:szCs w:val="24"/>
        </w:rPr>
        <w:t>nie</w:t>
      </w:r>
      <w:r w:rsidRPr="000F0674">
        <w:rPr>
          <w:rFonts w:ascii="Times New Roman" w:hAnsi="Times New Roman"/>
          <w:sz w:val="24"/>
          <w:szCs w:val="24"/>
        </w:rPr>
        <w:t xml:space="preserve"> jasn</w:t>
      </w:r>
      <w:r>
        <w:rPr>
          <w:rFonts w:ascii="Times New Roman" w:hAnsi="Times New Roman"/>
          <w:sz w:val="24"/>
          <w:szCs w:val="24"/>
        </w:rPr>
        <w:t>ych</w:t>
      </w:r>
      <w:r w:rsidRPr="000F0674">
        <w:rPr>
          <w:rFonts w:ascii="Times New Roman" w:hAnsi="Times New Roman"/>
          <w:sz w:val="24"/>
          <w:szCs w:val="24"/>
        </w:rPr>
        <w:t xml:space="preserve"> granic</w:t>
      </w:r>
      <w:r>
        <w:rPr>
          <w:rFonts w:ascii="Times New Roman" w:hAnsi="Times New Roman"/>
          <w:sz w:val="24"/>
          <w:szCs w:val="24"/>
        </w:rPr>
        <w:t xml:space="preserve"> w postępowaniu</w:t>
      </w:r>
      <w:r w:rsidRPr="000F0674">
        <w:rPr>
          <w:rFonts w:ascii="Times New Roman" w:hAnsi="Times New Roman"/>
          <w:sz w:val="24"/>
          <w:szCs w:val="24"/>
        </w:rPr>
        <w:t xml:space="preserve"> i oczekiwa</w:t>
      </w:r>
      <w:r>
        <w:rPr>
          <w:rFonts w:ascii="Times New Roman" w:hAnsi="Times New Roman"/>
          <w:sz w:val="24"/>
          <w:szCs w:val="24"/>
        </w:rPr>
        <w:t>ń</w:t>
      </w:r>
      <w:r w:rsidRPr="000F0674">
        <w:rPr>
          <w:rFonts w:ascii="Times New Roman" w:hAnsi="Times New Roman"/>
          <w:sz w:val="24"/>
          <w:szCs w:val="24"/>
        </w:rPr>
        <w:t>, egzekwując konsekwencje za ich nieprzestrzeganie, ucząc tym samym, że odpowiedzialność jest po stronie ucznia, a konsekwencje wynikają z jego działania.</w:t>
      </w:r>
    </w:p>
    <w:p w14:paraId="4069D7C7" w14:textId="77777777" w:rsidR="00960FA9" w:rsidRDefault="00960FA9" w:rsidP="00B55971">
      <w:pPr>
        <w:numPr>
          <w:ilvl w:val="0"/>
          <w:numId w:val="26"/>
        </w:numPr>
        <w:spacing w:after="0" w:line="360" w:lineRule="auto"/>
        <w:jc w:val="both"/>
        <w:rPr>
          <w:rFonts w:ascii="Times New Roman" w:hAnsi="Times New Roman"/>
          <w:sz w:val="24"/>
          <w:szCs w:val="24"/>
        </w:rPr>
      </w:pPr>
      <w:r w:rsidRPr="00295CD5">
        <w:rPr>
          <w:rFonts w:ascii="Times New Roman" w:hAnsi="Times New Roman"/>
          <w:sz w:val="24"/>
          <w:szCs w:val="24"/>
        </w:rPr>
        <w:t>Reagowanie w sposób adekwatny do sytuacji i możliwości psychofizycznych ucznia, w tym dostosowanie poziomu komunikacji do ucznia ze specjalnymi potrzebami edukacyjnymi, w tym niepełnosprawnego.</w:t>
      </w:r>
    </w:p>
    <w:p w14:paraId="3787D25F" w14:textId="77777777" w:rsidR="00960FA9" w:rsidRDefault="00960FA9" w:rsidP="00B55971">
      <w:pPr>
        <w:numPr>
          <w:ilvl w:val="0"/>
          <w:numId w:val="26"/>
        </w:numPr>
        <w:spacing w:after="0" w:line="360" w:lineRule="auto"/>
        <w:jc w:val="both"/>
        <w:rPr>
          <w:rFonts w:ascii="Times New Roman" w:hAnsi="Times New Roman"/>
          <w:sz w:val="24"/>
          <w:szCs w:val="24"/>
        </w:rPr>
      </w:pPr>
      <w:r w:rsidRPr="00295CD5">
        <w:rPr>
          <w:rFonts w:ascii="Times New Roman" w:hAnsi="Times New Roman"/>
          <w:sz w:val="24"/>
          <w:szCs w:val="24"/>
        </w:rPr>
        <w:t xml:space="preserve">Uwzględnianie potrzeb ucznia oraz dostosowanie wymagań edukacyjnych do indywidualnych potrzeb rozwojowych i możliwości psychofizycznych uczniów, w tym dostosowanie metod i form pracy dla ucznia ze specjalnymi potrzebami edukacyjnymi, ucznia niepełnosprawnego i ucznia zdolnego. </w:t>
      </w:r>
    </w:p>
    <w:p w14:paraId="709E619F" w14:textId="77777777" w:rsidR="00960FA9" w:rsidRDefault="00960FA9" w:rsidP="00B55971">
      <w:pPr>
        <w:numPr>
          <w:ilvl w:val="0"/>
          <w:numId w:val="26"/>
        </w:numPr>
        <w:spacing w:after="0" w:line="360" w:lineRule="auto"/>
        <w:jc w:val="both"/>
        <w:rPr>
          <w:rFonts w:ascii="Times New Roman" w:hAnsi="Times New Roman"/>
          <w:sz w:val="24"/>
          <w:szCs w:val="24"/>
        </w:rPr>
      </w:pPr>
      <w:r w:rsidRPr="00295CD5">
        <w:rPr>
          <w:rFonts w:ascii="Times New Roman" w:hAnsi="Times New Roman"/>
          <w:sz w:val="24"/>
          <w:szCs w:val="24"/>
        </w:rPr>
        <w:t>Równe traktowanie uczniów bez względu na płeć, orientację seksualną, niepełnosprawność, status społeczny, kulturowy, religijny i światopogląd.</w:t>
      </w:r>
    </w:p>
    <w:p w14:paraId="07140C2C" w14:textId="77777777" w:rsidR="00960FA9" w:rsidRDefault="00960FA9" w:rsidP="00B55971">
      <w:pPr>
        <w:numPr>
          <w:ilvl w:val="0"/>
          <w:numId w:val="26"/>
        </w:numPr>
        <w:spacing w:after="0" w:line="360" w:lineRule="auto"/>
        <w:jc w:val="both"/>
        <w:rPr>
          <w:rFonts w:ascii="Times New Roman" w:hAnsi="Times New Roman"/>
          <w:sz w:val="24"/>
          <w:szCs w:val="24"/>
        </w:rPr>
      </w:pPr>
      <w:r w:rsidRPr="00295CD5">
        <w:rPr>
          <w:rFonts w:ascii="Times New Roman" w:hAnsi="Times New Roman"/>
          <w:sz w:val="24"/>
          <w:szCs w:val="24"/>
        </w:rPr>
        <w:t xml:space="preserve">Fizyczny kontakt z uczniem możliwy tylko jako odpowiedź na realne potrzeby ucznia w danym momencie, z uwzględnieniem jego wieku, płci, kontekstu kulturowego </w:t>
      </w:r>
      <w:r>
        <w:rPr>
          <w:rFonts w:ascii="Times New Roman" w:hAnsi="Times New Roman"/>
          <w:sz w:val="24"/>
          <w:szCs w:val="24"/>
        </w:rPr>
        <w:br/>
      </w:r>
      <w:r w:rsidRPr="00295CD5">
        <w:rPr>
          <w:rFonts w:ascii="Times New Roman" w:hAnsi="Times New Roman"/>
          <w:sz w:val="24"/>
          <w:szCs w:val="24"/>
        </w:rPr>
        <w:lastRenderedPageBreak/>
        <w:t>i sytuacyjnego. Na kontakt fizyczny (np. przytulenie) uczeń zawsze musi wyrazić zgodę.</w:t>
      </w:r>
    </w:p>
    <w:p w14:paraId="2723ADC2" w14:textId="77777777" w:rsidR="00960FA9" w:rsidRDefault="00960FA9" w:rsidP="00B55971">
      <w:pPr>
        <w:numPr>
          <w:ilvl w:val="0"/>
          <w:numId w:val="26"/>
        </w:numPr>
        <w:spacing w:after="0" w:line="360" w:lineRule="auto"/>
        <w:jc w:val="both"/>
        <w:rPr>
          <w:rFonts w:ascii="Times New Roman" w:hAnsi="Times New Roman"/>
          <w:sz w:val="24"/>
          <w:szCs w:val="24"/>
        </w:rPr>
      </w:pPr>
      <w:r w:rsidRPr="00295CD5">
        <w:rPr>
          <w:rFonts w:ascii="Times New Roman" w:hAnsi="Times New Roman"/>
          <w:sz w:val="24"/>
          <w:szCs w:val="24"/>
        </w:rPr>
        <w:t>Ustalanie reguł i zasad pracy w grupie, jasne określanie wymagań i oczekiwań wobec ucznia, stanowcze reagowanie na zachowania niepożądane.</w:t>
      </w:r>
    </w:p>
    <w:p w14:paraId="1ECDA0AE" w14:textId="77777777" w:rsidR="00960FA9" w:rsidRDefault="00960FA9" w:rsidP="00B55971">
      <w:pPr>
        <w:numPr>
          <w:ilvl w:val="0"/>
          <w:numId w:val="26"/>
        </w:numPr>
        <w:spacing w:after="0" w:line="360" w:lineRule="auto"/>
        <w:jc w:val="both"/>
        <w:rPr>
          <w:rFonts w:ascii="Times New Roman" w:hAnsi="Times New Roman"/>
          <w:sz w:val="24"/>
          <w:szCs w:val="24"/>
        </w:rPr>
      </w:pPr>
      <w:r w:rsidRPr="00295CD5">
        <w:rPr>
          <w:rFonts w:ascii="Times New Roman" w:hAnsi="Times New Roman"/>
          <w:sz w:val="24"/>
          <w:szCs w:val="24"/>
        </w:rPr>
        <w:t>Udział personelu w doskonaleniu zawodowym w zakresie przeciwdziałania przemocy wobec małoletnich, komunikacji interpersonalnej, diagnozy czynników ryzyka, świadczących o możliwości stosowania przemocy wobec małoletniego.</w:t>
      </w:r>
    </w:p>
    <w:p w14:paraId="5199E556" w14:textId="77777777" w:rsidR="00960FA9" w:rsidRDefault="00960FA9" w:rsidP="00B55971">
      <w:pPr>
        <w:numPr>
          <w:ilvl w:val="0"/>
          <w:numId w:val="26"/>
        </w:numPr>
        <w:spacing w:after="0" w:line="360" w:lineRule="auto"/>
        <w:jc w:val="both"/>
        <w:rPr>
          <w:rFonts w:ascii="Times New Roman" w:hAnsi="Times New Roman"/>
          <w:sz w:val="24"/>
          <w:szCs w:val="24"/>
        </w:rPr>
      </w:pPr>
      <w:r w:rsidRPr="00295CD5">
        <w:rPr>
          <w:rFonts w:ascii="Times New Roman" w:hAnsi="Times New Roman"/>
          <w:sz w:val="24"/>
          <w:szCs w:val="24"/>
        </w:rPr>
        <w:t>Panowanie pracownika nad własnymi emocjami.</w:t>
      </w:r>
    </w:p>
    <w:p w14:paraId="180001F1" w14:textId="77777777" w:rsidR="00960FA9" w:rsidRDefault="00960FA9" w:rsidP="00B55971">
      <w:pPr>
        <w:numPr>
          <w:ilvl w:val="0"/>
          <w:numId w:val="26"/>
        </w:numPr>
        <w:spacing w:after="0" w:line="360" w:lineRule="auto"/>
        <w:jc w:val="both"/>
        <w:rPr>
          <w:rFonts w:ascii="Times New Roman" w:hAnsi="Times New Roman"/>
          <w:sz w:val="24"/>
          <w:szCs w:val="24"/>
        </w:rPr>
      </w:pPr>
      <w:r w:rsidRPr="00295CD5">
        <w:rPr>
          <w:rFonts w:ascii="Times New Roman" w:hAnsi="Times New Roman"/>
          <w:sz w:val="24"/>
          <w:szCs w:val="24"/>
        </w:rPr>
        <w:t xml:space="preserve">Kontakt z uczniami odbywa się wyłącznie w godzinach pracy szkoły i dotyczy celów edukacyjnych lub wychowawczych, a jeśli istnieje potrzeba spotkania z uczniami poza godzinami pracy, należy poinformować o tym dyrekcję i uzyskać zgodę rodziców </w:t>
      </w:r>
      <w:r>
        <w:rPr>
          <w:rFonts w:ascii="Times New Roman" w:hAnsi="Times New Roman"/>
          <w:sz w:val="24"/>
          <w:szCs w:val="24"/>
        </w:rPr>
        <w:t xml:space="preserve">małoletniego </w:t>
      </w:r>
      <w:r w:rsidRPr="00295CD5">
        <w:rPr>
          <w:rFonts w:ascii="Times New Roman" w:hAnsi="Times New Roman"/>
          <w:sz w:val="24"/>
          <w:szCs w:val="24"/>
        </w:rPr>
        <w:t>ucznia.</w:t>
      </w:r>
    </w:p>
    <w:p w14:paraId="53572B07" w14:textId="77777777" w:rsidR="00960FA9" w:rsidRPr="00295CD5" w:rsidRDefault="00960FA9" w:rsidP="00B55971">
      <w:pPr>
        <w:numPr>
          <w:ilvl w:val="0"/>
          <w:numId w:val="26"/>
        </w:numPr>
        <w:spacing w:after="0" w:line="360" w:lineRule="auto"/>
        <w:jc w:val="both"/>
        <w:rPr>
          <w:rFonts w:ascii="Times New Roman" w:hAnsi="Times New Roman"/>
          <w:sz w:val="24"/>
          <w:szCs w:val="24"/>
        </w:rPr>
      </w:pPr>
      <w:r w:rsidRPr="00295CD5">
        <w:rPr>
          <w:rFonts w:ascii="Times New Roman" w:hAnsi="Times New Roman"/>
          <w:sz w:val="24"/>
          <w:szCs w:val="24"/>
        </w:rPr>
        <w:t>Jeśli uczeń i jego rodzice są osobami bliskimi wobec pracownika, zachowuje on poufność wszystkich informacji dotyczących innych uczniów.</w:t>
      </w:r>
    </w:p>
    <w:p w14:paraId="521A9963" w14:textId="77777777" w:rsidR="00960FA9" w:rsidRPr="00295CD5" w:rsidRDefault="00960FA9" w:rsidP="00B55971">
      <w:pPr>
        <w:numPr>
          <w:ilvl w:val="0"/>
          <w:numId w:val="27"/>
        </w:numPr>
        <w:spacing w:after="0" w:line="360" w:lineRule="auto"/>
        <w:ind w:left="426" w:hanging="426"/>
        <w:jc w:val="both"/>
        <w:rPr>
          <w:rFonts w:ascii="Times New Roman" w:hAnsi="Times New Roman"/>
          <w:sz w:val="24"/>
          <w:szCs w:val="24"/>
        </w:rPr>
      </w:pPr>
      <w:r w:rsidRPr="00295CD5">
        <w:rPr>
          <w:rFonts w:ascii="Times New Roman" w:hAnsi="Times New Roman"/>
          <w:sz w:val="24"/>
          <w:szCs w:val="24"/>
        </w:rPr>
        <w:t>W relacji personelu z małoletnimi uczniami niedopuszczalne jest w szczególności:</w:t>
      </w:r>
    </w:p>
    <w:p w14:paraId="617B4FBE" w14:textId="77777777" w:rsidR="00960FA9" w:rsidRDefault="00960FA9" w:rsidP="00B55971">
      <w:pPr>
        <w:pStyle w:val="Akapitzlist"/>
        <w:numPr>
          <w:ilvl w:val="0"/>
          <w:numId w:val="28"/>
        </w:numPr>
        <w:spacing w:after="0" w:line="360" w:lineRule="auto"/>
        <w:jc w:val="both"/>
        <w:rPr>
          <w:rFonts w:ascii="Times New Roman" w:hAnsi="Times New Roman"/>
          <w:sz w:val="24"/>
          <w:szCs w:val="24"/>
        </w:rPr>
      </w:pPr>
      <w:r>
        <w:rPr>
          <w:rFonts w:ascii="Times New Roman" w:hAnsi="Times New Roman"/>
          <w:sz w:val="24"/>
          <w:szCs w:val="24"/>
        </w:rPr>
        <w:t xml:space="preserve">stosowanie wobec ucznia przemocy w </w:t>
      </w:r>
      <w:r w:rsidRPr="00C357AD">
        <w:rPr>
          <w:rFonts w:ascii="Times New Roman" w:hAnsi="Times New Roman"/>
          <w:sz w:val="24"/>
          <w:szCs w:val="24"/>
        </w:rPr>
        <w:t xml:space="preserve">jakiejkolwiek formie, w tym </w:t>
      </w:r>
      <w:r>
        <w:rPr>
          <w:rFonts w:ascii="Times New Roman" w:hAnsi="Times New Roman"/>
          <w:sz w:val="24"/>
          <w:szCs w:val="24"/>
        </w:rPr>
        <w:t xml:space="preserve">stosowanie kar fizycznych, </w:t>
      </w:r>
      <w:r w:rsidRPr="00C357AD">
        <w:rPr>
          <w:rFonts w:ascii="Times New Roman" w:hAnsi="Times New Roman"/>
          <w:sz w:val="24"/>
          <w:szCs w:val="24"/>
        </w:rPr>
        <w:t>wykorzystywanie relacji władzy lub przewagi fizycznej (zastraszanie, przymuszanie, groźby</w:t>
      </w:r>
      <w:r>
        <w:rPr>
          <w:rFonts w:ascii="Times New Roman" w:hAnsi="Times New Roman"/>
          <w:sz w:val="24"/>
          <w:szCs w:val="24"/>
        </w:rPr>
        <w:t>);</w:t>
      </w:r>
    </w:p>
    <w:p w14:paraId="52AF11A0" w14:textId="77777777" w:rsidR="00960FA9" w:rsidRDefault="00960FA9" w:rsidP="00B55971">
      <w:pPr>
        <w:pStyle w:val="Akapitzlist"/>
        <w:numPr>
          <w:ilvl w:val="0"/>
          <w:numId w:val="28"/>
        </w:numPr>
        <w:spacing w:after="0" w:line="360" w:lineRule="auto"/>
        <w:jc w:val="both"/>
        <w:rPr>
          <w:rFonts w:ascii="Times New Roman" w:hAnsi="Times New Roman"/>
          <w:sz w:val="24"/>
          <w:szCs w:val="24"/>
        </w:rPr>
      </w:pPr>
      <w:r w:rsidRPr="00295CD5">
        <w:rPr>
          <w:rFonts w:ascii="Times New Roman" w:hAnsi="Times New Roman"/>
          <w:sz w:val="24"/>
          <w:szCs w:val="24"/>
        </w:rPr>
        <w:t>zawstydzanie, upokarzanie, lekceważenie i obrażanie uczniów;</w:t>
      </w:r>
    </w:p>
    <w:p w14:paraId="21440CA8" w14:textId="77777777" w:rsidR="00960FA9" w:rsidRDefault="00960FA9" w:rsidP="00B55971">
      <w:pPr>
        <w:pStyle w:val="Akapitzlist"/>
        <w:numPr>
          <w:ilvl w:val="0"/>
          <w:numId w:val="28"/>
        </w:numPr>
        <w:spacing w:after="0" w:line="360" w:lineRule="auto"/>
        <w:jc w:val="both"/>
        <w:rPr>
          <w:rFonts w:ascii="Times New Roman" w:hAnsi="Times New Roman"/>
          <w:sz w:val="24"/>
          <w:szCs w:val="24"/>
        </w:rPr>
      </w:pPr>
      <w:r w:rsidRPr="00295CD5">
        <w:rPr>
          <w:rFonts w:ascii="Times New Roman" w:hAnsi="Times New Roman"/>
          <w:sz w:val="24"/>
          <w:szCs w:val="24"/>
        </w:rPr>
        <w:t>podnoszenie głosu, krzyczenie na uczniów, wywoływanie u nich lęku;</w:t>
      </w:r>
    </w:p>
    <w:p w14:paraId="4AA6413A" w14:textId="77777777" w:rsidR="00960FA9" w:rsidRDefault="00960FA9" w:rsidP="00B55971">
      <w:pPr>
        <w:pStyle w:val="Akapitzlist"/>
        <w:numPr>
          <w:ilvl w:val="0"/>
          <w:numId w:val="28"/>
        </w:numPr>
        <w:spacing w:after="0" w:line="360" w:lineRule="auto"/>
        <w:jc w:val="both"/>
        <w:rPr>
          <w:rFonts w:ascii="Times New Roman" w:hAnsi="Times New Roman"/>
          <w:sz w:val="24"/>
          <w:szCs w:val="24"/>
        </w:rPr>
      </w:pPr>
      <w:r w:rsidRPr="00295CD5">
        <w:rPr>
          <w:rFonts w:ascii="Times New Roman" w:hAnsi="Times New Roman"/>
          <w:sz w:val="24"/>
          <w:szCs w:val="24"/>
        </w:rPr>
        <w:t>ujawnianie informacji wrażliwych (wizerunek, informacja o sytuacji rodzinnej, medycznej, prawnej itp.) dotyczących dziecka wobec osób nieuprawnionych, w tym wobec innych uczniów;</w:t>
      </w:r>
    </w:p>
    <w:p w14:paraId="672130C0" w14:textId="77777777" w:rsidR="00960FA9" w:rsidRDefault="00960FA9" w:rsidP="00B55971">
      <w:pPr>
        <w:pStyle w:val="Akapitzlist"/>
        <w:numPr>
          <w:ilvl w:val="0"/>
          <w:numId w:val="28"/>
        </w:numPr>
        <w:spacing w:after="0" w:line="360" w:lineRule="auto"/>
        <w:jc w:val="both"/>
        <w:rPr>
          <w:rFonts w:ascii="Times New Roman" w:hAnsi="Times New Roman"/>
          <w:sz w:val="24"/>
          <w:szCs w:val="24"/>
        </w:rPr>
      </w:pPr>
      <w:r w:rsidRPr="00295CD5">
        <w:rPr>
          <w:rFonts w:ascii="Times New Roman" w:hAnsi="Times New Roman"/>
          <w:sz w:val="24"/>
          <w:szCs w:val="24"/>
        </w:rPr>
        <w:t>zachowywanie się w obecności uczniów w sposób niestosowny, np. poprzez używanie słów wulgarnych, czynienie obraźliwych uwag oraz nawiązywanie w wypowiedziach do atrakcyjności seksualnej;</w:t>
      </w:r>
    </w:p>
    <w:p w14:paraId="7F58180D" w14:textId="77777777" w:rsidR="00960FA9" w:rsidRDefault="00960FA9" w:rsidP="00B55971">
      <w:pPr>
        <w:pStyle w:val="Akapitzlist"/>
        <w:numPr>
          <w:ilvl w:val="0"/>
          <w:numId w:val="28"/>
        </w:numPr>
        <w:spacing w:after="0" w:line="360" w:lineRule="auto"/>
        <w:jc w:val="both"/>
        <w:rPr>
          <w:rFonts w:ascii="Times New Roman" w:hAnsi="Times New Roman"/>
          <w:sz w:val="24"/>
          <w:szCs w:val="24"/>
        </w:rPr>
      </w:pPr>
      <w:r w:rsidRPr="00295CD5">
        <w:rPr>
          <w:rFonts w:ascii="Times New Roman" w:hAnsi="Times New Roman"/>
          <w:sz w:val="24"/>
          <w:szCs w:val="24"/>
        </w:rPr>
        <w:t>nawiązywanie z uczniem jakichkolwiek relacji romantycznych lub seksualnych, ani składanie mu propozycji o nieodpowiednim charakterze, kierowanie do niego seksualnych komentarzy, żartów, gestów oraz udostępnianie uczniom treści erotycznych i pornograficznych, bez względu na ich formę;</w:t>
      </w:r>
    </w:p>
    <w:p w14:paraId="719FB6E9" w14:textId="77777777" w:rsidR="00960FA9" w:rsidRDefault="00960FA9" w:rsidP="00B55971">
      <w:pPr>
        <w:pStyle w:val="Akapitzlist"/>
        <w:numPr>
          <w:ilvl w:val="0"/>
          <w:numId w:val="28"/>
        </w:numPr>
        <w:spacing w:after="0" w:line="360" w:lineRule="auto"/>
        <w:jc w:val="both"/>
        <w:rPr>
          <w:rFonts w:ascii="Times New Roman" w:hAnsi="Times New Roman"/>
          <w:sz w:val="24"/>
          <w:szCs w:val="24"/>
        </w:rPr>
      </w:pPr>
      <w:r w:rsidRPr="00295CD5">
        <w:rPr>
          <w:rFonts w:ascii="Times New Roman" w:hAnsi="Times New Roman"/>
          <w:sz w:val="24"/>
          <w:szCs w:val="24"/>
        </w:rPr>
        <w:t>faworyzowanie uczniów;</w:t>
      </w:r>
    </w:p>
    <w:p w14:paraId="17390328" w14:textId="77777777" w:rsidR="00960FA9" w:rsidRDefault="00960FA9" w:rsidP="00B55971">
      <w:pPr>
        <w:pStyle w:val="Akapitzlist"/>
        <w:numPr>
          <w:ilvl w:val="0"/>
          <w:numId w:val="28"/>
        </w:numPr>
        <w:spacing w:after="0" w:line="360" w:lineRule="auto"/>
        <w:jc w:val="both"/>
        <w:rPr>
          <w:rFonts w:ascii="Times New Roman" w:hAnsi="Times New Roman"/>
          <w:sz w:val="24"/>
          <w:szCs w:val="24"/>
        </w:rPr>
      </w:pPr>
      <w:r w:rsidRPr="00295CD5">
        <w:rPr>
          <w:rFonts w:ascii="Times New Roman" w:hAnsi="Times New Roman"/>
          <w:sz w:val="24"/>
          <w:szCs w:val="24"/>
        </w:rPr>
        <w:t>utrwalanie wizerunku dziecka (filmowanie, nagrywanie głosu, fotografowanie) dla potrzeb prywatnych pracownika;</w:t>
      </w:r>
    </w:p>
    <w:p w14:paraId="013AC869" w14:textId="77777777" w:rsidR="00960FA9" w:rsidRDefault="00960FA9" w:rsidP="00B55971">
      <w:pPr>
        <w:pStyle w:val="Akapitzlist"/>
        <w:numPr>
          <w:ilvl w:val="0"/>
          <w:numId w:val="28"/>
        </w:numPr>
        <w:spacing w:after="0" w:line="360" w:lineRule="auto"/>
        <w:jc w:val="both"/>
        <w:rPr>
          <w:rFonts w:ascii="Times New Roman" w:hAnsi="Times New Roman"/>
          <w:sz w:val="24"/>
          <w:szCs w:val="24"/>
        </w:rPr>
      </w:pPr>
      <w:r w:rsidRPr="00295CD5">
        <w:rPr>
          <w:rFonts w:ascii="Times New Roman" w:hAnsi="Times New Roman"/>
          <w:sz w:val="24"/>
          <w:szCs w:val="24"/>
        </w:rPr>
        <w:lastRenderedPageBreak/>
        <w:t>proponowanie uczniom alkoholu, wyrobów tytoniowych ani nielegalnych substancji psychoaktywnych, spożywanie ich wspólnie z uczniami lub w ich obecności;</w:t>
      </w:r>
    </w:p>
    <w:p w14:paraId="4727246F" w14:textId="77777777" w:rsidR="00960FA9" w:rsidRPr="00295CD5" w:rsidRDefault="00960FA9" w:rsidP="00B55971">
      <w:pPr>
        <w:pStyle w:val="Akapitzlist"/>
        <w:numPr>
          <w:ilvl w:val="0"/>
          <w:numId w:val="28"/>
        </w:numPr>
        <w:spacing w:after="0" w:line="360" w:lineRule="auto"/>
        <w:jc w:val="both"/>
        <w:rPr>
          <w:rFonts w:ascii="Times New Roman" w:hAnsi="Times New Roman"/>
          <w:sz w:val="24"/>
          <w:szCs w:val="24"/>
        </w:rPr>
      </w:pPr>
      <w:r w:rsidRPr="00295CD5">
        <w:rPr>
          <w:rFonts w:ascii="Times New Roman" w:hAnsi="Times New Roman"/>
          <w:sz w:val="24"/>
          <w:szCs w:val="24"/>
        </w:rPr>
        <w:t>zapraszanie uczniów do swojego miejsca zamieszkania.</w:t>
      </w:r>
      <w:r w:rsidRPr="00295CD5">
        <w:rPr>
          <w:b/>
        </w:rPr>
        <w:t xml:space="preserve"> </w:t>
      </w:r>
    </w:p>
    <w:p w14:paraId="43AD8A52" w14:textId="77777777" w:rsidR="00960FA9" w:rsidRDefault="00960FA9" w:rsidP="00960FA9">
      <w:pPr>
        <w:pStyle w:val="Nagwek2"/>
        <w:spacing w:line="360" w:lineRule="auto"/>
        <w:jc w:val="both"/>
        <w:rPr>
          <w:rFonts w:ascii="Times New Roman" w:hAnsi="Times New Roman" w:cs="Times New Roman"/>
        </w:rPr>
      </w:pPr>
    </w:p>
    <w:p w14:paraId="73A0427A" w14:textId="77777777" w:rsidR="008F5C00" w:rsidRDefault="008F5C00" w:rsidP="00F83C74">
      <w:pPr>
        <w:pStyle w:val="Nagwek1"/>
        <w:jc w:val="center"/>
        <w:rPr>
          <w:rFonts w:ascii="Times New Roman" w:hAnsi="Times New Roman" w:cs="Times New Roman"/>
        </w:rPr>
      </w:pPr>
    </w:p>
    <w:p w14:paraId="66234897" w14:textId="77777777" w:rsidR="00F83C74" w:rsidRDefault="00F83C74" w:rsidP="00F83C74">
      <w:pPr>
        <w:pStyle w:val="Nagwek1"/>
        <w:jc w:val="center"/>
        <w:rPr>
          <w:rFonts w:ascii="Times New Roman" w:hAnsi="Times New Roman" w:cs="Times New Roman"/>
        </w:rPr>
      </w:pPr>
      <w:r>
        <w:rPr>
          <w:rFonts w:ascii="Times New Roman" w:hAnsi="Times New Roman" w:cs="Times New Roman"/>
        </w:rPr>
        <w:t>Rozdział</w:t>
      </w:r>
      <w:r w:rsidRPr="001D7B6D">
        <w:rPr>
          <w:rFonts w:ascii="Times New Roman" w:hAnsi="Times New Roman" w:cs="Times New Roman"/>
        </w:rPr>
        <w:t xml:space="preserve"> </w:t>
      </w:r>
      <w:r>
        <w:rPr>
          <w:rFonts w:ascii="Times New Roman" w:hAnsi="Times New Roman" w:cs="Times New Roman"/>
        </w:rPr>
        <w:t>VII</w:t>
      </w:r>
    </w:p>
    <w:p w14:paraId="72A4B5E0" w14:textId="77777777" w:rsidR="00F83C74" w:rsidRPr="00F83C74" w:rsidRDefault="00F83C74" w:rsidP="00F83C74"/>
    <w:p w14:paraId="33E2373B" w14:textId="77777777" w:rsidR="00F83C74" w:rsidRPr="00F83C74" w:rsidRDefault="00F83C74" w:rsidP="00F83C74">
      <w:pPr>
        <w:pStyle w:val="Nagwek2"/>
        <w:jc w:val="center"/>
        <w:rPr>
          <w:rFonts w:ascii="Times New Roman" w:eastAsia="Times New Roman" w:hAnsi="Times New Roman" w:cs="Times New Roman"/>
          <w:lang w:eastAsia="pl-PL"/>
        </w:rPr>
      </w:pPr>
      <w:r w:rsidRPr="00F83C74">
        <w:rPr>
          <w:rFonts w:ascii="Times New Roman" w:eastAsia="Times New Roman" w:hAnsi="Times New Roman" w:cs="Times New Roman"/>
          <w:lang w:eastAsia="pl-PL"/>
        </w:rPr>
        <w:t>Wymogi dotyczące bezpiecznych relacji między małoletnimi, a w szczególności zachowania niedozwolone.</w:t>
      </w:r>
    </w:p>
    <w:p w14:paraId="086D98CC" w14:textId="77777777" w:rsidR="00F83C74" w:rsidRPr="007D4B17" w:rsidRDefault="00F83C74" w:rsidP="00F83C74">
      <w:pPr>
        <w:spacing w:after="0" w:line="240" w:lineRule="auto"/>
        <w:ind w:left="720"/>
        <w:jc w:val="center"/>
        <w:rPr>
          <w:rFonts w:ascii="Times New Roman" w:eastAsia="Times New Roman" w:hAnsi="Times New Roman"/>
          <w:b/>
          <w:sz w:val="24"/>
          <w:szCs w:val="24"/>
          <w:lang w:eastAsia="pl-PL"/>
        </w:rPr>
      </w:pPr>
    </w:p>
    <w:p w14:paraId="6F8B6CB9" w14:textId="77777777" w:rsidR="00F83C74" w:rsidRDefault="00F83C74" w:rsidP="00B55971">
      <w:pPr>
        <w:numPr>
          <w:ilvl w:val="1"/>
          <w:numId w:val="38"/>
        </w:numPr>
        <w:spacing w:after="0" w:line="360" w:lineRule="auto"/>
        <w:ind w:left="284" w:hanging="284"/>
        <w:jc w:val="both"/>
        <w:rPr>
          <w:rFonts w:ascii="Times New Roman" w:hAnsi="Times New Roman"/>
          <w:sz w:val="24"/>
          <w:szCs w:val="24"/>
        </w:rPr>
      </w:pPr>
      <w:r w:rsidRPr="00C84EB8">
        <w:rPr>
          <w:rFonts w:ascii="Times New Roman" w:hAnsi="Times New Roman"/>
          <w:sz w:val="24"/>
          <w:szCs w:val="24"/>
        </w:rPr>
        <w:t xml:space="preserve">Podstawową zasadą </w:t>
      </w:r>
      <w:r>
        <w:rPr>
          <w:rFonts w:ascii="Times New Roman" w:hAnsi="Times New Roman"/>
          <w:sz w:val="24"/>
          <w:szCs w:val="24"/>
        </w:rPr>
        <w:t xml:space="preserve">relacji między małoletnimi i między uczniami pełnoletnimi </w:t>
      </w:r>
      <w:r>
        <w:rPr>
          <w:rFonts w:ascii="Times New Roman" w:hAnsi="Times New Roman"/>
          <w:sz w:val="24"/>
          <w:szCs w:val="24"/>
        </w:rPr>
        <w:br/>
        <w:t>i niepełnoletnimi</w:t>
      </w:r>
      <w:r w:rsidRPr="00C84EB8">
        <w:rPr>
          <w:rFonts w:ascii="Times New Roman" w:hAnsi="Times New Roman"/>
          <w:sz w:val="24"/>
          <w:szCs w:val="24"/>
        </w:rPr>
        <w:t xml:space="preserve"> jest działanie </w:t>
      </w:r>
      <w:r>
        <w:rPr>
          <w:rFonts w:ascii="Times New Roman" w:hAnsi="Times New Roman"/>
          <w:sz w:val="24"/>
          <w:szCs w:val="24"/>
        </w:rPr>
        <w:t xml:space="preserve">z szacunkiem, uwzględniające godność i potrzeby </w:t>
      </w:r>
      <w:r w:rsidRPr="00C84EB8">
        <w:rPr>
          <w:rFonts w:ascii="Times New Roman" w:hAnsi="Times New Roman"/>
          <w:sz w:val="24"/>
          <w:szCs w:val="24"/>
        </w:rPr>
        <w:t>małoletnich.</w:t>
      </w:r>
    </w:p>
    <w:p w14:paraId="52D6F243" w14:textId="77777777" w:rsidR="00F83C74" w:rsidRDefault="00F83C74" w:rsidP="00B55971">
      <w:pPr>
        <w:numPr>
          <w:ilvl w:val="1"/>
          <w:numId w:val="38"/>
        </w:numPr>
        <w:spacing w:after="0" w:line="360" w:lineRule="auto"/>
        <w:ind w:left="284" w:hanging="284"/>
        <w:jc w:val="both"/>
        <w:rPr>
          <w:rFonts w:ascii="Times New Roman" w:hAnsi="Times New Roman"/>
          <w:sz w:val="24"/>
          <w:szCs w:val="24"/>
        </w:rPr>
      </w:pPr>
      <w:r>
        <w:rPr>
          <w:rFonts w:ascii="Times New Roman" w:hAnsi="Times New Roman"/>
          <w:sz w:val="24"/>
          <w:szCs w:val="24"/>
        </w:rPr>
        <w:t>Standardem jest tworzenie atmosfery życia szkolnego, które promuje tolerancję i poczucie odpowiedzialności za swoje zachowanie.</w:t>
      </w:r>
    </w:p>
    <w:p w14:paraId="1B18D453" w14:textId="77777777" w:rsidR="00F83C74" w:rsidRPr="00C84EB8" w:rsidRDefault="00F83C74" w:rsidP="00B55971">
      <w:pPr>
        <w:numPr>
          <w:ilvl w:val="1"/>
          <w:numId w:val="38"/>
        </w:numPr>
        <w:spacing w:after="0" w:line="360" w:lineRule="auto"/>
        <w:ind w:left="284" w:hanging="284"/>
        <w:jc w:val="both"/>
        <w:rPr>
          <w:rFonts w:ascii="Times New Roman" w:hAnsi="Times New Roman"/>
          <w:sz w:val="24"/>
          <w:szCs w:val="24"/>
        </w:rPr>
      </w:pPr>
      <w:r>
        <w:rPr>
          <w:rFonts w:ascii="Times New Roman" w:hAnsi="Times New Roman"/>
          <w:sz w:val="24"/>
          <w:szCs w:val="24"/>
        </w:rPr>
        <w:t>Uczniowie angażowani są w działania, w których mają możliwość aktywnego uczestniczenia, podejmowania współdziałania i rozwijania podejścia zespołowego, w tym kształtującego pozytywne relacje z uczniami ze specjalnymi potrzebami edukacyjnymi.</w:t>
      </w:r>
    </w:p>
    <w:p w14:paraId="229641C8" w14:textId="77777777" w:rsidR="00F83C74" w:rsidRPr="00B228A2" w:rsidRDefault="00F83C74" w:rsidP="00B55971">
      <w:pPr>
        <w:numPr>
          <w:ilvl w:val="1"/>
          <w:numId w:val="38"/>
        </w:numPr>
        <w:spacing w:after="0" w:line="360" w:lineRule="auto"/>
        <w:ind w:left="284" w:hanging="284"/>
        <w:jc w:val="both"/>
        <w:rPr>
          <w:rFonts w:ascii="Times New Roman" w:hAnsi="Times New Roman"/>
          <w:sz w:val="24"/>
          <w:szCs w:val="24"/>
        </w:rPr>
      </w:pPr>
      <w:r w:rsidRPr="00B228A2">
        <w:rPr>
          <w:rFonts w:ascii="Times New Roman" w:hAnsi="Times New Roman"/>
          <w:sz w:val="24"/>
          <w:szCs w:val="24"/>
        </w:rPr>
        <w:t>Niedozwolone jest</w:t>
      </w:r>
      <w:r>
        <w:rPr>
          <w:rFonts w:ascii="Times New Roman" w:hAnsi="Times New Roman"/>
          <w:sz w:val="24"/>
          <w:szCs w:val="24"/>
        </w:rPr>
        <w:t xml:space="preserve"> w szczególności</w:t>
      </w:r>
      <w:r w:rsidRPr="00B228A2">
        <w:rPr>
          <w:rFonts w:ascii="Times New Roman" w:hAnsi="Times New Roman"/>
          <w:sz w:val="24"/>
          <w:szCs w:val="24"/>
        </w:rPr>
        <w:t>:</w:t>
      </w:r>
    </w:p>
    <w:p w14:paraId="79665006" w14:textId="77777777" w:rsidR="00F83C74" w:rsidRDefault="00F83C74" w:rsidP="00B55971">
      <w:pPr>
        <w:numPr>
          <w:ilvl w:val="0"/>
          <w:numId w:val="39"/>
        </w:numPr>
        <w:spacing w:after="0" w:line="360" w:lineRule="auto"/>
        <w:ind w:left="284" w:firstLine="0"/>
        <w:jc w:val="both"/>
        <w:rPr>
          <w:rFonts w:ascii="Times New Roman" w:hAnsi="Times New Roman"/>
          <w:sz w:val="24"/>
          <w:szCs w:val="24"/>
        </w:rPr>
      </w:pPr>
      <w:r w:rsidRPr="00C84EB8">
        <w:rPr>
          <w:rFonts w:ascii="Times New Roman" w:hAnsi="Times New Roman"/>
          <w:sz w:val="24"/>
          <w:szCs w:val="24"/>
        </w:rPr>
        <w:t>stosowanie przemocy wobec jakiegokolwiek ucznia, w jakiejkolwiek for</w:t>
      </w:r>
      <w:r>
        <w:rPr>
          <w:rFonts w:ascii="Times New Roman" w:hAnsi="Times New Roman"/>
          <w:sz w:val="24"/>
          <w:szCs w:val="24"/>
        </w:rPr>
        <w:t>mie;</w:t>
      </w:r>
    </w:p>
    <w:p w14:paraId="6518E320" w14:textId="77777777" w:rsidR="00F83C74" w:rsidRDefault="00F83C74" w:rsidP="00B55971">
      <w:pPr>
        <w:numPr>
          <w:ilvl w:val="0"/>
          <w:numId w:val="39"/>
        </w:numPr>
        <w:spacing w:after="0" w:line="360" w:lineRule="auto"/>
        <w:ind w:left="284" w:firstLine="0"/>
        <w:jc w:val="both"/>
        <w:rPr>
          <w:rFonts w:ascii="Times New Roman" w:hAnsi="Times New Roman"/>
          <w:sz w:val="24"/>
          <w:szCs w:val="24"/>
        </w:rPr>
      </w:pPr>
      <w:r>
        <w:rPr>
          <w:rFonts w:ascii="Times New Roman" w:hAnsi="Times New Roman"/>
          <w:sz w:val="24"/>
          <w:szCs w:val="24"/>
        </w:rPr>
        <w:t>używanie wulgarnego, obraźliwego języka;</w:t>
      </w:r>
    </w:p>
    <w:p w14:paraId="06CE20AA" w14:textId="77777777" w:rsidR="00F83C74" w:rsidRDefault="00F83C74" w:rsidP="00B55971">
      <w:pPr>
        <w:numPr>
          <w:ilvl w:val="0"/>
          <w:numId w:val="39"/>
        </w:numPr>
        <w:spacing w:after="0" w:line="360" w:lineRule="auto"/>
        <w:ind w:left="284" w:firstLine="0"/>
        <w:jc w:val="both"/>
        <w:rPr>
          <w:rFonts w:ascii="Times New Roman" w:hAnsi="Times New Roman"/>
          <w:sz w:val="24"/>
          <w:szCs w:val="24"/>
        </w:rPr>
      </w:pPr>
      <w:r>
        <w:rPr>
          <w:rFonts w:ascii="Times New Roman" w:hAnsi="Times New Roman"/>
          <w:sz w:val="24"/>
          <w:szCs w:val="24"/>
        </w:rPr>
        <w:t>upokarzanie, obrażanie, znieważanie innych uczniów;</w:t>
      </w:r>
    </w:p>
    <w:p w14:paraId="2CC7CBA9" w14:textId="77777777" w:rsidR="00F83C74" w:rsidRDefault="00F83C74" w:rsidP="00B55971">
      <w:pPr>
        <w:numPr>
          <w:ilvl w:val="0"/>
          <w:numId w:val="39"/>
        </w:numPr>
        <w:spacing w:after="0" w:line="360" w:lineRule="auto"/>
        <w:ind w:left="284" w:firstLine="0"/>
        <w:jc w:val="both"/>
        <w:rPr>
          <w:rFonts w:ascii="Times New Roman" w:hAnsi="Times New Roman"/>
          <w:sz w:val="24"/>
          <w:szCs w:val="24"/>
        </w:rPr>
      </w:pPr>
      <w:r>
        <w:rPr>
          <w:rFonts w:ascii="Times New Roman" w:hAnsi="Times New Roman"/>
          <w:sz w:val="24"/>
          <w:szCs w:val="24"/>
        </w:rPr>
        <w:t>zachowanie w sposób niestosowny, tj. używanie wulgarnych słów, gestów, żartów, kierowanie obraźliwych uwag, w tym o zabarwieniu seksualnym;</w:t>
      </w:r>
    </w:p>
    <w:p w14:paraId="07DCEB30" w14:textId="77777777" w:rsidR="00F83C74" w:rsidRDefault="00F83C74" w:rsidP="00B55971">
      <w:pPr>
        <w:numPr>
          <w:ilvl w:val="0"/>
          <w:numId w:val="39"/>
        </w:numPr>
        <w:spacing w:after="0" w:line="360" w:lineRule="auto"/>
        <w:ind w:left="284" w:firstLine="0"/>
        <w:jc w:val="both"/>
        <w:rPr>
          <w:rFonts w:ascii="Times New Roman" w:hAnsi="Times New Roman"/>
          <w:sz w:val="24"/>
          <w:szCs w:val="24"/>
        </w:rPr>
      </w:pPr>
      <w:r>
        <w:rPr>
          <w:rFonts w:ascii="Times New Roman" w:hAnsi="Times New Roman"/>
          <w:sz w:val="24"/>
          <w:szCs w:val="24"/>
        </w:rPr>
        <w:t>stosowanie zastraszania i gróźb;</w:t>
      </w:r>
    </w:p>
    <w:p w14:paraId="41374D48" w14:textId="77777777" w:rsidR="00F83C74" w:rsidRDefault="00F83C74" w:rsidP="00B55971">
      <w:pPr>
        <w:numPr>
          <w:ilvl w:val="0"/>
          <w:numId w:val="39"/>
        </w:numPr>
        <w:spacing w:after="0" w:line="360" w:lineRule="auto"/>
        <w:ind w:left="284" w:firstLine="0"/>
        <w:jc w:val="both"/>
        <w:rPr>
          <w:rFonts w:ascii="Times New Roman" w:hAnsi="Times New Roman"/>
          <w:sz w:val="24"/>
          <w:szCs w:val="24"/>
        </w:rPr>
      </w:pPr>
      <w:r>
        <w:rPr>
          <w:rFonts w:ascii="Times New Roman" w:hAnsi="Times New Roman"/>
          <w:sz w:val="24"/>
          <w:szCs w:val="24"/>
        </w:rPr>
        <w:t xml:space="preserve">utrwalanie wizerunku innych uczniów poprzez nagrywanie (również fonii) </w:t>
      </w:r>
      <w:r w:rsidR="008F5C00">
        <w:rPr>
          <w:rFonts w:ascii="Times New Roman" w:hAnsi="Times New Roman"/>
          <w:sz w:val="24"/>
          <w:szCs w:val="24"/>
        </w:rPr>
        <w:br/>
      </w:r>
      <w:r>
        <w:rPr>
          <w:rFonts w:ascii="Times New Roman" w:hAnsi="Times New Roman"/>
          <w:sz w:val="24"/>
          <w:szCs w:val="24"/>
        </w:rPr>
        <w:t>i fotografowanie bez uzyskania zgody i w sytuacjach intymnych, mogących zawstydzić;</w:t>
      </w:r>
    </w:p>
    <w:p w14:paraId="019C8985" w14:textId="77777777" w:rsidR="00F83C74" w:rsidRDefault="00F83C74" w:rsidP="00B55971">
      <w:pPr>
        <w:numPr>
          <w:ilvl w:val="0"/>
          <w:numId w:val="39"/>
        </w:numPr>
        <w:spacing w:after="0" w:line="360" w:lineRule="auto"/>
        <w:jc w:val="both"/>
        <w:rPr>
          <w:rFonts w:ascii="Times New Roman" w:hAnsi="Times New Roman"/>
          <w:sz w:val="24"/>
          <w:szCs w:val="24"/>
        </w:rPr>
      </w:pPr>
      <w:r>
        <w:rPr>
          <w:rFonts w:ascii="Times New Roman" w:hAnsi="Times New Roman"/>
          <w:sz w:val="24"/>
          <w:szCs w:val="24"/>
        </w:rPr>
        <w:t xml:space="preserve">udostępnianie między małoletnimi substancji psychoaktywnych i używanie ich </w:t>
      </w:r>
      <w:r w:rsidR="008F5C00">
        <w:rPr>
          <w:rFonts w:ascii="Times New Roman" w:hAnsi="Times New Roman"/>
          <w:sz w:val="24"/>
          <w:szCs w:val="24"/>
        </w:rPr>
        <w:br/>
      </w:r>
      <w:r>
        <w:rPr>
          <w:rFonts w:ascii="Times New Roman" w:hAnsi="Times New Roman"/>
          <w:sz w:val="24"/>
          <w:szCs w:val="24"/>
        </w:rPr>
        <w:t>w swoim otoczeniu.</w:t>
      </w:r>
    </w:p>
    <w:p w14:paraId="6D5455EE" w14:textId="77777777" w:rsidR="00960FA9" w:rsidRPr="007556BF" w:rsidRDefault="00960FA9" w:rsidP="006B2917">
      <w:pPr>
        <w:pStyle w:val="Akapitzlist"/>
        <w:spacing w:line="360" w:lineRule="auto"/>
        <w:ind w:left="0"/>
        <w:jc w:val="both"/>
        <w:rPr>
          <w:rFonts w:ascii="Times New Roman" w:hAnsi="Times New Roman"/>
          <w:sz w:val="24"/>
          <w:szCs w:val="24"/>
        </w:rPr>
      </w:pPr>
    </w:p>
    <w:p w14:paraId="57718884" w14:textId="77777777" w:rsidR="008F5C00" w:rsidRDefault="008F5C00">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14:paraId="398F1B7A" w14:textId="77777777" w:rsidR="00F83C74" w:rsidRDefault="00F83C74" w:rsidP="00F83C74">
      <w:pPr>
        <w:pStyle w:val="Nagwek1"/>
        <w:jc w:val="center"/>
        <w:rPr>
          <w:rFonts w:ascii="Times New Roman" w:hAnsi="Times New Roman" w:cs="Times New Roman"/>
        </w:rPr>
      </w:pPr>
      <w:r>
        <w:rPr>
          <w:rFonts w:ascii="Times New Roman" w:hAnsi="Times New Roman" w:cs="Times New Roman"/>
        </w:rPr>
        <w:lastRenderedPageBreak/>
        <w:t>Rozdział</w:t>
      </w:r>
      <w:r w:rsidRPr="001D7B6D">
        <w:rPr>
          <w:rFonts w:ascii="Times New Roman" w:hAnsi="Times New Roman" w:cs="Times New Roman"/>
        </w:rPr>
        <w:t xml:space="preserve"> </w:t>
      </w:r>
      <w:r>
        <w:rPr>
          <w:rFonts w:ascii="Times New Roman" w:hAnsi="Times New Roman" w:cs="Times New Roman"/>
        </w:rPr>
        <w:t>VIII</w:t>
      </w:r>
    </w:p>
    <w:p w14:paraId="421DE3E6" w14:textId="77777777" w:rsidR="00F83C74" w:rsidRPr="00F83C74" w:rsidRDefault="00F83C74" w:rsidP="00F83C74"/>
    <w:p w14:paraId="0FBCBA76" w14:textId="77777777" w:rsidR="00F83C74" w:rsidRPr="007D4B17" w:rsidRDefault="00F83C74" w:rsidP="008F5C00">
      <w:pPr>
        <w:spacing w:after="0" w:line="240" w:lineRule="auto"/>
        <w:jc w:val="center"/>
        <w:rPr>
          <w:rFonts w:ascii="Times New Roman" w:eastAsia="Times New Roman" w:hAnsi="Times New Roman"/>
          <w:b/>
          <w:sz w:val="24"/>
          <w:szCs w:val="24"/>
          <w:lang w:eastAsia="pl-PL"/>
        </w:rPr>
      </w:pPr>
      <w:r w:rsidRPr="00F83C74">
        <w:rPr>
          <w:rFonts w:ascii="Times New Roman" w:eastAsia="Times New Roman" w:hAnsi="Times New Roman" w:cs="Times New Roman"/>
          <w:color w:val="2E74B5" w:themeColor="accent1" w:themeShade="BF"/>
          <w:sz w:val="26"/>
          <w:szCs w:val="26"/>
          <w:lang w:eastAsia="pl-PL"/>
        </w:rPr>
        <w:t>Zasady korzystania z urządzeń elektronicznych z dostępem do Internetu</w:t>
      </w:r>
    </w:p>
    <w:p w14:paraId="5649F46B" w14:textId="77777777" w:rsidR="00F83C74" w:rsidRPr="00134F9E" w:rsidRDefault="00F83C74" w:rsidP="00F83C74">
      <w:pPr>
        <w:spacing w:after="0" w:line="240" w:lineRule="auto"/>
        <w:ind w:left="720"/>
        <w:jc w:val="center"/>
        <w:rPr>
          <w:rFonts w:ascii="Times New Roman" w:eastAsia="Times New Roman" w:hAnsi="Times New Roman"/>
          <w:b/>
          <w:sz w:val="24"/>
          <w:szCs w:val="24"/>
          <w:lang w:eastAsia="pl-PL"/>
        </w:rPr>
      </w:pPr>
    </w:p>
    <w:p w14:paraId="6E328582" w14:textId="065BEB06" w:rsidR="00F83C74" w:rsidRDefault="00F83C74" w:rsidP="00B55971">
      <w:pPr>
        <w:pStyle w:val="Akapitzlist"/>
        <w:numPr>
          <w:ilvl w:val="0"/>
          <w:numId w:val="40"/>
        </w:numPr>
        <w:spacing w:line="360" w:lineRule="auto"/>
        <w:ind w:left="284" w:hanging="284"/>
        <w:jc w:val="both"/>
        <w:rPr>
          <w:rFonts w:ascii="Times New Roman" w:hAnsi="Times New Roman"/>
          <w:sz w:val="24"/>
          <w:szCs w:val="24"/>
        </w:rPr>
      </w:pPr>
      <w:r w:rsidRPr="00164AB8">
        <w:rPr>
          <w:rFonts w:ascii="Times New Roman" w:hAnsi="Times New Roman"/>
          <w:sz w:val="24"/>
          <w:szCs w:val="24"/>
        </w:rPr>
        <w:t xml:space="preserve">W szkole </w:t>
      </w:r>
      <w:r>
        <w:rPr>
          <w:rFonts w:ascii="Times New Roman" w:hAnsi="Times New Roman"/>
          <w:sz w:val="24"/>
          <w:szCs w:val="24"/>
        </w:rPr>
        <w:t>powołana jest funkcja administratora sieci, który odpowiedzialny jest za</w:t>
      </w:r>
      <w:r w:rsidR="006C4A9A">
        <w:rPr>
          <w:rFonts w:ascii="Times New Roman" w:hAnsi="Times New Roman"/>
          <w:sz w:val="24"/>
          <w:szCs w:val="24"/>
        </w:rPr>
        <w:t> </w:t>
      </w:r>
      <w:r>
        <w:rPr>
          <w:rFonts w:ascii="Times New Roman" w:hAnsi="Times New Roman"/>
          <w:sz w:val="24"/>
          <w:szCs w:val="24"/>
        </w:rPr>
        <w:t>instalowanie i aktualizowanie przynamniej raz w miesiącu programów antywirusowych i</w:t>
      </w:r>
      <w:r w:rsidR="006C4A9A">
        <w:rPr>
          <w:rFonts w:ascii="Times New Roman" w:hAnsi="Times New Roman"/>
          <w:sz w:val="24"/>
          <w:szCs w:val="24"/>
        </w:rPr>
        <w:t> </w:t>
      </w:r>
      <w:r>
        <w:rPr>
          <w:rFonts w:ascii="Times New Roman" w:hAnsi="Times New Roman"/>
          <w:sz w:val="24"/>
          <w:szCs w:val="24"/>
        </w:rPr>
        <w:t>zapór sieciowych w celu ochrony systemów przed atakami złośliwego oprogramowania i blokowania na komputerach szkolnych materiałów niedostosowanych do wieku.</w:t>
      </w:r>
    </w:p>
    <w:p w14:paraId="2338C7DC" w14:textId="77777777" w:rsidR="00F83C74" w:rsidRDefault="00F83C74" w:rsidP="00B55971">
      <w:pPr>
        <w:pStyle w:val="Akapitzlist"/>
        <w:numPr>
          <w:ilvl w:val="0"/>
          <w:numId w:val="40"/>
        </w:numPr>
        <w:spacing w:line="360" w:lineRule="auto"/>
        <w:ind w:left="284" w:hanging="284"/>
        <w:jc w:val="both"/>
        <w:rPr>
          <w:rFonts w:ascii="Times New Roman" w:hAnsi="Times New Roman"/>
          <w:sz w:val="24"/>
          <w:szCs w:val="24"/>
        </w:rPr>
      </w:pPr>
      <w:r>
        <w:rPr>
          <w:rFonts w:ascii="Times New Roman" w:hAnsi="Times New Roman"/>
          <w:sz w:val="24"/>
          <w:szCs w:val="24"/>
        </w:rPr>
        <w:t>Szkoła ściśle współpracuje z ekspertem ds. bezpieczeństwa cyfrowego przy organie prowadzącym szkołę.</w:t>
      </w:r>
    </w:p>
    <w:p w14:paraId="545811AC" w14:textId="6269CC9A" w:rsidR="00F83C74" w:rsidRPr="00E36118" w:rsidRDefault="00F83C74" w:rsidP="00B55971">
      <w:pPr>
        <w:pStyle w:val="Akapitzlist"/>
        <w:numPr>
          <w:ilvl w:val="0"/>
          <w:numId w:val="40"/>
        </w:numPr>
        <w:spacing w:line="360" w:lineRule="auto"/>
        <w:ind w:left="284" w:hanging="284"/>
        <w:jc w:val="both"/>
        <w:rPr>
          <w:rFonts w:ascii="Times New Roman" w:hAnsi="Times New Roman"/>
          <w:sz w:val="24"/>
          <w:szCs w:val="24"/>
        </w:rPr>
      </w:pPr>
      <w:r>
        <w:rPr>
          <w:rFonts w:ascii="Times New Roman" w:hAnsi="Times New Roman"/>
          <w:sz w:val="24"/>
          <w:szCs w:val="24"/>
        </w:rPr>
        <w:t xml:space="preserve">Infrastruktura sieciowa szkoły zapewnia dostęp do Internetu personelowi i uczniom, zarówno w czasie zajęć pod nadzorem pracownika szkoły, jak i poza nimi, na przeznaczonych do tego komputerach, znajdujących się w </w:t>
      </w:r>
      <w:r w:rsidR="00B70599" w:rsidRPr="00E36118">
        <w:rPr>
          <w:rFonts w:ascii="Times New Roman" w:hAnsi="Times New Roman"/>
          <w:sz w:val="24"/>
          <w:szCs w:val="24"/>
        </w:rPr>
        <w:t>s</w:t>
      </w:r>
      <w:r w:rsidR="00354BDE" w:rsidRPr="00E36118">
        <w:rPr>
          <w:rFonts w:ascii="Times New Roman" w:hAnsi="Times New Roman"/>
          <w:sz w:val="24"/>
          <w:szCs w:val="24"/>
        </w:rPr>
        <w:t>ali komputerowej</w:t>
      </w:r>
      <w:r w:rsidRPr="00E36118">
        <w:rPr>
          <w:rFonts w:ascii="Times New Roman" w:hAnsi="Times New Roman"/>
          <w:sz w:val="24"/>
          <w:szCs w:val="24"/>
        </w:rPr>
        <w:t xml:space="preserve"> (bibliotece/ centrum multimedialnym/ świetlicy).</w:t>
      </w:r>
    </w:p>
    <w:p w14:paraId="51AAC9A7" w14:textId="77777777" w:rsidR="00F83C74" w:rsidRPr="008611A2" w:rsidRDefault="00F83C74" w:rsidP="00E36118">
      <w:pPr>
        <w:pStyle w:val="Akapitzlist"/>
        <w:spacing w:line="360" w:lineRule="auto"/>
        <w:ind w:left="284"/>
        <w:jc w:val="both"/>
        <w:rPr>
          <w:rFonts w:ascii="Times New Roman" w:hAnsi="Times New Roman"/>
          <w:sz w:val="24"/>
          <w:szCs w:val="24"/>
          <w:lang w:eastAsia="pl-PL"/>
        </w:rPr>
      </w:pPr>
      <w:r w:rsidRPr="008611A2">
        <w:rPr>
          <w:rFonts w:ascii="Times New Roman" w:hAnsi="Times New Roman"/>
          <w:sz w:val="24"/>
          <w:szCs w:val="24"/>
          <w:lang w:eastAsia="pl-PL"/>
        </w:rPr>
        <w:t>W przypadku użytkowania sprzętu z dostępem do Internetu pod nadzorem pracownika szkoły, ma on obowiązek informowania uczniów o zasa</w:t>
      </w:r>
      <w:r>
        <w:rPr>
          <w:rFonts w:ascii="Times New Roman" w:hAnsi="Times New Roman"/>
          <w:sz w:val="24"/>
          <w:szCs w:val="24"/>
          <w:lang w:eastAsia="pl-PL"/>
        </w:rPr>
        <w:t>dach bezpiecznego korzystania z </w:t>
      </w:r>
      <w:r w:rsidRPr="008611A2">
        <w:rPr>
          <w:rFonts w:ascii="Times New Roman" w:hAnsi="Times New Roman"/>
          <w:sz w:val="24"/>
          <w:szCs w:val="24"/>
          <w:lang w:eastAsia="pl-PL"/>
        </w:rPr>
        <w:t>zasobów internetowych i czuwania nad bezpiecznym korzystaniem z Sieci podczas zajęć.</w:t>
      </w:r>
    </w:p>
    <w:p w14:paraId="2006E12A" w14:textId="77777777" w:rsidR="00F83C74" w:rsidRPr="008611A2" w:rsidRDefault="00F83C74" w:rsidP="00B55971">
      <w:pPr>
        <w:pStyle w:val="Akapitzlist"/>
        <w:numPr>
          <w:ilvl w:val="0"/>
          <w:numId w:val="40"/>
        </w:numPr>
        <w:spacing w:line="360" w:lineRule="auto"/>
        <w:ind w:left="284" w:hanging="284"/>
        <w:jc w:val="both"/>
        <w:rPr>
          <w:rFonts w:ascii="Times New Roman" w:hAnsi="Times New Roman"/>
          <w:sz w:val="24"/>
          <w:szCs w:val="24"/>
          <w:lang w:eastAsia="pl-PL"/>
        </w:rPr>
      </w:pPr>
      <w:r w:rsidRPr="008611A2">
        <w:rPr>
          <w:rFonts w:ascii="Times New Roman" w:hAnsi="Times New Roman"/>
          <w:sz w:val="24"/>
          <w:szCs w:val="24"/>
          <w:lang w:eastAsia="pl-PL"/>
        </w:rPr>
        <w:t>W szkole prowadzone są cykliczne działania profilaktyczne z zakresu zasad bezpiecznego korzystania z Internetu, a na jej terenie (gabinet pedagoga, biblioteka szkolna, sale informatyczne) dostępne są materiały edukacyjne z tego zakresu.</w:t>
      </w:r>
    </w:p>
    <w:p w14:paraId="42F8C566" w14:textId="77777777" w:rsidR="00F83C74" w:rsidRDefault="00F83C74" w:rsidP="00B55971">
      <w:pPr>
        <w:pStyle w:val="Akapitzlist"/>
        <w:numPr>
          <w:ilvl w:val="0"/>
          <w:numId w:val="40"/>
        </w:numPr>
        <w:spacing w:line="360" w:lineRule="auto"/>
        <w:ind w:left="284" w:hanging="284"/>
        <w:jc w:val="both"/>
        <w:rPr>
          <w:rFonts w:ascii="Times New Roman" w:hAnsi="Times New Roman"/>
          <w:sz w:val="24"/>
          <w:szCs w:val="24"/>
          <w:lang w:eastAsia="pl-PL"/>
        </w:rPr>
      </w:pPr>
      <w:r w:rsidRPr="008611A2">
        <w:rPr>
          <w:rFonts w:ascii="Times New Roman" w:hAnsi="Times New Roman"/>
          <w:sz w:val="24"/>
          <w:szCs w:val="24"/>
        </w:rPr>
        <w:t>Na terenie szkoły dostępna jest sieć wifi, zabezpieczona hasłem dostępu.</w:t>
      </w:r>
    </w:p>
    <w:p w14:paraId="5CB9BC49" w14:textId="77777777" w:rsidR="00F83C74" w:rsidRPr="00F83C74" w:rsidRDefault="00F83C74" w:rsidP="00B55971">
      <w:pPr>
        <w:pStyle w:val="Akapitzlist"/>
        <w:numPr>
          <w:ilvl w:val="0"/>
          <w:numId w:val="40"/>
        </w:numPr>
        <w:spacing w:line="360" w:lineRule="auto"/>
        <w:ind w:left="284" w:hanging="284"/>
        <w:jc w:val="both"/>
        <w:rPr>
          <w:rFonts w:ascii="Times New Roman" w:hAnsi="Times New Roman"/>
          <w:sz w:val="24"/>
          <w:szCs w:val="24"/>
          <w:lang w:eastAsia="pl-PL"/>
        </w:rPr>
      </w:pPr>
      <w:r w:rsidRPr="00F83C74">
        <w:rPr>
          <w:rFonts w:ascii="Times New Roman" w:hAnsi="Times New Roman"/>
          <w:sz w:val="24"/>
          <w:szCs w:val="24"/>
        </w:rPr>
        <w:t xml:space="preserve">W przypadku znalezienia niebezpiecznych treści administrator sieci stara się ustalić, kto korzystał z komputera w czasie ich wprowadzenia, a swoje ustalenia przekazuje dyrektorowi, który organizuje dla dziecka rozmowę z psychologiem lub pedagogiem. Jeśli ten uzyska informację, że dziecko jest krzywdzone, podejmuje działania opisane </w:t>
      </w:r>
      <w:r w:rsidR="008F5C00">
        <w:rPr>
          <w:rFonts w:ascii="Times New Roman" w:hAnsi="Times New Roman"/>
          <w:sz w:val="24"/>
          <w:szCs w:val="24"/>
        </w:rPr>
        <w:br/>
      </w:r>
      <w:r w:rsidRPr="00F83C74">
        <w:rPr>
          <w:rFonts w:ascii="Times New Roman" w:hAnsi="Times New Roman"/>
          <w:sz w:val="24"/>
          <w:szCs w:val="24"/>
        </w:rPr>
        <w:t>w procedurze ochrony</w:t>
      </w:r>
    </w:p>
    <w:p w14:paraId="5C791B61" w14:textId="77777777" w:rsidR="008F5C00" w:rsidRDefault="008F5C00">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14:paraId="2D1C306E" w14:textId="77777777" w:rsidR="00F83C74" w:rsidRDefault="00F83C74" w:rsidP="00F83C74">
      <w:pPr>
        <w:pStyle w:val="Nagwek1"/>
        <w:jc w:val="center"/>
        <w:rPr>
          <w:rFonts w:ascii="Times New Roman" w:hAnsi="Times New Roman" w:cs="Times New Roman"/>
        </w:rPr>
      </w:pPr>
      <w:r>
        <w:rPr>
          <w:rFonts w:ascii="Times New Roman" w:hAnsi="Times New Roman" w:cs="Times New Roman"/>
        </w:rPr>
        <w:lastRenderedPageBreak/>
        <w:t>Rozdział</w:t>
      </w:r>
      <w:r w:rsidRPr="001D7B6D">
        <w:rPr>
          <w:rFonts w:ascii="Times New Roman" w:hAnsi="Times New Roman" w:cs="Times New Roman"/>
        </w:rPr>
        <w:t xml:space="preserve"> </w:t>
      </w:r>
      <w:r>
        <w:rPr>
          <w:rFonts w:ascii="Times New Roman" w:hAnsi="Times New Roman" w:cs="Times New Roman"/>
        </w:rPr>
        <w:t>IX</w:t>
      </w:r>
    </w:p>
    <w:p w14:paraId="2D7ABDC9" w14:textId="77777777" w:rsidR="00F83C74" w:rsidRPr="00F83C74" w:rsidRDefault="00F83C74" w:rsidP="00F83C74"/>
    <w:p w14:paraId="58CF88FB" w14:textId="77777777" w:rsidR="00F83C74" w:rsidRDefault="00F83C74" w:rsidP="008F5C00">
      <w:pPr>
        <w:spacing w:after="0" w:line="240" w:lineRule="auto"/>
        <w:jc w:val="center"/>
        <w:rPr>
          <w:rFonts w:ascii="Times New Roman" w:eastAsia="Times New Roman" w:hAnsi="Times New Roman" w:cs="Times New Roman"/>
          <w:color w:val="2E74B5" w:themeColor="accent1" w:themeShade="BF"/>
          <w:sz w:val="26"/>
          <w:szCs w:val="26"/>
          <w:lang w:eastAsia="pl-PL"/>
        </w:rPr>
      </w:pPr>
      <w:r w:rsidRPr="00F83C74">
        <w:rPr>
          <w:rFonts w:ascii="Times New Roman" w:eastAsia="Times New Roman" w:hAnsi="Times New Roman" w:cs="Times New Roman"/>
          <w:color w:val="2E74B5" w:themeColor="accent1" w:themeShade="BF"/>
          <w:sz w:val="26"/>
          <w:szCs w:val="26"/>
          <w:lang w:eastAsia="pl-PL"/>
        </w:rPr>
        <w:t>Procedury ochrony dzieci przed treściami szkodliwymi w Internecie oraz utrwalonymi w innej formie</w:t>
      </w:r>
    </w:p>
    <w:p w14:paraId="2CC6F188" w14:textId="77777777" w:rsidR="008F5C00" w:rsidRPr="007D4B17" w:rsidRDefault="008F5C00" w:rsidP="00F83C74">
      <w:pPr>
        <w:spacing w:after="0" w:line="240" w:lineRule="auto"/>
        <w:ind w:left="720"/>
        <w:jc w:val="center"/>
        <w:rPr>
          <w:rFonts w:ascii="Times New Roman" w:eastAsia="Times New Roman" w:hAnsi="Times New Roman"/>
          <w:b/>
          <w:sz w:val="24"/>
          <w:szCs w:val="24"/>
          <w:lang w:eastAsia="pl-PL"/>
        </w:rPr>
      </w:pPr>
    </w:p>
    <w:p w14:paraId="672CBAE8" w14:textId="77777777" w:rsidR="00F83C74" w:rsidRPr="00195BD5" w:rsidRDefault="00F83C74" w:rsidP="00B55971">
      <w:pPr>
        <w:pStyle w:val="Akapitzlist"/>
        <w:numPr>
          <w:ilvl w:val="0"/>
          <w:numId w:val="43"/>
        </w:numPr>
        <w:spacing w:line="360" w:lineRule="auto"/>
        <w:jc w:val="both"/>
        <w:rPr>
          <w:rFonts w:ascii="Times New Roman" w:hAnsi="Times New Roman"/>
          <w:b/>
          <w:sz w:val="24"/>
          <w:szCs w:val="24"/>
        </w:rPr>
      </w:pPr>
      <w:r w:rsidRPr="00195BD5">
        <w:rPr>
          <w:rFonts w:ascii="Times New Roman" w:hAnsi="Times New Roman"/>
          <w:b/>
          <w:sz w:val="24"/>
          <w:szCs w:val="24"/>
        </w:rPr>
        <w:t>Niebezpieczne treści (materiały pornograficzne, promujące nienawiść, rasizm, ksenofobię, przemoc, zachowania autodestrukcyjne)</w:t>
      </w:r>
    </w:p>
    <w:p w14:paraId="3A0B4194" w14:textId="77777777" w:rsidR="00F83C74" w:rsidRDefault="00F83C74" w:rsidP="00B55971">
      <w:pPr>
        <w:pStyle w:val="Akapitzlist"/>
        <w:numPr>
          <w:ilvl w:val="6"/>
          <w:numId w:val="41"/>
        </w:numPr>
        <w:spacing w:line="360" w:lineRule="auto"/>
        <w:ind w:left="284" w:hanging="284"/>
        <w:jc w:val="both"/>
        <w:rPr>
          <w:rFonts w:ascii="Times New Roman" w:hAnsi="Times New Roman"/>
          <w:sz w:val="24"/>
          <w:szCs w:val="24"/>
        </w:rPr>
      </w:pPr>
      <w:r w:rsidRPr="0032584E">
        <w:rPr>
          <w:rFonts w:ascii="Times New Roman" w:hAnsi="Times New Roman"/>
          <w:sz w:val="24"/>
          <w:szCs w:val="24"/>
        </w:rPr>
        <w:t>Treści nielegalne lub niezgodne z regulaminem danej strony zgłaszane są administratorom strony.</w:t>
      </w:r>
    </w:p>
    <w:p w14:paraId="5CDFA8CD" w14:textId="77777777" w:rsidR="00F83C74" w:rsidRDefault="00F83C74" w:rsidP="00B55971">
      <w:pPr>
        <w:pStyle w:val="Akapitzlist"/>
        <w:numPr>
          <w:ilvl w:val="6"/>
          <w:numId w:val="41"/>
        </w:numPr>
        <w:spacing w:line="360" w:lineRule="auto"/>
        <w:ind w:left="284" w:hanging="284"/>
        <w:jc w:val="both"/>
        <w:rPr>
          <w:rFonts w:ascii="Times New Roman" w:hAnsi="Times New Roman"/>
          <w:sz w:val="24"/>
          <w:szCs w:val="24"/>
        </w:rPr>
      </w:pPr>
      <w:r>
        <w:rPr>
          <w:rFonts w:ascii="Times New Roman" w:hAnsi="Times New Roman"/>
          <w:sz w:val="24"/>
          <w:szCs w:val="24"/>
        </w:rPr>
        <w:t xml:space="preserve">W przypadku zgłoszenia o dostępie do treści nieodpowiednich, administrator sieci ustala okoliczności zdarzenia, podejmując próbę ustalenia sprawcy i świadków incydentu, a także zabezpiecza dowody, konfiguruje zabezpieczenia sieci szkolnej, by na nowo zablokować dostęp do niewłaściwych treści. Z poczynionych ustaleń sporządza </w:t>
      </w:r>
      <w:r w:rsidRPr="00596ABF">
        <w:rPr>
          <w:rFonts w:ascii="Times New Roman" w:hAnsi="Times New Roman"/>
          <w:i/>
          <w:sz w:val="24"/>
          <w:szCs w:val="24"/>
        </w:rPr>
        <w:t>Kartę przebiegu interwencji</w:t>
      </w:r>
      <w:r>
        <w:rPr>
          <w:rFonts w:ascii="Times New Roman" w:hAnsi="Times New Roman"/>
          <w:sz w:val="24"/>
          <w:szCs w:val="24"/>
        </w:rPr>
        <w:t xml:space="preserve">. </w:t>
      </w:r>
    </w:p>
    <w:p w14:paraId="0B5B98BE" w14:textId="77777777" w:rsidR="00F83C74" w:rsidRDefault="00F83C74" w:rsidP="00B55971">
      <w:pPr>
        <w:pStyle w:val="Akapitzlist"/>
        <w:numPr>
          <w:ilvl w:val="6"/>
          <w:numId w:val="41"/>
        </w:numPr>
        <w:spacing w:line="360" w:lineRule="auto"/>
        <w:ind w:left="284" w:hanging="284"/>
        <w:jc w:val="both"/>
        <w:rPr>
          <w:rFonts w:ascii="Times New Roman" w:hAnsi="Times New Roman"/>
          <w:sz w:val="24"/>
          <w:szCs w:val="24"/>
        </w:rPr>
      </w:pPr>
      <w:r>
        <w:rPr>
          <w:rFonts w:ascii="Times New Roman" w:hAnsi="Times New Roman"/>
          <w:sz w:val="24"/>
          <w:szCs w:val="24"/>
        </w:rPr>
        <w:t>Jeśli treści niebezpieczne dotyczą osób niezwiązanych ze szkołą, dyrektor zgłasza zdarzenie odpowiednim służbom (sądowi rodzinnemu lub Policji), przekazując zabezpieczone materiały.</w:t>
      </w:r>
    </w:p>
    <w:p w14:paraId="53FF6373" w14:textId="77777777" w:rsidR="00F83C74" w:rsidRDefault="00F83C74" w:rsidP="00B55971">
      <w:pPr>
        <w:pStyle w:val="Akapitzlist"/>
        <w:numPr>
          <w:ilvl w:val="6"/>
          <w:numId w:val="41"/>
        </w:numPr>
        <w:spacing w:line="360" w:lineRule="auto"/>
        <w:ind w:left="284" w:hanging="284"/>
        <w:jc w:val="both"/>
        <w:rPr>
          <w:rFonts w:ascii="Times New Roman" w:hAnsi="Times New Roman"/>
          <w:sz w:val="24"/>
          <w:szCs w:val="24"/>
        </w:rPr>
      </w:pPr>
      <w:r>
        <w:rPr>
          <w:rFonts w:ascii="Times New Roman" w:hAnsi="Times New Roman"/>
          <w:sz w:val="24"/>
          <w:szCs w:val="24"/>
        </w:rPr>
        <w:t xml:space="preserve">Jeśli uczestnikami zdarzenia są uczniowie szkoły, ze </w:t>
      </w:r>
      <w:r w:rsidRPr="0032584E">
        <w:rPr>
          <w:rFonts w:ascii="Times New Roman" w:hAnsi="Times New Roman"/>
          <w:sz w:val="24"/>
          <w:szCs w:val="24"/>
        </w:rPr>
        <w:t xml:space="preserve">sprawcą i ofiarą przeprowadzona jest rozmowa (oddzielnie) psychologa lub pedagoga szkolnego na temat emocji, jakie może budzić materiał, do jakich </w:t>
      </w:r>
      <w:proofErr w:type="spellStart"/>
      <w:r w:rsidRPr="0032584E">
        <w:rPr>
          <w:rFonts w:ascii="Times New Roman" w:hAnsi="Times New Roman"/>
          <w:sz w:val="24"/>
          <w:szCs w:val="24"/>
        </w:rPr>
        <w:t>zachowań</w:t>
      </w:r>
      <w:proofErr w:type="spellEnd"/>
      <w:r w:rsidRPr="0032584E">
        <w:rPr>
          <w:rFonts w:ascii="Times New Roman" w:hAnsi="Times New Roman"/>
          <w:sz w:val="24"/>
          <w:szCs w:val="24"/>
        </w:rPr>
        <w:t xml:space="preserve"> zachęca, omówione zostają także konsekwencje zdarzenia wynikających ze złamania statutu szkoły.</w:t>
      </w:r>
    </w:p>
    <w:p w14:paraId="079715FC" w14:textId="77777777" w:rsidR="00F83C74" w:rsidRDefault="00F83C74" w:rsidP="00B55971">
      <w:pPr>
        <w:pStyle w:val="Akapitzlist"/>
        <w:numPr>
          <w:ilvl w:val="6"/>
          <w:numId w:val="41"/>
        </w:numPr>
        <w:spacing w:line="360" w:lineRule="auto"/>
        <w:ind w:left="284" w:hanging="284"/>
        <w:jc w:val="both"/>
        <w:rPr>
          <w:rFonts w:ascii="Times New Roman" w:hAnsi="Times New Roman"/>
          <w:sz w:val="24"/>
          <w:szCs w:val="24"/>
        </w:rPr>
      </w:pPr>
      <w:r>
        <w:rPr>
          <w:rFonts w:ascii="Times New Roman" w:hAnsi="Times New Roman"/>
          <w:sz w:val="24"/>
          <w:szCs w:val="24"/>
        </w:rPr>
        <w:t xml:space="preserve">Powiadomieni zostają rodzice uczniów, których informuje się o poczynionych ustaleniach i dalszych działaniach szkoły (zastosowane kary statutowe/ środki oddziaływania wychowawczego, powiadomienie organów ścigania, wsparcie </w:t>
      </w:r>
      <w:proofErr w:type="spellStart"/>
      <w:r>
        <w:rPr>
          <w:rFonts w:ascii="Times New Roman" w:hAnsi="Times New Roman"/>
          <w:sz w:val="24"/>
          <w:szCs w:val="24"/>
        </w:rPr>
        <w:t>psychologiczno</w:t>
      </w:r>
      <w:proofErr w:type="spellEnd"/>
      <w:r>
        <w:rPr>
          <w:rFonts w:ascii="Times New Roman" w:hAnsi="Times New Roman"/>
          <w:sz w:val="24"/>
          <w:szCs w:val="24"/>
        </w:rPr>
        <w:t xml:space="preserve"> - pedagogiczne). </w:t>
      </w:r>
    </w:p>
    <w:p w14:paraId="4A332AE7" w14:textId="23C1EA56" w:rsidR="00F83C74" w:rsidRDefault="00F83C74" w:rsidP="00B55971">
      <w:pPr>
        <w:pStyle w:val="Akapitzlist"/>
        <w:numPr>
          <w:ilvl w:val="6"/>
          <w:numId w:val="41"/>
        </w:numPr>
        <w:spacing w:line="360" w:lineRule="auto"/>
        <w:ind w:left="284" w:hanging="284"/>
        <w:jc w:val="both"/>
        <w:rPr>
          <w:rFonts w:ascii="Times New Roman" w:hAnsi="Times New Roman"/>
          <w:sz w:val="24"/>
          <w:szCs w:val="24"/>
        </w:rPr>
      </w:pPr>
      <w:r w:rsidRPr="00195BD5">
        <w:rPr>
          <w:rFonts w:ascii="Times New Roman" w:hAnsi="Times New Roman"/>
          <w:sz w:val="24"/>
          <w:szCs w:val="24"/>
        </w:rPr>
        <w:t xml:space="preserve">Współpraca z organami ścigania lub sądem rodzinnym obligatoryjnie musi zaistnieć </w:t>
      </w:r>
      <w:r>
        <w:rPr>
          <w:rFonts w:ascii="Times New Roman" w:hAnsi="Times New Roman"/>
          <w:sz w:val="24"/>
          <w:szCs w:val="24"/>
        </w:rPr>
        <w:t>w </w:t>
      </w:r>
      <w:r w:rsidRPr="00195BD5">
        <w:rPr>
          <w:rFonts w:ascii="Times New Roman" w:hAnsi="Times New Roman"/>
          <w:sz w:val="24"/>
          <w:szCs w:val="24"/>
        </w:rPr>
        <w:t>przypadku naruszenia zakazu rozpowszechniania materiałów pornograficznych z</w:t>
      </w:r>
      <w:r w:rsidR="006C4A9A">
        <w:rPr>
          <w:rFonts w:ascii="Times New Roman" w:hAnsi="Times New Roman"/>
          <w:sz w:val="24"/>
          <w:szCs w:val="24"/>
        </w:rPr>
        <w:t> </w:t>
      </w:r>
      <w:r w:rsidRPr="00195BD5">
        <w:rPr>
          <w:rFonts w:ascii="Times New Roman" w:hAnsi="Times New Roman"/>
          <w:sz w:val="24"/>
          <w:szCs w:val="24"/>
        </w:rPr>
        <w:t>udziałem małoletniego (osoby poniżej 18 roku życia</w:t>
      </w:r>
      <w:r>
        <w:rPr>
          <w:rFonts w:ascii="Times New Roman" w:hAnsi="Times New Roman"/>
          <w:sz w:val="24"/>
          <w:szCs w:val="24"/>
        </w:rPr>
        <w:t xml:space="preserve"> – art. 202 § 3 kodeksu karnego</w:t>
      </w:r>
      <w:r w:rsidRPr="00195BD5">
        <w:rPr>
          <w:rFonts w:ascii="Times New Roman" w:hAnsi="Times New Roman"/>
          <w:sz w:val="24"/>
          <w:szCs w:val="24"/>
        </w:rPr>
        <w:t>) oraz treści propagujących publicznie faszystowski lub inny totalitarny ustrój państwa lub nawołujących do nienawiści na tle różnic narodowościowych, etnicznych, rasowych, wyznaniowych (</w:t>
      </w:r>
      <w:r>
        <w:rPr>
          <w:rFonts w:ascii="Times New Roman" w:hAnsi="Times New Roman"/>
          <w:sz w:val="24"/>
          <w:szCs w:val="24"/>
        </w:rPr>
        <w:t>art. 256 i art. 257 kodeksu karnego</w:t>
      </w:r>
      <w:r w:rsidRPr="00195BD5">
        <w:rPr>
          <w:rFonts w:ascii="Times New Roman" w:hAnsi="Times New Roman"/>
          <w:sz w:val="24"/>
          <w:szCs w:val="24"/>
        </w:rPr>
        <w:t>).</w:t>
      </w:r>
    </w:p>
    <w:p w14:paraId="2801CF43" w14:textId="77777777" w:rsidR="00F83C74" w:rsidRDefault="00F83C74" w:rsidP="00F83C74">
      <w:pPr>
        <w:pStyle w:val="Akapitzlist"/>
        <w:spacing w:line="360" w:lineRule="auto"/>
        <w:jc w:val="both"/>
        <w:rPr>
          <w:rFonts w:ascii="Times New Roman" w:hAnsi="Times New Roman"/>
          <w:b/>
          <w:sz w:val="24"/>
          <w:szCs w:val="24"/>
        </w:rPr>
      </w:pPr>
    </w:p>
    <w:p w14:paraId="68791408" w14:textId="77777777" w:rsidR="00F83C74" w:rsidRDefault="00F83C74" w:rsidP="00F83C74">
      <w:pPr>
        <w:pStyle w:val="Akapitzlist"/>
        <w:spacing w:line="360" w:lineRule="auto"/>
        <w:jc w:val="both"/>
        <w:rPr>
          <w:rFonts w:ascii="Times New Roman" w:hAnsi="Times New Roman"/>
          <w:b/>
          <w:sz w:val="24"/>
          <w:szCs w:val="24"/>
        </w:rPr>
      </w:pPr>
    </w:p>
    <w:p w14:paraId="080256D1" w14:textId="77777777" w:rsidR="008F5C00" w:rsidRDefault="008F5C00" w:rsidP="00F83C74">
      <w:pPr>
        <w:pStyle w:val="Akapitzlist"/>
        <w:spacing w:line="360" w:lineRule="auto"/>
        <w:jc w:val="both"/>
        <w:rPr>
          <w:rFonts w:ascii="Times New Roman" w:hAnsi="Times New Roman"/>
          <w:b/>
          <w:sz w:val="24"/>
          <w:szCs w:val="24"/>
        </w:rPr>
      </w:pPr>
    </w:p>
    <w:p w14:paraId="5CC95695" w14:textId="77777777" w:rsidR="008F5C00" w:rsidRDefault="008F5C00" w:rsidP="00F83C74">
      <w:pPr>
        <w:pStyle w:val="Akapitzlist"/>
        <w:spacing w:line="360" w:lineRule="auto"/>
        <w:jc w:val="both"/>
        <w:rPr>
          <w:rFonts w:ascii="Times New Roman" w:hAnsi="Times New Roman"/>
          <w:b/>
          <w:sz w:val="24"/>
          <w:szCs w:val="24"/>
        </w:rPr>
      </w:pPr>
    </w:p>
    <w:p w14:paraId="330B76FC" w14:textId="77777777" w:rsidR="00F83C74" w:rsidRDefault="00F83C74" w:rsidP="00B55971">
      <w:pPr>
        <w:pStyle w:val="Akapitzlist"/>
        <w:numPr>
          <w:ilvl w:val="0"/>
          <w:numId w:val="43"/>
        </w:numPr>
        <w:spacing w:line="360" w:lineRule="auto"/>
        <w:jc w:val="both"/>
        <w:rPr>
          <w:rFonts w:ascii="Times New Roman" w:hAnsi="Times New Roman"/>
          <w:b/>
          <w:sz w:val="24"/>
          <w:szCs w:val="24"/>
        </w:rPr>
      </w:pPr>
      <w:r>
        <w:rPr>
          <w:rFonts w:ascii="Times New Roman" w:hAnsi="Times New Roman"/>
          <w:b/>
          <w:sz w:val="24"/>
          <w:szCs w:val="24"/>
        </w:rPr>
        <w:lastRenderedPageBreak/>
        <w:t>Ochrona wizerunku</w:t>
      </w:r>
    </w:p>
    <w:p w14:paraId="59E067C1" w14:textId="77777777" w:rsidR="00F83C74" w:rsidRDefault="00F83C74" w:rsidP="00B55971">
      <w:pPr>
        <w:pStyle w:val="Akapitzlist"/>
        <w:numPr>
          <w:ilvl w:val="0"/>
          <w:numId w:val="45"/>
        </w:numPr>
        <w:spacing w:line="360" w:lineRule="auto"/>
        <w:ind w:left="284" w:hanging="284"/>
        <w:jc w:val="both"/>
        <w:rPr>
          <w:rFonts w:ascii="Times New Roman" w:hAnsi="Times New Roman"/>
          <w:sz w:val="24"/>
          <w:szCs w:val="24"/>
        </w:rPr>
      </w:pPr>
      <w:r>
        <w:rPr>
          <w:rFonts w:ascii="Times New Roman" w:hAnsi="Times New Roman"/>
          <w:sz w:val="24"/>
          <w:szCs w:val="24"/>
        </w:rPr>
        <w:t xml:space="preserve">W szkole na początku roku szkolnego pozyskiwane są pisemne zgody rodziców i uczniów na publikację wizerunku uczniów na potrzeby dokumentacji fotograficznej działań podejmowanych przez placówkę. W miarę możliwości fotografowane są grupy uczniów, </w:t>
      </w:r>
      <w:r w:rsidR="008F5C00">
        <w:rPr>
          <w:rFonts w:ascii="Times New Roman" w:hAnsi="Times New Roman"/>
          <w:sz w:val="24"/>
          <w:szCs w:val="24"/>
        </w:rPr>
        <w:br/>
      </w:r>
      <w:r>
        <w:rPr>
          <w:rFonts w:ascii="Times New Roman" w:hAnsi="Times New Roman"/>
          <w:sz w:val="24"/>
          <w:szCs w:val="24"/>
        </w:rPr>
        <w:t>a nie pojedyncze osoby.</w:t>
      </w:r>
    </w:p>
    <w:p w14:paraId="10F93886" w14:textId="77777777" w:rsidR="00F83C74" w:rsidRPr="009F58A0" w:rsidRDefault="00F83C74" w:rsidP="00B55971">
      <w:pPr>
        <w:pStyle w:val="Akapitzlist"/>
        <w:numPr>
          <w:ilvl w:val="0"/>
          <w:numId w:val="45"/>
        </w:numPr>
        <w:spacing w:line="360" w:lineRule="auto"/>
        <w:ind w:left="284" w:hanging="284"/>
        <w:jc w:val="both"/>
        <w:rPr>
          <w:rFonts w:ascii="Times New Roman" w:hAnsi="Times New Roman"/>
          <w:sz w:val="24"/>
          <w:szCs w:val="24"/>
        </w:rPr>
      </w:pPr>
      <w:r>
        <w:rPr>
          <w:rFonts w:ascii="Times New Roman" w:hAnsi="Times New Roman"/>
          <w:sz w:val="24"/>
          <w:szCs w:val="24"/>
        </w:rPr>
        <w:t>Zdjęcia i nagrania nie są podpisywane informacjami identyfikującymi ucznia z imienia i </w:t>
      </w:r>
      <w:r w:rsidRPr="009F58A0">
        <w:rPr>
          <w:rFonts w:ascii="Times New Roman" w:hAnsi="Times New Roman"/>
          <w:sz w:val="24"/>
          <w:szCs w:val="24"/>
        </w:rPr>
        <w:t>nazwiska.</w:t>
      </w:r>
    </w:p>
    <w:p w14:paraId="43FA2540" w14:textId="77777777" w:rsidR="00F83C74" w:rsidRPr="009F58A0" w:rsidRDefault="00F83C74" w:rsidP="00B55971">
      <w:pPr>
        <w:pStyle w:val="Akapitzlist"/>
        <w:numPr>
          <w:ilvl w:val="0"/>
          <w:numId w:val="45"/>
        </w:numPr>
        <w:spacing w:line="360" w:lineRule="auto"/>
        <w:ind w:left="284" w:hanging="284"/>
        <w:jc w:val="both"/>
        <w:rPr>
          <w:rFonts w:ascii="Times New Roman" w:hAnsi="Times New Roman"/>
          <w:sz w:val="24"/>
          <w:szCs w:val="24"/>
        </w:rPr>
      </w:pPr>
      <w:r w:rsidRPr="009F58A0">
        <w:rPr>
          <w:rFonts w:ascii="Times New Roman" w:hAnsi="Times New Roman"/>
          <w:sz w:val="24"/>
          <w:szCs w:val="24"/>
          <w:lang w:eastAsia="pl-PL"/>
        </w:rPr>
        <w:t xml:space="preserve">Nośniki analogowe zawierające zdjęcia i nagrania uczniów są przechowywane w zamkniętej naklucz szafce, a nośniki elektroniczne zawierające zdjęcia i nagrania są przechowywane </w:t>
      </w:r>
      <w:r w:rsidR="008F5C00">
        <w:rPr>
          <w:rFonts w:ascii="Times New Roman" w:hAnsi="Times New Roman"/>
          <w:sz w:val="24"/>
          <w:szCs w:val="24"/>
          <w:lang w:eastAsia="pl-PL"/>
        </w:rPr>
        <w:br/>
      </w:r>
      <w:r w:rsidRPr="009F58A0">
        <w:rPr>
          <w:rFonts w:ascii="Times New Roman" w:hAnsi="Times New Roman"/>
          <w:sz w:val="24"/>
          <w:szCs w:val="24"/>
          <w:lang w:eastAsia="pl-PL"/>
        </w:rPr>
        <w:t xml:space="preserve">w folderze chronionym z dostępem ograniczonym do osób uprawnionych przez instytucję </w:t>
      </w:r>
      <w:r w:rsidR="008F5C00">
        <w:rPr>
          <w:rFonts w:ascii="Times New Roman" w:hAnsi="Times New Roman"/>
          <w:sz w:val="24"/>
          <w:szCs w:val="24"/>
          <w:lang w:eastAsia="pl-PL"/>
        </w:rPr>
        <w:br/>
      </w:r>
      <w:r w:rsidRPr="009F58A0">
        <w:rPr>
          <w:rFonts w:ascii="Times New Roman" w:hAnsi="Times New Roman"/>
          <w:sz w:val="24"/>
          <w:szCs w:val="24"/>
          <w:lang w:eastAsia="pl-PL"/>
        </w:rPr>
        <w:t>u administratora sieci, przez okres wymagany przepisami prawa o archiwizacji.</w:t>
      </w:r>
    </w:p>
    <w:p w14:paraId="6E73E768" w14:textId="77777777" w:rsidR="00F83C74" w:rsidRPr="009F58A0" w:rsidRDefault="00F83C74" w:rsidP="00B55971">
      <w:pPr>
        <w:pStyle w:val="Akapitzlist"/>
        <w:numPr>
          <w:ilvl w:val="0"/>
          <w:numId w:val="45"/>
        </w:numPr>
        <w:spacing w:line="360" w:lineRule="auto"/>
        <w:ind w:left="284" w:hanging="284"/>
        <w:jc w:val="both"/>
        <w:rPr>
          <w:rFonts w:ascii="Times New Roman" w:hAnsi="Times New Roman"/>
          <w:sz w:val="24"/>
          <w:szCs w:val="24"/>
        </w:rPr>
      </w:pPr>
      <w:r w:rsidRPr="009F58A0">
        <w:rPr>
          <w:rFonts w:ascii="Times New Roman" w:hAnsi="Times New Roman"/>
          <w:sz w:val="24"/>
          <w:szCs w:val="24"/>
          <w:lang w:eastAsia="pl-PL"/>
        </w:rPr>
        <w:t>Nie dopuszczalne jest przechowywanie zdjęć i nagrań z wizerunkiem uczniów na nośnikach nieszyfrowanych lub mobilnych (telefonach komórkowych i pendrive).</w:t>
      </w:r>
    </w:p>
    <w:p w14:paraId="6F8174D8" w14:textId="77777777" w:rsidR="00F83C74" w:rsidRPr="001E12DE" w:rsidRDefault="00F83C74" w:rsidP="00F83C74">
      <w:pPr>
        <w:pStyle w:val="Akapitzlist"/>
        <w:spacing w:line="360" w:lineRule="auto"/>
        <w:ind w:left="284"/>
        <w:jc w:val="both"/>
        <w:rPr>
          <w:rFonts w:ascii="Times New Roman" w:hAnsi="Times New Roman"/>
          <w:sz w:val="24"/>
          <w:szCs w:val="24"/>
        </w:rPr>
      </w:pPr>
      <w:r w:rsidRPr="001E12DE">
        <w:rPr>
          <w:rFonts w:ascii="Times New Roman" w:hAnsi="Times New Roman"/>
          <w:sz w:val="24"/>
          <w:szCs w:val="24"/>
        </w:rPr>
        <w:t xml:space="preserve"> </w:t>
      </w:r>
    </w:p>
    <w:p w14:paraId="546C6A3E" w14:textId="77777777" w:rsidR="00F83C74" w:rsidRPr="00195BD5" w:rsidRDefault="00F83C74" w:rsidP="00B55971">
      <w:pPr>
        <w:pStyle w:val="Akapitzlist"/>
        <w:numPr>
          <w:ilvl w:val="0"/>
          <w:numId w:val="43"/>
        </w:numPr>
        <w:spacing w:line="360" w:lineRule="auto"/>
        <w:jc w:val="both"/>
        <w:rPr>
          <w:rFonts w:ascii="Times New Roman" w:hAnsi="Times New Roman"/>
          <w:b/>
          <w:sz w:val="24"/>
          <w:szCs w:val="24"/>
        </w:rPr>
      </w:pPr>
      <w:r w:rsidRPr="00195BD5">
        <w:rPr>
          <w:rFonts w:ascii="Times New Roman" w:hAnsi="Times New Roman"/>
          <w:b/>
          <w:sz w:val="24"/>
          <w:szCs w:val="24"/>
        </w:rPr>
        <w:t>Naruszenie prywatności</w:t>
      </w:r>
    </w:p>
    <w:p w14:paraId="5E34BC64" w14:textId="77777777" w:rsidR="00F83C74" w:rsidRPr="00164AB8" w:rsidRDefault="00F83C74" w:rsidP="00B55971">
      <w:pPr>
        <w:pStyle w:val="Akapitzlist"/>
        <w:numPr>
          <w:ilvl w:val="0"/>
          <w:numId w:val="42"/>
        </w:numPr>
        <w:spacing w:line="360" w:lineRule="auto"/>
        <w:ind w:left="284" w:hanging="284"/>
        <w:jc w:val="both"/>
        <w:rPr>
          <w:rFonts w:ascii="Times New Roman" w:hAnsi="Times New Roman"/>
          <w:sz w:val="20"/>
          <w:szCs w:val="20"/>
        </w:rPr>
      </w:pPr>
      <w:r>
        <w:rPr>
          <w:rFonts w:ascii="Times New Roman" w:hAnsi="Times New Roman"/>
          <w:sz w:val="24"/>
          <w:szCs w:val="24"/>
        </w:rPr>
        <w:t>Informacja o zagrożeniu naruszeniem prywatności w szkole powinna zostać niezwłocznie przekazana administratorowi systemów informatycznych i dyrektorowi szkoły, którzy podejmują natychmiastowe działania w celu zabezpieczenia danych i ograniczenia dalszego dostępu do informacji niejawnych.</w:t>
      </w:r>
    </w:p>
    <w:p w14:paraId="282C2970" w14:textId="15F50756" w:rsidR="00F83C74" w:rsidRPr="003A7699" w:rsidRDefault="00F83C74" w:rsidP="00B55971">
      <w:pPr>
        <w:pStyle w:val="Akapitzlist"/>
        <w:numPr>
          <w:ilvl w:val="0"/>
          <w:numId w:val="42"/>
        </w:numPr>
        <w:spacing w:line="360" w:lineRule="auto"/>
        <w:ind w:left="284" w:hanging="284"/>
        <w:jc w:val="both"/>
        <w:rPr>
          <w:rFonts w:ascii="Times New Roman" w:hAnsi="Times New Roman"/>
          <w:sz w:val="20"/>
          <w:szCs w:val="20"/>
        </w:rPr>
      </w:pPr>
      <w:r>
        <w:rPr>
          <w:rFonts w:ascii="Times New Roman" w:hAnsi="Times New Roman"/>
          <w:sz w:val="24"/>
          <w:szCs w:val="24"/>
        </w:rPr>
        <w:t>Następnie należy ustalić okoliczności zdarzenia, poprzez dokładne udokumentowanie pozyskanych informacji i skontaktować się z ekspertem ds. bezpieczeństwa cyfrowego w</w:t>
      </w:r>
      <w:r w:rsidR="006C4A9A">
        <w:rPr>
          <w:rFonts w:ascii="Times New Roman" w:hAnsi="Times New Roman"/>
          <w:sz w:val="24"/>
          <w:szCs w:val="24"/>
        </w:rPr>
        <w:t> </w:t>
      </w:r>
      <w:r>
        <w:rPr>
          <w:rFonts w:ascii="Times New Roman" w:hAnsi="Times New Roman"/>
          <w:sz w:val="24"/>
          <w:szCs w:val="24"/>
        </w:rPr>
        <w:t>organie prowadzącym szkołę.</w:t>
      </w:r>
    </w:p>
    <w:p w14:paraId="413E70C0" w14:textId="77777777" w:rsidR="00F83C74" w:rsidRPr="003A7699" w:rsidRDefault="00F83C74" w:rsidP="00B55971">
      <w:pPr>
        <w:pStyle w:val="Akapitzlist"/>
        <w:numPr>
          <w:ilvl w:val="0"/>
          <w:numId w:val="42"/>
        </w:numPr>
        <w:spacing w:line="360" w:lineRule="auto"/>
        <w:ind w:left="284" w:hanging="284"/>
        <w:jc w:val="both"/>
        <w:rPr>
          <w:rFonts w:ascii="Times New Roman" w:hAnsi="Times New Roman"/>
          <w:sz w:val="20"/>
          <w:szCs w:val="20"/>
        </w:rPr>
      </w:pPr>
      <w:r>
        <w:rPr>
          <w:rFonts w:ascii="Times New Roman" w:hAnsi="Times New Roman"/>
          <w:sz w:val="24"/>
          <w:szCs w:val="24"/>
        </w:rPr>
        <w:t>W przypadku poważniejszych zagrożeń i w sytuacji, gdy naruszenie prywatności jest spowodowane przez osoby spoza szkoły, należy nawiązać współpracę z organami ścigania.</w:t>
      </w:r>
    </w:p>
    <w:p w14:paraId="13783F08" w14:textId="77777777" w:rsidR="00F83C74" w:rsidRPr="008F5C00" w:rsidRDefault="00F83C74" w:rsidP="00B55971">
      <w:pPr>
        <w:pStyle w:val="Akapitzlist"/>
        <w:numPr>
          <w:ilvl w:val="0"/>
          <w:numId w:val="42"/>
        </w:numPr>
        <w:spacing w:line="360" w:lineRule="auto"/>
        <w:ind w:left="284" w:hanging="284"/>
        <w:jc w:val="both"/>
        <w:rPr>
          <w:rFonts w:ascii="Times New Roman" w:hAnsi="Times New Roman"/>
          <w:sz w:val="20"/>
          <w:szCs w:val="20"/>
        </w:rPr>
      </w:pPr>
      <w:r>
        <w:rPr>
          <w:rFonts w:ascii="Times New Roman" w:hAnsi="Times New Roman"/>
          <w:sz w:val="24"/>
          <w:szCs w:val="24"/>
        </w:rPr>
        <w:t>Osoba wskazana w Rozdziale 1 ust. 6 powiadamia osoby dotknięte zdarzeniem (których dane osobowe wyciekły) o sytuacji, by podjęły indywidualne środki zaradcze.</w:t>
      </w:r>
    </w:p>
    <w:p w14:paraId="0716E21D" w14:textId="77777777" w:rsidR="008F5C00" w:rsidRPr="00940658" w:rsidRDefault="008F5C00" w:rsidP="008F5C00">
      <w:pPr>
        <w:pStyle w:val="Akapitzlist"/>
        <w:spacing w:line="360" w:lineRule="auto"/>
        <w:ind w:left="284"/>
        <w:jc w:val="both"/>
        <w:rPr>
          <w:rFonts w:ascii="Times New Roman" w:hAnsi="Times New Roman"/>
          <w:sz w:val="20"/>
          <w:szCs w:val="20"/>
        </w:rPr>
      </w:pPr>
    </w:p>
    <w:p w14:paraId="13ED1B99" w14:textId="77777777" w:rsidR="00F83C74" w:rsidRPr="00195BD5" w:rsidRDefault="00F83C74" w:rsidP="00B55971">
      <w:pPr>
        <w:pStyle w:val="Akapitzlist"/>
        <w:numPr>
          <w:ilvl w:val="0"/>
          <w:numId w:val="43"/>
        </w:numPr>
        <w:spacing w:line="360" w:lineRule="auto"/>
        <w:jc w:val="both"/>
        <w:rPr>
          <w:rFonts w:ascii="Times New Roman" w:hAnsi="Times New Roman"/>
          <w:b/>
          <w:sz w:val="24"/>
          <w:szCs w:val="24"/>
        </w:rPr>
      </w:pPr>
      <w:r w:rsidRPr="00195BD5">
        <w:rPr>
          <w:rFonts w:ascii="Times New Roman" w:hAnsi="Times New Roman"/>
          <w:b/>
          <w:sz w:val="24"/>
          <w:szCs w:val="24"/>
        </w:rPr>
        <w:t>Cyberprzemoc</w:t>
      </w:r>
    </w:p>
    <w:p w14:paraId="0A4884BE" w14:textId="77777777" w:rsidR="00F83C74" w:rsidRDefault="00F83C74" w:rsidP="00B55971">
      <w:pPr>
        <w:pStyle w:val="Akapitzlist"/>
        <w:numPr>
          <w:ilvl w:val="0"/>
          <w:numId w:val="44"/>
        </w:numPr>
        <w:spacing w:line="360" w:lineRule="auto"/>
        <w:ind w:left="284" w:hanging="284"/>
        <w:jc w:val="both"/>
        <w:rPr>
          <w:rFonts w:ascii="Times New Roman" w:hAnsi="Times New Roman"/>
          <w:sz w:val="24"/>
          <w:szCs w:val="24"/>
        </w:rPr>
      </w:pPr>
      <w:r>
        <w:rPr>
          <w:rFonts w:ascii="Times New Roman" w:hAnsi="Times New Roman"/>
          <w:sz w:val="24"/>
          <w:szCs w:val="24"/>
        </w:rPr>
        <w:t>Uczeń, który stał się</w:t>
      </w:r>
      <w:r w:rsidRPr="00A324F5">
        <w:rPr>
          <w:rFonts w:ascii="Times New Roman" w:hAnsi="Times New Roman"/>
          <w:sz w:val="24"/>
          <w:szCs w:val="24"/>
        </w:rPr>
        <w:t xml:space="preserve"> ofiarą lub świadkiem cyberprzemocy (</w:t>
      </w:r>
      <w:r>
        <w:rPr>
          <w:rFonts w:ascii="Times New Roman" w:hAnsi="Times New Roman"/>
          <w:sz w:val="24"/>
          <w:szCs w:val="24"/>
        </w:rPr>
        <w:t>wyśmiewania, poniżania uczestników społeczności szkolnej przy użyciu technologii cyfrowych</w:t>
      </w:r>
      <w:r w:rsidRPr="00A324F5">
        <w:rPr>
          <w:rFonts w:ascii="Times New Roman" w:hAnsi="Times New Roman"/>
          <w:sz w:val="24"/>
          <w:szCs w:val="24"/>
        </w:rPr>
        <w:t xml:space="preserve">, obraźliwych komentarzy, rozpowszechniania wizerunku, manipulowania zdjęciami itp.) </w:t>
      </w:r>
      <w:r>
        <w:rPr>
          <w:rFonts w:ascii="Times New Roman" w:hAnsi="Times New Roman"/>
          <w:sz w:val="24"/>
          <w:szCs w:val="24"/>
        </w:rPr>
        <w:t xml:space="preserve">powinien zgłosić sytuację do </w:t>
      </w:r>
      <w:r w:rsidRPr="00A324F5">
        <w:rPr>
          <w:rFonts w:ascii="Times New Roman" w:hAnsi="Times New Roman"/>
          <w:sz w:val="24"/>
          <w:szCs w:val="24"/>
        </w:rPr>
        <w:t>wychowawcy klasy lub pedagoga/psychologa szkolnego.</w:t>
      </w:r>
      <w:r>
        <w:rPr>
          <w:rFonts w:ascii="Times New Roman" w:hAnsi="Times New Roman"/>
          <w:sz w:val="24"/>
          <w:szCs w:val="24"/>
        </w:rPr>
        <w:t xml:space="preserve"> Zgłoszenia może dokonać także świadek cyberprzemocy.</w:t>
      </w:r>
    </w:p>
    <w:p w14:paraId="1B191D6E" w14:textId="77777777" w:rsidR="00F83C74" w:rsidRDefault="00F83C74" w:rsidP="00B55971">
      <w:pPr>
        <w:pStyle w:val="Akapitzlist"/>
        <w:numPr>
          <w:ilvl w:val="0"/>
          <w:numId w:val="44"/>
        </w:numPr>
        <w:spacing w:line="360" w:lineRule="auto"/>
        <w:ind w:left="284" w:hanging="284"/>
        <w:jc w:val="both"/>
        <w:rPr>
          <w:rFonts w:ascii="Times New Roman" w:hAnsi="Times New Roman"/>
          <w:sz w:val="24"/>
          <w:szCs w:val="24"/>
        </w:rPr>
      </w:pPr>
      <w:r>
        <w:rPr>
          <w:rFonts w:ascii="Times New Roman" w:hAnsi="Times New Roman"/>
          <w:sz w:val="24"/>
          <w:szCs w:val="24"/>
        </w:rPr>
        <w:lastRenderedPageBreak/>
        <w:t xml:space="preserve">Przedstawiciel personelu, do którego dotarła informacja próbuje ustalić okoliczności zdarzenia, zebrać dowody w postaci zrzutów ekranu, wiadomości, komentarzy, zdjęć, adresów stron internetowych. Zebrane materiały przekazywane są osobie wskazanej </w:t>
      </w:r>
      <w:r w:rsidR="008F5C00">
        <w:rPr>
          <w:rFonts w:ascii="Times New Roman" w:hAnsi="Times New Roman"/>
          <w:sz w:val="24"/>
          <w:szCs w:val="24"/>
        </w:rPr>
        <w:br/>
      </w:r>
      <w:r>
        <w:rPr>
          <w:rFonts w:ascii="Times New Roman" w:hAnsi="Times New Roman"/>
          <w:sz w:val="24"/>
          <w:szCs w:val="24"/>
        </w:rPr>
        <w:t>w rozdziale 1 ust. 5, która wykonuje Kartę przebiegu interwencji.</w:t>
      </w:r>
    </w:p>
    <w:p w14:paraId="2D8AC57A" w14:textId="77777777" w:rsidR="00F83C74" w:rsidRDefault="00F83C74" w:rsidP="00B55971">
      <w:pPr>
        <w:pStyle w:val="Akapitzlist"/>
        <w:numPr>
          <w:ilvl w:val="0"/>
          <w:numId w:val="44"/>
        </w:numPr>
        <w:spacing w:line="360" w:lineRule="auto"/>
        <w:ind w:left="284" w:hanging="284"/>
        <w:jc w:val="both"/>
        <w:rPr>
          <w:rFonts w:ascii="Times New Roman" w:hAnsi="Times New Roman"/>
          <w:sz w:val="24"/>
          <w:szCs w:val="24"/>
        </w:rPr>
      </w:pPr>
      <w:r>
        <w:rPr>
          <w:rFonts w:ascii="Times New Roman" w:hAnsi="Times New Roman"/>
          <w:sz w:val="24"/>
          <w:szCs w:val="24"/>
        </w:rPr>
        <w:t xml:space="preserve">O zdarzeniu poinformowani zostają rodzice, którzy wspólnie z administratorem sieci </w:t>
      </w:r>
      <w:r w:rsidR="008F5C00">
        <w:rPr>
          <w:rFonts w:ascii="Times New Roman" w:hAnsi="Times New Roman"/>
          <w:sz w:val="24"/>
          <w:szCs w:val="24"/>
        </w:rPr>
        <w:br/>
      </w:r>
      <w:r>
        <w:rPr>
          <w:rFonts w:ascii="Times New Roman" w:hAnsi="Times New Roman"/>
          <w:sz w:val="24"/>
          <w:szCs w:val="24"/>
        </w:rPr>
        <w:t>i koordynatorem ds. Standardów ustalają, czy sytuacja wymaga powiadomienia organów ścigania i czy odpowiedzialnym za to będzie rodzic czy szkoła.</w:t>
      </w:r>
    </w:p>
    <w:p w14:paraId="3FC69BDB" w14:textId="77777777" w:rsidR="00F83C74" w:rsidRDefault="00F83C74" w:rsidP="00B55971">
      <w:pPr>
        <w:pStyle w:val="Akapitzlist"/>
        <w:numPr>
          <w:ilvl w:val="0"/>
          <w:numId w:val="44"/>
        </w:numPr>
        <w:spacing w:line="360" w:lineRule="auto"/>
        <w:ind w:left="284" w:hanging="284"/>
        <w:jc w:val="both"/>
        <w:rPr>
          <w:rFonts w:ascii="Times New Roman" w:hAnsi="Times New Roman"/>
          <w:sz w:val="24"/>
          <w:szCs w:val="24"/>
        </w:rPr>
      </w:pPr>
      <w:r>
        <w:rPr>
          <w:rFonts w:ascii="Times New Roman" w:hAnsi="Times New Roman"/>
          <w:sz w:val="24"/>
          <w:szCs w:val="24"/>
        </w:rPr>
        <w:t xml:space="preserve">Pedagog/ psycholog szkolny udziela pomocy </w:t>
      </w:r>
      <w:proofErr w:type="spellStart"/>
      <w:r>
        <w:rPr>
          <w:rFonts w:ascii="Times New Roman" w:hAnsi="Times New Roman"/>
          <w:sz w:val="24"/>
          <w:szCs w:val="24"/>
        </w:rPr>
        <w:t>psychologiczno</w:t>
      </w:r>
      <w:proofErr w:type="spellEnd"/>
      <w:r>
        <w:rPr>
          <w:rFonts w:ascii="Times New Roman" w:hAnsi="Times New Roman"/>
          <w:sz w:val="24"/>
          <w:szCs w:val="24"/>
        </w:rPr>
        <w:t xml:space="preserve"> – pedagogicznej ofierze, wyjaśniając również rolę szkoły w przeciwdziałaniu zjawisku cyberprzemocy i kolejne etapy postępowania szkoły.</w:t>
      </w:r>
    </w:p>
    <w:p w14:paraId="415605C9" w14:textId="77777777" w:rsidR="00F83C74" w:rsidRDefault="00F83C74" w:rsidP="00B55971">
      <w:pPr>
        <w:pStyle w:val="Akapitzlist"/>
        <w:numPr>
          <w:ilvl w:val="0"/>
          <w:numId w:val="44"/>
        </w:numPr>
        <w:spacing w:line="360" w:lineRule="auto"/>
        <w:ind w:left="284" w:hanging="284"/>
        <w:jc w:val="both"/>
        <w:rPr>
          <w:rFonts w:ascii="Times New Roman" w:hAnsi="Times New Roman"/>
          <w:sz w:val="24"/>
          <w:szCs w:val="24"/>
        </w:rPr>
      </w:pPr>
      <w:r>
        <w:rPr>
          <w:rFonts w:ascii="Times New Roman" w:hAnsi="Times New Roman"/>
          <w:sz w:val="24"/>
          <w:szCs w:val="24"/>
        </w:rPr>
        <w:t>Jeśli sprawcą jest uczeń szkoły, pedagog lub psycholog szkolny powinien przeprowadzić z nim rozmowę, w wyniku której ustali, czy istnieją przesłanki do zgłoszenia sprawy do sądu rodzinnego lub Policji (przestępstwa ścigane z urzędu), czy wystarczające będzie zastosowanie kar statutowych/ środków oddziaływania wychowawczego.</w:t>
      </w:r>
    </w:p>
    <w:p w14:paraId="1C28D912" w14:textId="77777777" w:rsidR="00F83C74" w:rsidRPr="00195BD5" w:rsidRDefault="00F83C74" w:rsidP="00F83C74">
      <w:pPr>
        <w:pStyle w:val="Akapitzlist"/>
        <w:spacing w:line="360" w:lineRule="auto"/>
        <w:ind w:left="284"/>
        <w:jc w:val="both"/>
        <w:rPr>
          <w:rFonts w:ascii="Times New Roman" w:hAnsi="Times New Roman"/>
          <w:sz w:val="24"/>
          <w:szCs w:val="24"/>
        </w:rPr>
      </w:pPr>
    </w:p>
    <w:p w14:paraId="661C5457" w14:textId="77777777" w:rsidR="00F83C74" w:rsidRPr="00195BD5" w:rsidRDefault="00F83C74" w:rsidP="00B55971">
      <w:pPr>
        <w:pStyle w:val="Akapitzlist"/>
        <w:numPr>
          <w:ilvl w:val="0"/>
          <w:numId w:val="43"/>
        </w:numPr>
        <w:spacing w:line="360" w:lineRule="auto"/>
        <w:jc w:val="both"/>
        <w:rPr>
          <w:rFonts w:ascii="Times New Roman" w:hAnsi="Times New Roman"/>
          <w:b/>
          <w:sz w:val="24"/>
          <w:szCs w:val="24"/>
        </w:rPr>
      </w:pPr>
      <w:proofErr w:type="spellStart"/>
      <w:r w:rsidRPr="00195BD5">
        <w:rPr>
          <w:rFonts w:ascii="Times New Roman" w:hAnsi="Times New Roman"/>
          <w:b/>
          <w:sz w:val="24"/>
          <w:szCs w:val="24"/>
        </w:rPr>
        <w:t>Fake</w:t>
      </w:r>
      <w:proofErr w:type="spellEnd"/>
      <w:r w:rsidRPr="00195BD5">
        <w:rPr>
          <w:rFonts w:ascii="Times New Roman" w:hAnsi="Times New Roman"/>
          <w:b/>
          <w:sz w:val="24"/>
          <w:szCs w:val="24"/>
        </w:rPr>
        <w:t xml:space="preserve"> news</w:t>
      </w:r>
    </w:p>
    <w:p w14:paraId="67DC6E69" w14:textId="77777777" w:rsidR="00F83C74" w:rsidRDefault="00F83C74" w:rsidP="00B55971">
      <w:pPr>
        <w:pStyle w:val="Akapitzlist"/>
        <w:numPr>
          <w:ilvl w:val="3"/>
          <w:numId w:val="41"/>
        </w:numPr>
        <w:spacing w:line="360" w:lineRule="auto"/>
        <w:ind w:left="284" w:hanging="284"/>
        <w:jc w:val="both"/>
        <w:rPr>
          <w:rFonts w:ascii="Times New Roman" w:hAnsi="Times New Roman"/>
          <w:sz w:val="24"/>
          <w:szCs w:val="24"/>
        </w:rPr>
      </w:pPr>
      <w:r>
        <w:rPr>
          <w:rFonts w:ascii="Times New Roman" w:hAnsi="Times New Roman"/>
          <w:sz w:val="24"/>
          <w:szCs w:val="24"/>
        </w:rPr>
        <w:t>Włączenie zagadnienia dezinformacji do tematów działalności profilaktycznej, w tym ramach realizacji zajęć z informatyki, celem wspierania umiejętności medialnych.</w:t>
      </w:r>
    </w:p>
    <w:p w14:paraId="0E84A610" w14:textId="77777777" w:rsidR="00F83C74" w:rsidRDefault="00F83C74" w:rsidP="00B55971">
      <w:pPr>
        <w:pStyle w:val="Akapitzlist"/>
        <w:numPr>
          <w:ilvl w:val="3"/>
          <w:numId w:val="41"/>
        </w:numPr>
        <w:spacing w:line="360" w:lineRule="auto"/>
        <w:ind w:left="284" w:hanging="284"/>
        <w:jc w:val="both"/>
        <w:rPr>
          <w:rFonts w:ascii="Times New Roman" w:hAnsi="Times New Roman"/>
          <w:sz w:val="24"/>
          <w:szCs w:val="24"/>
        </w:rPr>
      </w:pPr>
      <w:r>
        <w:rPr>
          <w:rFonts w:ascii="Times New Roman" w:hAnsi="Times New Roman"/>
          <w:sz w:val="24"/>
          <w:szCs w:val="24"/>
        </w:rPr>
        <w:t xml:space="preserve">Prowadzenie kontroli mediów społecznościowych pod względem działań mających na celu ograniczenie rozpowszechniania </w:t>
      </w:r>
      <w:proofErr w:type="spellStart"/>
      <w:r>
        <w:rPr>
          <w:rFonts w:ascii="Times New Roman" w:hAnsi="Times New Roman"/>
          <w:sz w:val="24"/>
          <w:szCs w:val="24"/>
        </w:rPr>
        <w:t>fake</w:t>
      </w:r>
      <w:proofErr w:type="spellEnd"/>
      <w:r>
        <w:rPr>
          <w:rFonts w:ascii="Times New Roman" w:hAnsi="Times New Roman"/>
          <w:sz w:val="24"/>
          <w:szCs w:val="24"/>
        </w:rPr>
        <w:t xml:space="preserve"> newsów oraz sprawdzanie publikowanych w sieci treści.</w:t>
      </w:r>
    </w:p>
    <w:p w14:paraId="11E36737" w14:textId="77777777" w:rsidR="00F83C74" w:rsidRPr="00195BD5" w:rsidRDefault="00F83C74" w:rsidP="00B55971">
      <w:pPr>
        <w:pStyle w:val="Akapitzlist"/>
        <w:numPr>
          <w:ilvl w:val="3"/>
          <w:numId w:val="41"/>
        </w:numPr>
        <w:spacing w:line="360" w:lineRule="auto"/>
        <w:ind w:left="284" w:hanging="284"/>
        <w:jc w:val="both"/>
        <w:rPr>
          <w:rFonts w:ascii="Times New Roman" w:hAnsi="Times New Roman"/>
          <w:sz w:val="24"/>
          <w:szCs w:val="24"/>
        </w:rPr>
      </w:pPr>
      <w:r>
        <w:rPr>
          <w:rFonts w:ascii="Times New Roman" w:hAnsi="Times New Roman"/>
          <w:sz w:val="24"/>
          <w:szCs w:val="24"/>
        </w:rPr>
        <w:t>Reagowanie na potencjalne zagrożenie – prostowanie informacji, zgłaszanie administratorowi strony, jeśli treści są nielegalne lub niezgodne z regulaminem.</w:t>
      </w:r>
    </w:p>
    <w:p w14:paraId="5BFB73AF" w14:textId="77777777" w:rsidR="00F83C74" w:rsidRDefault="00F83C74" w:rsidP="005D0C2C">
      <w:pPr>
        <w:rPr>
          <w:rFonts w:ascii="Times New Roman" w:hAnsi="Times New Roman" w:cs="Times New Roman"/>
          <w:sz w:val="24"/>
        </w:rPr>
      </w:pPr>
    </w:p>
    <w:p w14:paraId="5891DE15" w14:textId="77777777" w:rsidR="00940658" w:rsidRDefault="00940658" w:rsidP="005D0C2C">
      <w:pPr>
        <w:rPr>
          <w:rFonts w:ascii="Times New Roman" w:hAnsi="Times New Roman" w:cs="Times New Roman"/>
          <w:sz w:val="24"/>
        </w:rPr>
      </w:pPr>
    </w:p>
    <w:p w14:paraId="6F01BFD7" w14:textId="77777777" w:rsidR="00940658" w:rsidRDefault="00940658" w:rsidP="005D0C2C">
      <w:pPr>
        <w:rPr>
          <w:rFonts w:ascii="Times New Roman" w:hAnsi="Times New Roman" w:cs="Times New Roman"/>
          <w:sz w:val="24"/>
        </w:rPr>
      </w:pPr>
    </w:p>
    <w:p w14:paraId="312990BE" w14:textId="77777777" w:rsidR="008F5C00" w:rsidRDefault="008F5C00">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14:paraId="22A2A9C2" w14:textId="77777777" w:rsidR="00F83C74" w:rsidRDefault="00F83C74" w:rsidP="00F83C74">
      <w:pPr>
        <w:pStyle w:val="Nagwek1"/>
        <w:jc w:val="center"/>
        <w:rPr>
          <w:rFonts w:ascii="Times New Roman" w:hAnsi="Times New Roman" w:cs="Times New Roman"/>
        </w:rPr>
      </w:pPr>
      <w:r>
        <w:rPr>
          <w:rFonts w:ascii="Times New Roman" w:hAnsi="Times New Roman" w:cs="Times New Roman"/>
        </w:rPr>
        <w:lastRenderedPageBreak/>
        <w:t>Rozdział</w:t>
      </w:r>
      <w:r w:rsidRPr="001D7B6D">
        <w:rPr>
          <w:rFonts w:ascii="Times New Roman" w:hAnsi="Times New Roman" w:cs="Times New Roman"/>
        </w:rPr>
        <w:t xml:space="preserve"> </w:t>
      </w:r>
      <w:r>
        <w:rPr>
          <w:rFonts w:ascii="Times New Roman" w:hAnsi="Times New Roman" w:cs="Times New Roman"/>
        </w:rPr>
        <w:t>X</w:t>
      </w:r>
    </w:p>
    <w:p w14:paraId="55573E0F" w14:textId="77777777" w:rsidR="00F83C74" w:rsidRPr="00F83C74" w:rsidRDefault="00F83C74" w:rsidP="00F83C74"/>
    <w:p w14:paraId="0EF4A356" w14:textId="77777777" w:rsidR="00F83C74" w:rsidRPr="007D4B17" w:rsidRDefault="00F83C74" w:rsidP="008F5C00">
      <w:pPr>
        <w:spacing w:after="0" w:line="240" w:lineRule="auto"/>
        <w:jc w:val="center"/>
        <w:rPr>
          <w:rFonts w:ascii="Times New Roman" w:eastAsia="Times New Roman" w:hAnsi="Times New Roman"/>
          <w:b/>
          <w:sz w:val="24"/>
          <w:szCs w:val="24"/>
          <w:lang w:eastAsia="pl-PL"/>
        </w:rPr>
      </w:pPr>
      <w:r w:rsidRPr="00F83C74">
        <w:rPr>
          <w:rFonts w:ascii="Times New Roman" w:eastAsia="Times New Roman" w:hAnsi="Times New Roman" w:cs="Times New Roman"/>
          <w:color w:val="2E74B5" w:themeColor="accent1" w:themeShade="BF"/>
          <w:sz w:val="26"/>
          <w:szCs w:val="26"/>
          <w:lang w:eastAsia="pl-PL"/>
        </w:rPr>
        <w:t>Zasady i sposób udostępniania personelowi, małoletnim i ich opiekunom polityki do zaznajomienia i stosowania oraz zasady aktualizacji i przeglądu Standardów</w:t>
      </w:r>
    </w:p>
    <w:p w14:paraId="5A2AE492" w14:textId="77777777" w:rsidR="00F83C74" w:rsidRDefault="00F83C74" w:rsidP="005D0C2C">
      <w:pPr>
        <w:rPr>
          <w:rFonts w:ascii="Times New Roman" w:hAnsi="Times New Roman" w:cs="Times New Roman"/>
          <w:sz w:val="24"/>
        </w:rPr>
      </w:pPr>
    </w:p>
    <w:p w14:paraId="3A8F9612" w14:textId="58BC4BAA" w:rsidR="00F83C74" w:rsidRDefault="00F83C74" w:rsidP="00B55971">
      <w:pPr>
        <w:numPr>
          <w:ilvl w:val="0"/>
          <w:numId w:val="49"/>
        </w:numPr>
        <w:spacing w:after="0" w:line="360" w:lineRule="auto"/>
        <w:ind w:left="284" w:hanging="284"/>
        <w:jc w:val="both"/>
        <w:rPr>
          <w:rFonts w:ascii="Times New Roman" w:hAnsi="Times New Roman"/>
          <w:sz w:val="24"/>
          <w:szCs w:val="24"/>
        </w:rPr>
      </w:pPr>
      <w:r w:rsidRPr="00B228A2">
        <w:rPr>
          <w:rFonts w:ascii="Times New Roman" w:hAnsi="Times New Roman"/>
          <w:sz w:val="24"/>
          <w:szCs w:val="24"/>
        </w:rPr>
        <w:t xml:space="preserve">Wszelkie </w:t>
      </w:r>
      <w:r>
        <w:rPr>
          <w:rFonts w:ascii="Times New Roman" w:hAnsi="Times New Roman"/>
          <w:sz w:val="24"/>
          <w:szCs w:val="24"/>
        </w:rPr>
        <w:t>procedury i dokumenty</w:t>
      </w:r>
      <w:r w:rsidRPr="00B228A2">
        <w:rPr>
          <w:rFonts w:ascii="Times New Roman" w:hAnsi="Times New Roman"/>
          <w:sz w:val="24"/>
          <w:szCs w:val="24"/>
        </w:rPr>
        <w:t xml:space="preserve"> związane z wprowadzeniem Standardów są udostępniane personelowi, małoletnim i ich </w:t>
      </w:r>
      <w:r>
        <w:rPr>
          <w:rFonts w:ascii="Times New Roman" w:hAnsi="Times New Roman"/>
          <w:sz w:val="24"/>
          <w:szCs w:val="24"/>
        </w:rPr>
        <w:t>rodzicom</w:t>
      </w:r>
      <w:r w:rsidRPr="00B228A2">
        <w:rPr>
          <w:rFonts w:ascii="Times New Roman" w:hAnsi="Times New Roman"/>
          <w:sz w:val="24"/>
          <w:szCs w:val="24"/>
        </w:rPr>
        <w:t xml:space="preserve"> </w:t>
      </w:r>
      <w:r>
        <w:rPr>
          <w:rFonts w:ascii="Times New Roman" w:hAnsi="Times New Roman"/>
          <w:sz w:val="24"/>
          <w:szCs w:val="24"/>
        </w:rPr>
        <w:t xml:space="preserve">podczas zapoznawania i zobowiązania do stosowania (zgodnie z poniższymi zasadami), a następnie </w:t>
      </w:r>
      <w:r w:rsidRPr="00B228A2">
        <w:rPr>
          <w:rFonts w:ascii="Times New Roman" w:hAnsi="Times New Roman"/>
          <w:sz w:val="24"/>
          <w:szCs w:val="24"/>
        </w:rPr>
        <w:t>na żądanie</w:t>
      </w:r>
      <w:r>
        <w:rPr>
          <w:rFonts w:ascii="Times New Roman" w:hAnsi="Times New Roman"/>
          <w:sz w:val="24"/>
          <w:szCs w:val="24"/>
        </w:rPr>
        <w:t xml:space="preserve"> w dowolnym momencie</w:t>
      </w:r>
      <w:r w:rsidRPr="00B228A2">
        <w:rPr>
          <w:rFonts w:ascii="Times New Roman" w:hAnsi="Times New Roman"/>
          <w:sz w:val="24"/>
          <w:szCs w:val="24"/>
        </w:rPr>
        <w:t xml:space="preserve">. Dokumenty te można również znaleźć na stronie internetowej szkoły pod adresem </w:t>
      </w:r>
      <w:hyperlink r:id="rId9" w:history="1">
        <w:r w:rsidR="00D001D8" w:rsidRPr="0034778C">
          <w:rPr>
            <w:rStyle w:val="Hipercze"/>
            <w:rFonts w:ascii="Times New Roman" w:hAnsi="Times New Roman"/>
            <w:sz w:val="24"/>
            <w:szCs w:val="24"/>
          </w:rPr>
          <w:t>https://sp9olkusz.edupage.org/</w:t>
        </w:r>
      </w:hyperlink>
      <w:r w:rsidR="00D001D8">
        <w:rPr>
          <w:rFonts w:ascii="Times New Roman" w:hAnsi="Times New Roman"/>
          <w:sz w:val="24"/>
          <w:szCs w:val="24"/>
        </w:rPr>
        <w:t xml:space="preserve"> .</w:t>
      </w:r>
    </w:p>
    <w:p w14:paraId="317D12FF" w14:textId="77777777" w:rsidR="00F83C74" w:rsidRPr="00FE0479" w:rsidRDefault="00F83C74" w:rsidP="00B55971">
      <w:pPr>
        <w:numPr>
          <w:ilvl w:val="0"/>
          <w:numId w:val="49"/>
        </w:numPr>
        <w:spacing w:after="0" w:line="360" w:lineRule="auto"/>
        <w:ind w:left="284" w:hanging="284"/>
        <w:jc w:val="both"/>
        <w:rPr>
          <w:rFonts w:ascii="Times New Roman" w:hAnsi="Times New Roman"/>
          <w:sz w:val="24"/>
          <w:szCs w:val="24"/>
        </w:rPr>
      </w:pPr>
      <w:r>
        <w:rPr>
          <w:rFonts w:ascii="Times New Roman" w:hAnsi="Times New Roman"/>
          <w:sz w:val="24"/>
          <w:szCs w:val="24"/>
        </w:rPr>
        <w:t>Wersja skrócona Standardów (dla małoletnich) dostępna jest na tablicy ogłoszeń w pokoju nauczycielskim oraz w gabinecie pedagoga i psychologa szkolnego.</w:t>
      </w:r>
    </w:p>
    <w:p w14:paraId="264E8E0A" w14:textId="77777777" w:rsidR="00F83C74" w:rsidRPr="00F5544B" w:rsidRDefault="00F83C74" w:rsidP="00B55971">
      <w:pPr>
        <w:numPr>
          <w:ilvl w:val="0"/>
          <w:numId w:val="49"/>
        </w:numPr>
        <w:spacing w:after="0" w:line="360" w:lineRule="auto"/>
        <w:ind w:left="284" w:hanging="284"/>
        <w:jc w:val="both"/>
        <w:rPr>
          <w:rFonts w:ascii="Times New Roman" w:hAnsi="Times New Roman"/>
          <w:sz w:val="24"/>
          <w:szCs w:val="24"/>
        </w:rPr>
      </w:pPr>
      <w:r w:rsidRPr="00B228A2">
        <w:rPr>
          <w:rFonts w:ascii="Times New Roman" w:hAnsi="Times New Roman"/>
          <w:sz w:val="24"/>
          <w:szCs w:val="24"/>
        </w:rPr>
        <w:t>Każdy pracownik ma obowiązek za</w:t>
      </w:r>
      <w:r>
        <w:rPr>
          <w:rFonts w:ascii="Times New Roman" w:hAnsi="Times New Roman"/>
          <w:sz w:val="24"/>
          <w:szCs w:val="24"/>
        </w:rPr>
        <w:t>poznać się ze Standardami po zawarciu</w:t>
      </w:r>
      <w:r w:rsidRPr="00B228A2">
        <w:rPr>
          <w:rFonts w:ascii="Times New Roman" w:hAnsi="Times New Roman"/>
          <w:sz w:val="24"/>
          <w:szCs w:val="24"/>
        </w:rPr>
        <w:t xml:space="preserve"> umowy o pracę, a fakt zapoznania się </w:t>
      </w:r>
      <w:r>
        <w:rPr>
          <w:rFonts w:ascii="Times New Roman" w:hAnsi="Times New Roman"/>
          <w:sz w:val="24"/>
          <w:szCs w:val="24"/>
        </w:rPr>
        <w:t xml:space="preserve">i przyjęcia do stosowania </w:t>
      </w:r>
      <w:r w:rsidRPr="00B228A2">
        <w:rPr>
          <w:rFonts w:ascii="Times New Roman" w:hAnsi="Times New Roman"/>
          <w:sz w:val="24"/>
          <w:szCs w:val="24"/>
        </w:rPr>
        <w:t>poświadcza</w:t>
      </w:r>
      <w:r>
        <w:rPr>
          <w:rFonts w:ascii="Times New Roman" w:hAnsi="Times New Roman"/>
          <w:sz w:val="24"/>
          <w:szCs w:val="24"/>
        </w:rPr>
        <w:t xml:space="preserve"> podpisem na liście dostępnej w </w:t>
      </w:r>
      <w:r w:rsidRPr="00B228A2">
        <w:rPr>
          <w:rFonts w:ascii="Times New Roman" w:hAnsi="Times New Roman"/>
          <w:sz w:val="24"/>
          <w:szCs w:val="24"/>
        </w:rPr>
        <w:t>dziale kadr</w:t>
      </w:r>
      <w:r>
        <w:rPr>
          <w:rFonts w:ascii="Times New Roman" w:hAnsi="Times New Roman"/>
          <w:sz w:val="24"/>
          <w:szCs w:val="24"/>
        </w:rPr>
        <w:t xml:space="preserve"> oraz poprzez złożenie do akt osobowych oświadczenia</w:t>
      </w:r>
      <w:r w:rsidRPr="00B228A2">
        <w:rPr>
          <w:rFonts w:ascii="Times New Roman" w:hAnsi="Times New Roman"/>
          <w:sz w:val="24"/>
          <w:szCs w:val="24"/>
        </w:rPr>
        <w:t>.</w:t>
      </w:r>
    </w:p>
    <w:p w14:paraId="2EABE176" w14:textId="4AC20055" w:rsidR="00F83C74" w:rsidRDefault="00F83C74" w:rsidP="00B55971">
      <w:pPr>
        <w:numPr>
          <w:ilvl w:val="0"/>
          <w:numId w:val="49"/>
        </w:numPr>
        <w:spacing w:after="0" w:line="360" w:lineRule="auto"/>
        <w:ind w:left="284" w:hanging="284"/>
        <w:jc w:val="both"/>
        <w:rPr>
          <w:rFonts w:ascii="Times New Roman" w:hAnsi="Times New Roman"/>
          <w:sz w:val="24"/>
          <w:szCs w:val="24"/>
        </w:rPr>
      </w:pPr>
      <w:r w:rsidRPr="00B228A2">
        <w:rPr>
          <w:rFonts w:ascii="Times New Roman" w:hAnsi="Times New Roman"/>
          <w:sz w:val="24"/>
          <w:szCs w:val="24"/>
        </w:rPr>
        <w:t xml:space="preserve">Rodzice/opiekunowie uczniów zapoznawani są </w:t>
      </w:r>
      <w:r>
        <w:rPr>
          <w:rFonts w:ascii="Times New Roman" w:hAnsi="Times New Roman"/>
          <w:sz w:val="24"/>
          <w:szCs w:val="24"/>
        </w:rPr>
        <w:t>ze Standardami</w:t>
      </w:r>
      <w:r w:rsidRPr="00B228A2">
        <w:rPr>
          <w:rFonts w:ascii="Times New Roman" w:hAnsi="Times New Roman"/>
          <w:sz w:val="24"/>
          <w:szCs w:val="24"/>
        </w:rPr>
        <w:t xml:space="preserve"> podczas zebrań z</w:t>
      </w:r>
      <w:r>
        <w:rPr>
          <w:rFonts w:ascii="Times New Roman" w:hAnsi="Times New Roman"/>
          <w:sz w:val="24"/>
          <w:szCs w:val="24"/>
        </w:rPr>
        <w:t> </w:t>
      </w:r>
      <w:r w:rsidRPr="00B228A2">
        <w:rPr>
          <w:rFonts w:ascii="Times New Roman" w:hAnsi="Times New Roman"/>
          <w:sz w:val="24"/>
          <w:szCs w:val="24"/>
        </w:rPr>
        <w:t xml:space="preserve">rodzicami, każdorazowo na początku roku szkolnego, przy czym pierwsze zapoznanie nastąpi niezwłocznie po opracowaniu i wprowadzeniu Standardów, nie później niż </w:t>
      </w:r>
      <w:r>
        <w:rPr>
          <w:rFonts w:ascii="Times New Roman" w:hAnsi="Times New Roman"/>
          <w:sz w:val="24"/>
          <w:szCs w:val="24"/>
        </w:rPr>
        <w:t>w ciągu 30 dni</w:t>
      </w:r>
      <w:r w:rsidRPr="00B228A2">
        <w:rPr>
          <w:rFonts w:ascii="Times New Roman" w:hAnsi="Times New Roman"/>
          <w:sz w:val="24"/>
          <w:szCs w:val="24"/>
        </w:rPr>
        <w:t xml:space="preserve">. </w:t>
      </w:r>
    </w:p>
    <w:p w14:paraId="12F53ED1" w14:textId="1301E52F" w:rsidR="00F83C74" w:rsidRDefault="00F83C74" w:rsidP="00B55971">
      <w:pPr>
        <w:numPr>
          <w:ilvl w:val="0"/>
          <w:numId w:val="49"/>
        </w:numPr>
        <w:spacing w:after="0" w:line="360" w:lineRule="auto"/>
        <w:ind w:left="284" w:hanging="284"/>
        <w:jc w:val="both"/>
        <w:rPr>
          <w:rFonts w:ascii="Times New Roman" w:hAnsi="Times New Roman"/>
          <w:sz w:val="24"/>
          <w:szCs w:val="24"/>
        </w:rPr>
      </w:pPr>
      <w:r w:rsidRPr="00B228A2">
        <w:rPr>
          <w:rFonts w:ascii="Times New Roman" w:hAnsi="Times New Roman"/>
          <w:sz w:val="24"/>
          <w:szCs w:val="24"/>
        </w:rPr>
        <w:t xml:space="preserve">Uczniowie zapoznawani są ze Standardami podczas </w:t>
      </w:r>
      <w:r>
        <w:rPr>
          <w:rFonts w:ascii="Times New Roman" w:hAnsi="Times New Roman"/>
          <w:sz w:val="24"/>
          <w:szCs w:val="24"/>
        </w:rPr>
        <w:t>jednych z z</w:t>
      </w:r>
      <w:r w:rsidRPr="00B228A2">
        <w:rPr>
          <w:rFonts w:ascii="Times New Roman" w:hAnsi="Times New Roman"/>
          <w:sz w:val="24"/>
          <w:szCs w:val="24"/>
        </w:rPr>
        <w:t>ajęć z wychowaw</w:t>
      </w:r>
      <w:r>
        <w:rPr>
          <w:rFonts w:ascii="Times New Roman" w:hAnsi="Times New Roman"/>
          <w:sz w:val="24"/>
          <w:szCs w:val="24"/>
        </w:rPr>
        <w:t xml:space="preserve">cą realizowanych w </w:t>
      </w:r>
      <w:r w:rsidRPr="00B228A2">
        <w:rPr>
          <w:rFonts w:ascii="Times New Roman" w:hAnsi="Times New Roman"/>
          <w:sz w:val="24"/>
          <w:szCs w:val="24"/>
        </w:rPr>
        <w:t xml:space="preserve">miesiącu wrześniu każdego roku, przy czym pierwsze zapoznanie nastąpi niezwłocznie po opracowaniu i wprowadzeniu Standardów, nie później niż </w:t>
      </w:r>
      <w:r>
        <w:rPr>
          <w:rFonts w:ascii="Times New Roman" w:hAnsi="Times New Roman"/>
          <w:sz w:val="24"/>
          <w:szCs w:val="24"/>
        </w:rPr>
        <w:t xml:space="preserve">w ciągu </w:t>
      </w:r>
      <w:r w:rsidRPr="00B228A2">
        <w:rPr>
          <w:rFonts w:ascii="Times New Roman" w:hAnsi="Times New Roman"/>
          <w:sz w:val="24"/>
          <w:szCs w:val="24"/>
        </w:rPr>
        <w:t>30</w:t>
      </w:r>
      <w:r>
        <w:rPr>
          <w:rFonts w:ascii="Times New Roman" w:hAnsi="Times New Roman"/>
          <w:sz w:val="24"/>
          <w:szCs w:val="24"/>
        </w:rPr>
        <w:t xml:space="preserve"> dni</w:t>
      </w:r>
      <w:r w:rsidRPr="00B228A2">
        <w:rPr>
          <w:rFonts w:ascii="Times New Roman" w:hAnsi="Times New Roman"/>
          <w:sz w:val="24"/>
          <w:szCs w:val="24"/>
        </w:rPr>
        <w:t xml:space="preserve">. </w:t>
      </w:r>
    </w:p>
    <w:p w14:paraId="369BDB0C" w14:textId="77777777" w:rsidR="00F83C74" w:rsidRPr="00BE74A5" w:rsidRDefault="00F83C74" w:rsidP="00B55971">
      <w:pPr>
        <w:numPr>
          <w:ilvl w:val="0"/>
          <w:numId w:val="50"/>
        </w:numPr>
        <w:autoSpaceDE w:val="0"/>
        <w:autoSpaceDN w:val="0"/>
        <w:adjustRightInd w:val="0"/>
        <w:spacing w:after="0" w:line="360" w:lineRule="auto"/>
        <w:ind w:left="284" w:hanging="284"/>
        <w:jc w:val="both"/>
        <w:rPr>
          <w:rFonts w:ascii="Times New Roman" w:eastAsia="Times New Roman" w:hAnsi="Times New Roman"/>
          <w:sz w:val="24"/>
          <w:szCs w:val="24"/>
          <w:lang w:eastAsia="pl-PL"/>
        </w:rPr>
      </w:pPr>
      <w:r>
        <w:rPr>
          <w:rFonts w:ascii="Times New Roman" w:eastAsia="Times New Roman" w:hAnsi="Times New Roman"/>
          <w:color w:val="1D1D1B"/>
          <w:sz w:val="24"/>
          <w:szCs w:val="24"/>
          <w:shd w:val="clear" w:color="auto" w:fill="FFFFFF"/>
          <w:lang w:eastAsia="pl-PL"/>
        </w:rPr>
        <w:t>Pracownicy powołani do pełnienia funkcji,</w:t>
      </w:r>
      <w:r w:rsidRPr="00A731C9">
        <w:rPr>
          <w:rFonts w:ascii="Times New Roman" w:eastAsia="Times New Roman" w:hAnsi="Times New Roman"/>
          <w:color w:val="1D1D1B"/>
          <w:sz w:val="24"/>
          <w:szCs w:val="24"/>
          <w:shd w:val="clear" w:color="auto" w:fill="FFFFFF"/>
          <w:lang w:eastAsia="pl-PL"/>
        </w:rPr>
        <w:t xml:space="preserve"> </w:t>
      </w:r>
      <w:r>
        <w:rPr>
          <w:rFonts w:ascii="Times New Roman" w:eastAsia="Times New Roman" w:hAnsi="Times New Roman"/>
          <w:color w:val="1D1D1B"/>
          <w:sz w:val="24"/>
          <w:szCs w:val="24"/>
          <w:shd w:val="clear" w:color="auto" w:fill="FFFFFF"/>
          <w:lang w:eastAsia="pl-PL"/>
        </w:rPr>
        <w:t xml:space="preserve">na bieżąco </w:t>
      </w:r>
      <w:r w:rsidRPr="008E5F55">
        <w:rPr>
          <w:rFonts w:ascii="Times New Roman" w:eastAsia="Times New Roman" w:hAnsi="Times New Roman"/>
          <w:color w:val="1D1D1B"/>
          <w:sz w:val="24"/>
          <w:szCs w:val="24"/>
          <w:shd w:val="clear" w:color="auto" w:fill="FFFFFF"/>
          <w:lang w:eastAsia="pl-PL"/>
        </w:rPr>
        <w:t>monitoru</w:t>
      </w:r>
      <w:r>
        <w:rPr>
          <w:rFonts w:ascii="Times New Roman" w:eastAsia="Times New Roman" w:hAnsi="Times New Roman"/>
          <w:color w:val="1D1D1B"/>
          <w:sz w:val="24"/>
          <w:szCs w:val="24"/>
          <w:shd w:val="clear" w:color="auto" w:fill="FFFFFF"/>
          <w:lang w:eastAsia="pl-PL"/>
        </w:rPr>
        <w:t>ją</w:t>
      </w:r>
      <w:r w:rsidRPr="008E5F55">
        <w:rPr>
          <w:rFonts w:ascii="Times New Roman" w:eastAsia="Times New Roman" w:hAnsi="Times New Roman"/>
          <w:color w:val="1D1D1B"/>
          <w:sz w:val="24"/>
          <w:szCs w:val="24"/>
          <w:shd w:val="clear" w:color="auto" w:fill="FFFFFF"/>
          <w:lang w:eastAsia="pl-PL"/>
        </w:rPr>
        <w:t xml:space="preserve"> i </w:t>
      </w:r>
      <w:r>
        <w:rPr>
          <w:rFonts w:ascii="Times New Roman" w:eastAsia="Times New Roman" w:hAnsi="Times New Roman"/>
          <w:color w:val="1D1D1B"/>
          <w:sz w:val="24"/>
          <w:szCs w:val="24"/>
          <w:shd w:val="clear" w:color="auto" w:fill="FFFFFF"/>
          <w:lang w:eastAsia="pl-PL"/>
        </w:rPr>
        <w:t xml:space="preserve">okresowo </w:t>
      </w:r>
      <w:r w:rsidRPr="008E5F55">
        <w:rPr>
          <w:rFonts w:ascii="Times New Roman" w:eastAsia="Times New Roman" w:hAnsi="Times New Roman"/>
          <w:color w:val="1D1D1B"/>
          <w:sz w:val="24"/>
          <w:szCs w:val="24"/>
          <w:shd w:val="clear" w:color="auto" w:fill="FFFFFF"/>
          <w:lang w:eastAsia="pl-PL"/>
        </w:rPr>
        <w:t>weryfiku</w:t>
      </w:r>
      <w:r>
        <w:rPr>
          <w:rFonts w:ascii="Times New Roman" w:eastAsia="Times New Roman" w:hAnsi="Times New Roman"/>
          <w:color w:val="1D1D1B"/>
          <w:sz w:val="24"/>
          <w:szCs w:val="24"/>
          <w:shd w:val="clear" w:color="auto" w:fill="FFFFFF"/>
          <w:lang w:eastAsia="pl-PL"/>
        </w:rPr>
        <w:t>ją</w:t>
      </w:r>
      <w:r w:rsidRPr="008E5F55">
        <w:rPr>
          <w:rFonts w:ascii="Times New Roman" w:eastAsia="Times New Roman" w:hAnsi="Times New Roman"/>
          <w:color w:val="1D1D1B"/>
          <w:sz w:val="24"/>
          <w:szCs w:val="24"/>
          <w:shd w:val="clear" w:color="auto" w:fill="FFFFFF"/>
          <w:lang w:eastAsia="pl-PL"/>
        </w:rPr>
        <w:t xml:space="preserve"> zgodność prowadzonych dzia</w:t>
      </w:r>
      <w:r>
        <w:rPr>
          <w:rFonts w:ascii="Times New Roman" w:eastAsia="Times New Roman" w:hAnsi="Times New Roman"/>
          <w:color w:val="1D1D1B"/>
          <w:sz w:val="24"/>
          <w:szCs w:val="24"/>
          <w:shd w:val="clear" w:color="auto" w:fill="FFFFFF"/>
          <w:lang w:eastAsia="pl-PL"/>
        </w:rPr>
        <w:t xml:space="preserve">łań z </w:t>
      </w:r>
      <w:r w:rsidRPr="008E5F55">
        <w:rPr>
          <w:rFonts w:ascii="Times New Roman" w:eastAsia="Times New Roman" w:hAnsi="Times New Roman"/>
          <w:color w:val="1D1D1B"/>
          <w:sz w:val="24"/>
          <w:szCs w:val="24"/>
          <w:shd w:val="clear" w:color="auto" w:fill="FFFFFF"/>
          <w:lang w:eastAsia="pl-PL"/>
        </w:rPr>
        <w:t>przyjętymi zasadami ochrony dzieci</w:t>
      </w:r>
      <w:r>
        <w:rPr>
          <w:rFonts w:ascii="Times New Roman" w:eastAsia="Times New Roman" w:hAnsi="Times New Roman"/>
          <w:color w:val="1D1D1B"/>
          <w:sz w:val="24"/>
          <w:szCs w:val="24"/>
          <w:shd w:val="clear" w:color="auto" w:fill="FFFFFF"/>
          <w:lang w:eastAsia="pl-PL"/>
        </w:rPr>
        <w:t xml:space="preserve">, dokonując co najmniej raz na dwa lata oceny Standardów, by dostosować je do aktualnych potrzeb </w:t>
      </w:r>
      <w:r w:rsidR="008F5C00">
        <w:rPr>
          <w:rFonts w:ascii="Times New Roman" w:eastAsia="Times New Roman" w:hAnsi="Times New Roman"/>
          <w:color w:val="1D1D1B"/>
          <w:sz w:val="24"/>
          <w:szCs w:val="24"/>
          <w:shd w:val="clear" w:color="auto" w:fill="FFFFFF"/>
          <w:lang w:eastAsia="pl-PL"/>
        </w:rPr>
        <w:br/>
      </w:r>
      <w:r>
        <w:rPr>
          <w:rFonts w:ascii="Times New Roman" w:eastAsia="Times New Roman" w:hAnsi="Times New Roman"/>
          <w:color w:val="1D1D1B"/>
          <w:sz w:val="24"/>
          <w:szCs w:val="24"/>
          <w:shd w:val="clear" w:color="auto" w:fill="FFFFFF"/>
          <w:lang w:eastAsia="pl-PL"/>
        </w:rPr>
        <w:t>i obowiązujących przepisów.</w:t>
      </w:r>
      <w:r>
        <w:rPr>
          <w:rFonts w:ascii="Times New Roman" w:eastAsia="Times New Roman" w:hAnsi="Times New Roman"/>
          <w:sz w:val="24"/>
          <w:szCs w:val="24"/>
          <w:lang w:eastAsia="pl-PL"/>
        </w:rPr>
        <w:t xml:space="preserve"> </w:t>
      </w:r>
      <w:r w:rsidRPr="00BE74A5">
        <w:rPr>
          <w:rFonts w:ascii="Times New Roman" w:eastAsia="Times New Roman" w:hAnsi="Times New Roman"/>
          <w:color w:val="1D1D1B"/>
          <w:sz w:val="24"/>
          <w:szCs w:val="24"/>
          <w:shd w:val="clear" w:color="auto" w:fill="FFFFFF"/>
          <w:lang w:eastAsia="pl-PL"/>
        </w:rPr>
        <w:t xml:space="preserve">Wnioski z przeprowadzonej oceny są dokumentowane </w:t>
      </w:r>
      <w:r w:rsidR="008F5C00">
        <w:rPr>
          <w:rFonts w:ascii="Times New Roman" w:eastAsia="Times New Roman" w:hAnsi="Times New Roman"/>
          <w:color w:val="1D1D1B"/>
          <w:sz w:val="24"/>
          <w:szCs w:val="24"/>
          <w:shd w:val="clear" w:color="auto" w:fill="FFFFFF"/>
          <w:lang w:eastAsia="pl-PL"/>
        </w:rPr>
        <w:br/>
      </w:r>
      <w:r w:rsidRPr="00BE74A5">
        <w:rPr>
          <w:rFonts w:ascii="Times New Roman" w:eastAsia="Times New Roman" w:hAnsi="Times New Roman"/>
          <w:color w:val="1D1D1B"/>
          <w:sz w:val="24"/>
          <w:szCs w:val="24"/>
          <w:shd w:val="clear" w:color="auto" w:fill="FFFFFF"/>
          <w:lang w:eastAsia="pl-PL"/>
        </w:rPr>
        <w:t xml:space="preserve">w formie notatek służbowych, a zmiany w Standardach wprowadzane są aneksami, po uzyskaniu akceptacji dyrekcji szkoły i po konsultacjach z radą pedagogiczną, radą rodziców i samorządem uczniowskim. </w:t>
      </w:r>
    </w:p>
    <w:p w14:paraId="142F2D7C" w14:textId="77777777" w:rsidR="00F83C74" w:rsidRPr="006C0FFC" w:rsidRDefault="00F83C74" w:rsidP="00B55971">
      <w:pPr>
        <w:numPr>
          <w:ilvl w:val="0"/>
          <w:numId w:val="50"/>
        </w:numPr>
        <w:autoSpaceDE w:val="0"/>
        <w:autoSpaceDN w:val="0"/>
        <w:adjustRightInd w:val="0"/>
        <w:spacing w:after="0" w:line="360" w:lineRule="auto"/>
        <w:ind w:left="284" w:hanging="284"/>
        <w:jc w:val="both"/>
        <w:rPr>
          <w:rFonts w:ascii="Times New Roman" w:eastAsia="Times New Roman" w:hAnsi="Times New Roman"/>
          <w:sz w:val="24"/>
          <w:szCs w:val="24"/>
          <w:lang w:eastAsia="pl-PL"/>
        </w:rPr>
      </w:pPr>
      <w:r w:rsidRPr="006C0FFC">
        <w:rPr>
          <w:rFonts w:ascii="Times New Roman" w:hAnsi="Times New Roman"/>
          <w:sz w:val="24"/>
          <w:szCs w:val="24"/>
        </w:rPr>
        <w:t>Osoba, przeprowadza wśród pracowników, rodzi</w:t>
      </w:r>
      <w:r>
        <w:rPr>
          <w:rFonts w:ascii="Times New Roman" w:hAnsi="Times New Roman"/>
          <w:sz w:val="24"/>
          <w:szCs w:val="24"/>
        </w:rPr>
        <w:t>ców i </w:t>
      </w:r>
      <w:r w:rsidRPr="006C0FFC">
        <w:rPr>
          <w:rFonts w:ascii="Times New Roman" w:hAnsi="Times New Roman"/>
          <w:sz w:val="24"/>
          <w:szCs w:val="24"/>
        </w:rPr>
        <w:t xml:space="preserve">uczniów </w:t>
      </w:r>
      <w:r>
        <w:rPr>
          <w:rFonts w:ascii="Times New Roman" w:hAnsi="Times New Roman"/>
          <w:sz w:val="24"/>
          <w:szCs w:val="24"/>
        </w:rPr>
        <w:t xml:space="preserve">minimum </w:t>
      </w:r>
      <w:r w:rsidRPr="006C0FFC">
        <w:rPr>
          <w:rFonts w:ascii="Times New Roman" w:hAnsi="Times New Roman"/>
          <w:sz w:val="24"/>
          <w:szCs w:val="24"/>
        </w:rPr>
        <w:t xml:space="preserve">raz </w:t>
      </w:r>
      <w:r>
        <w:rPr>
          <w:rFonts w:ascii="Times New Roman" w:hAnsi="Times New Roman"/>
          <w:sz w:val="24"/>
          <w:szCs w:val="24"/>
        </w:rPr>
        <w:t>na dwa lata</w:t>
      </w:r>
      <w:r w:rsidRPr="006C0FFC">
        <w:rPr>
          <w:rFonts w:ascii="Times New Roman" w:hAnsi="Times New Roman"/>
          <w:sz w:val="24"/>
          <w:szCs w:val="24"/>
        </w:rPr>
        <w:t xml:space="preserve"> ankietę monitorującą poziom realizacji Standar</w:t>
      </w:r>
      <w:r>
        <w:rPr>
          <w:rFonts w:ascii="Times New Roman" w:hAnsi="Times New Roman"/>
          <w:sz w:val="24"/>
          <w:szCs w:val="24"/>
        </w:rPr>
        <w:t>dów, a </w:t>
      </w:r>
      <w:r w:rsidRPr="006C0FFC">
        <w:rPr>
          <w:rFonts w:ascii="Times New Roman" w:hAnsi="Times New Roman"/>
          <w:sz w:val="24"/>
          <w:szCs w:val="24"/>
        </w:rPr>
        <w:t xml:space="preserve">następnie dokonuje analizy jakościowej i ilościowej badania ankietowego i sporządza na tej podstawie sprawozdanie </w:t>
      </w:r>
      <w:r w:rsidR="008F5C00">
        <w:rPr>
          <w:rFonts w:ascii="Times New Roman" w:hAnsi="Times New Roman"/>
          <w:sz w:val="24"/>
          <w:szCs w:val="24"/>
        </w:rPr>
        <w:br/>
      </w:r>
      <w:r w:rsidRPr="006C0FFC">
        <w:rPr>
          <w:rFonts w:ascii="Times New Roman" w:hAnsi="Times New Roman"/>
          <w:sz w:val="24"/>
          <w:szCs w:val="24"/>
        </w:rPr>
        <w:t>z monitoringu</w:t>
      </w:r>
      <w:r>
        <w:rPr>
          <w:rFonts w:ascii="Times New Roman" w:hAnsi="Times New Roman"/>
          <w:sz w:val="24"/>
          <w:szCs w:val="24"/>
        </w:rPr>
        <w:t>. Sprawozdanie przekazywane jest dyrektorowi szkoły.</w:t>
      </w:r>
    </w:p>
    <w:p w14:paraId="70F0A484" w14:textId="77777777" w:rsidR="00F83C74" w:rsidRPr="006C0FFC" w:rsidRDefault="00F83C74" w:rsidP="00B55971">
      <w:pPr>
        <w:numPr>
          <w:ilvl w:val="0"/>
          <w:numId w:val="50"/>
        </w:numPr>
        <w:autoSpaceDE w:val="0"/>
        <w:autoSpaceDN w:val="0"/>
        <w:adjustRightInd w:val="0"/>
        <w:spacing w:after="0" w:line="360" w:lineRule="auto"/>
        <w:ind w:left="284" w:hanging="284"/>
        <w:jc w:val="both"/>
        <w:rPr>
          <w:rFonts w:ascii="Times New Roman" w:eastAsia="Times New Roman" w:hAnsi="Times New Roman"/>
          <w:sz w:val="24"/>
          <w:szCs w:val="24"/>
          <w:lang w:eastAsia="pl-PL"/>
        </w:rPr>
      </w:pPr>
      <w:r w:rsidRPr="008B516C">
        <w:rPr>
          <w:rFonts w:ascii="Times New Roman" w:eastAsia="Times New Roman" w:hAnsi="Times New Roman"/>
          <w:color w:val="1D1D1B"/>
          <w:sz w:val="24"/>
          <w:szCs w:val="24"/>
          <w:shd w:val="clear" w:color="auto" w:fill="FFFFFF"/>
          <w:lang w:eastAsia="pl-PL"/>
        </w:rPr>
        <w:t xml:space="preserve">Monitoring i ewaluacja Standardów, prowadzona jest w oparciu o analizę dokumentacji wewnętrznej i korespondencji międzyinstytucjonalnej, przepisów prawa, obserwację, </w:t>
      </w:r>
      <w:r w:rsidRPr="008B516C">
        <w:rPr>
          <w:rFonts w:ascii="Times New Roman" w:eastAsia="Times New Roman" w:hAnsi="Times New Roman"/>
          <w:color w:val="1D1D1B"/>
          <w:sz w:val="24"/>
          <w:szCs w:val="24"/>
          <w:shd w:val="clear" w:color="auto" w:fill="FFFFFF"/>
          <w:lang w:eastAsia="pl-PL"/>
        </w:rPr>
        <w:lastRenderedPageBreak/>
        <w:t>analizę ilościową i jakościową zgłoszeń, diagnozę czynników ryzyka i chronią</w:t>
      </w:r>
      <w:r w:rsidR="00940658">
        <w:rPr>
          <w:rFonts w:ascii="Times New Roman" w:eastAsia="Times New Roman" w:hAnsi="Times New Roman"/>
          <w:color w:val="1D1D1B"/>
          <w:sz w:val="24"/>
          <w:szCs w:val="24"/>
          <w:shd w:val="clear" w:color="auto" w:fill="FFFFFF"/>
          <w:lang w:eastAsia="pl-PL"/>
        </w:rPr>
        <w:t xml:space="preserve">cych, </w:t>
      </w:r>
      <w:r w:rsidRPr="008B516C">
        <w:rPr>
          <w:rFonts w:ascii="Times New Roman" w:eastAsia="Times New Roman" w:hAnsi="Times New Roman"/>
          <w:color w:val="1D1D1B"/>
          <w:sz w:val="24"/>
          <w:szCs w:val="24"/>
          <w:shd w:val="clear" w:color="auto" w:fill="FFFFFF"/>
          <w:lang w:eastAsia="pl-PL"/>
        </w:rPr>
        <w:t>konsultacje z organami szkoły.</w:t>
      </w:r>
    </w:p>
    <w:p w14:paraId="5AE45E2D" w14:textId="77777777" w:rsidR="00F83C74" w:rsidRDefault="00F83C74" w:rsidP="00B55971">
      <w:pPr>
        <w:numPr>
          <w:ilvl w:val="0"/>
          <w:numId w:val="50"/>
        </w:numPr>
        <w:autoSpaceDE w:val="0"/>
        <w:autoSpaceDN w:val="0"/>
        <w:adjustRightInd w:val="0"/>
        <w:spacing w:after="0" w:line="36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Wprowadzone zmiany w Standardach zatwierdza i przedstawia pracownikom, rodzicom i uczniom, dyrektor szkoły.</w:t>
      </w:r>
    </w:p>
    <w:p w14:paraId="05FDD8DD" w14:textId="77777777" w:rsidR="00F83C74" w:rsidRDefault="00F83C74" w:rsidP="005D0C2C">
      <w:pPr>
        <w:rPr>
          <w:rFonts w:ascii="Times New Roman" w:hAnsi="Times New Roman" w:cs="Times New Roman"/>
          <w:sz w:val="24"/>
        </w:rPr>
      </w:pPr>
    </w:p>
    <w:p w14:paraId="76755B11" w14:textId="77777777" w:rsidR="00940658" w:rsidRDefault="00940658" w:rsidP="005D0C2C">
      <w:pPr>
        <w:rPr>
          <w:rFonts w:ascii="Times New Roman" w:hAnsi="Times New Roman" w:cs="Times New Roman"/>
          <w:sz w:val="24"/>
        </w:rPr>
      </w:pPr>
    </w:p>
    <w:p w14:paraId="0F3391A4" w14:textId="77777777" w:rsidR="00940658" w:rsidRDefault="00940658" w:rsidP="00940658">
      <w:pPr>
        <w:pStyle w:val="Nagwek1"/>
        <w:jc w:val="center"/>
        <w:rPr>
          <w:rFonts w:ascii="Times New Roman" w:hAnsi="Times New Roman" w:cs="Times New Roman"/>
        </w:rPr>
      </w:pPr>
      <w:r>
        <w:rPr>
          <w:rFonts w:ascii="Times New Roman" w:hAnsi="Times New Roman" w:cs="Times New Roman"/>
        </w:rPr>
        <w:t>Rozdział</w:t>
      </w:r>
      <w:r w:rsidRPr="001D7B6D">
        <w:rPr>
          <w:rFonts w:ascii="Times New Roman" w:hAnsi="Times New Roman" w:cs="Times New Roman"/>
        </w:rPr>
        <w:t xml:space="preserve"> </w:t>
      </w:r>
      <w:r>
        <w:rPr>
          <w:rFonts w:ascii="Times New Roman" w:hAnsi="Times New Roman" w:cs="Times New Roman"/>
        </w:rPr>
        <w:t>XI</w:t>
      </w:r>
    </w:p>
    <w:p w14:paraId="4866FACC" w14:textId="77777777" w:rsidR="00940658" w:rsidRPr="00F83C74" w:rsidRDefault="00940658" w:rsidP="00940658"/>
    <w:p w14:paraId="31B0431F" w14:textId="77777777" w:rsidR="00940658" w:rsidRPr="007D4B17" w:rsidRDefault="00940658" w:rsidP="00940658">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cs="Times New Roman"/>
          <w:color w:val="2E74B5" w:themeColor="accent1" w:themeShade="BF"/>
          <w:sz w:val="26"/>
          <w:szCs w:val="26"/>
          <w:lang w:eastAsia="pl-PL"/>
        </w:rPr>
        <w:t>Odpowiedzialność karna</w:t>
      </w:r>
    </w:p>
    <w:p w14:paraId="520BBC06" w14:textId="77777777" w:rsidR="00940658" w:rsidRDefault="00940658" w:rsidP="005D0C2C">
      <w:pPr>
        <w:rPr>
          <w:rFonts w:ascii="Times New Roman" w:hAnsi="Times New Roman" w:cs="Times New Roman"/>
          <w:sz w:val="24"/>
        </w:rPr>
      </w:pPr>
    </w:p>
    <w:p w14:paraId="27392220" w14:textId="77777777" w:rsidR="00940658" w:rsidRPr="00240F2B" w:rsidRDefault="00940658" w:rsidP="00940658">
      <w:pPr>
        <w:spacing w:line="360" w:lineRule="auto"/>
        <w:jc w:val="both"/>
        <w:rPr>
          <w:rFonts w:ascii="Times New Roman" w:hAnsi="Times New Roman" w:cs="Times New Roman"/>
          <w:sz w:val="24"/>
          <w:szCs w:val="24"/>
        </w:rPr>
      </w:pPr>
      <w:r w:rsidRPr="00240F2B">
        <w:rPr>
          <w:rFonts w:ascii="Times New Roman" w:hAnsi="Times New Roman" w:cs="Times New Roman"/>
          <w:sz w:val="24"/>
          <w:szCs w:val="24"/>
        </w:rPr>
        <w:t>Odpowiedzialność nauczycieli, wychowawców, innych pracowników pedagogicznych oraz pracowników nie będących nauczycielami za pomoc dzieciom krzywdzonym wynika również z innych przepisów prawa ‐ m.in.:</w:t>
      </w:r>
    </w:p>
    <w:p w14:paraId="55DEE756" w14:textId="77777777" w:rsidR="00940658" w:rsidRDefault="00940658" w:rsidP="00B55971">
      <w:pPr>
        <w:pStyle w:val="Akapitzlist"/>
        <w:numPr>
          <w:ilvl w:val="0"/>
          <w:numId w:val="51"/>
        </w:numPr>
        <w:spacing w:line="360" w:lineRule="auto"/>
        <w:jc w:val="both"/>
        <w:rPr>
          <w:rFonts w:ascii="Times New Roman" w:hAnsi="Times New Roman" w:cs="Times New Roman"/>
          <w:sz w:val="24"/>
          <w:szCs w:val="24"/>
        </w:rPr>
      </w:pPr>
      <w:r w:rsidRPr="003B3C2D">
        <w:rPr>
          <w:rFonts w:ascii="Times New Roman" w:hAnsi="Times New Roman" w:cs="Times New Roman"/>
          <w:sz w:val="24"/>
          <w:szCs w:val="24"/>
        </w:rPr>
        <w:t>Kodeksu postępowania karnego – art. 304,</w:t>
      </w:r>
    </w:p>
    <w:p w14:paraId="635DB38B" w14:textId="77777777" w:rsidR="00940658" w:rsidRDefault="00940658" w:rsidP="00B55971">
      <w:pPr>
        <w:pStyle w:val="Akapitzlist"/>
        <w:numPr>
          <w:ilvl w:val="0"/>
          <w:numId w:val="51"/>
        </w:numPr>
        <w:spacing w:line="360" w:lineRule="auto"/>
        <w:jc w:val="both"/>
        <w:rPr>
          <w:rFonts w:ascii="Times New Roman" w:hAnsi="Times New Roman" w:cs="Times New Roman"/>
          <w:sz w:val="24"/>
          <w:szCs w:val="24"/>
        </w:rPr>
      </w:pPr>
      <w:r w:rsidRPr="003B3C2D">
        <w:rPr>
          <w:rFonts w:ascii="Times New Roman" w:hAnsi="Times New Roman" w:cs="Times New Roman"/>
          <w:sz w:val="24"/>
          <w:szCs w:val="24"/>
        </w:rPr>
        <w:t xml:space="preserve">Kodeksu karnego – art.162, </w:t>
      </w:r>
    </w:p>
    <w:p w14:paraId="1CBDCB84" w14:textId="77777777" w:rsidR="00940658" w:rsidRDefault="00940658" w:rsidP="00B55971">
      <w:pPr>
        <w:pStyle w:val="Akapitzlist"/>
        <w:numPr>
          <w:ilvl w:val="0"/>
          <w:numId w:val="51"/>
        </w:numPr>
        <w:spacing w:line="360" w:lineRule="auto"/>
        <w:jc w:val="both"/>
        <w:rPr>
          <w:rFonts w:ascii="Times New Roman" w:hAnsi="Times New Roman" w:cs="Times New Roman"/>
          <w:sz w:val="24"/>
          <w:szCs w:val="24"/>
        </w:rPr>
      </w:pPr>
      <w:r w:rsidRPr="003B3C2D">
        <w:rPr>
          <w:rFonts w:ascii="Times New Roman" w:hAnsi="Times New Roman" w:cs="Times New Roman"/>
          <w:sz w:val="24"/>
          <w:szCs w:val="24"/>
        </w:rPr>
        <w:t xml:space="preserve">Ustawy o </w:t>
      </w:r>
      <w:r>
        <w:rPr>
          <w:rFonts w:ascii="Times New Roman" w:hAnsi="Times New Roman" w:cs="Times New Roman"/>
          <w:sz w:val="24"/>
          <w:szCs w:val="24"/>
        </w:rPr>
        <w:t>zmianie ustawy – Kodeks rodzinny i opiekuńczy oraz niektórych innych ustaw z dn. 28 lipca 2023 r.,</w:t>
      </w:r>
    </w:p>
    <w:p w14:paraId="38354FA2" w14:textId="77777777" w:rsidR="00940658" w:rsidRDefault="00940658" w:rsidP="00B55971">
      <w:pPr>
        <w:pStyle w:val="Akapitzlist"/>
        <w:numPr>
          <w:ilvl w:val="0"/>
          <w:numId w:val="51"/>
        </w:numPr>
        <w:spacing w:line="360" w:lineRule="auto"/>
        <w:jc w:val="both"/>
        <w:rPr>
          <w:rFonts w:ascii="Times New Roman" w:hAnsi="Times New Roman" w:cs="Times New Roman"/>
          <w:sz w:val="24"/>
          <w:szCs w:val="24"/>
        </w:rPr>
      </w:pPr>
      <w:r w:rsidRPr="003B3C2D">
        <w:rPr>
          <w:rFonts w:ascii="Times New Roman" w:hAnsi="Times New Roman" w:cs="Times New Roman"/>
          <w:sz w:val="24"/>
          <w:szCs w:val="24"/>
        </w:rPr>
        <w:t xml:space="preserve">Kodeksu postępowania cywilnego – art. 572, </w:t>
      </w:r>
    </w:p>
    <w:p w14:paraId="703CDB08" w14:textId="77777777" w:rsidR="00940658" w:rsidRPr="000A5E81" w:rsidRDefault="00940658" w:rsidP="00B55971">
      <w:pPr>
        <w:pStyle w:val="Akapitzlist"/>
        <w:numPr>
          <w:ilvl w:val="0"/>
          <w:numId w:val="51"/>
        </w:numPr>
        <w:spacing w:line="360" w:lineRule="auto"/>
        <w:jc w:val="both"/>
        <w:rPr>
          <w:rFonts w:ascii="Times New Roman" w:hAnsi="Times New Roman" w:cs="Times New Roman"/>
          <w:sz w:val="24"/>
          <w:szCs w:val="24"/>
        </w:rPr>
      </w:pPr>
      <w:r w:rsidRPr="000A5E81">
        <w:rPr>
          <w:rFonts w:ascii="Times New Roman" w:hAnsi="Times New Roman" w:cs="Times New Roman"/>
          <w:sz w:val="24"/>
          <w:szCs w:val="24"/>
        </w:rPr>
        <w:t>Konwencji o Prawach Dziecka.</w:t>
      </w:r>
    </w:p>
    <w:p w14:paraId="69ABB24C" w14:textId="77777777" w:rsidR="00940658" w:rsidRDefault="00940658" w:rsidP="005D0C2C">
      <w:pPr>
        <w:rPr>
          <w:rFonts w:ascii="Times New Roman" w:hAnsi="Times New Roman" w:cs="Times New Roman"/>
          <w:sz w:val="24"/>
        </w:rPr>
      </w:pPr>
    </w:p>
    <w:p w14:paraId="7AE3F921" w14:textId="77777777" w:rsidR="008F5C00" w:rsidRDefault="008F5C00">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14:paraId="16D959EE" w14:textId="77777777" w:rsidR="00940658" w:rsidRDefault="00940658" w:rsidP="00940658">
      <w:pPr>
        <w:pStyle w:val="Nagwek1"/>
        <w:jc w:val="center"/>
        <w:rPr>
          <w:rFonts w:ascii="Times New Roman" w:hAnsi="Times New Roman" w:cs="Times New Roman"/>
        </w:rPr>
      </w:pPr>
      <w:r>
        <w:rPr>
          <w:rFonts w:ascii="Times New Roman" w:hAnsi="Times New Roman" w:cs="Times New Roman"/>
        </w:rPr>
        <w:lastRenderedPageBreak/>
        <w:t>Rozdział</w:t>
      </w:r>
      <w:r w:rsidRPr="001D7B6D">
        <w:rPr>
          <w:rFonts w:ascii="Times New Roman" w:hAnsi="Times New Roman" w:cs="Times New Roman"/>
        </w:rPr>
        <w:t xml:space="preserve"> </w:t>
      </w:r>
      <w:r>
        <w:rPr>
          <w:rFonts w:ascii="Times New Roman" w:hAnsi="Times New Roman" w:cs="Times New Roman"/>
        </w:rPr>
        <w:t>XII</w:t>
      </w:r>
    </w:p>
    <w:p w14:paraId="2B5BCB84" w14:textId="77777777" w:rsidR="00940658" w:rsidRPr="00F83C74" w:rsidRDefault="00940658" w:rsidP="00940658"/>
    <w:p w14:paraId="7B9B4870" w14:textId="77777777" w:rsidR="00940658" w:rsidRDefault="00940658" w:rsidP="00940658">
      <w:pPr>
        <w:spacing w:after="0" w:line="240" w:lineRule="auto"/>
        <w:jc w:val="center"/>
        <w:rPr>
          <w:rFonts w:ascii="Times New Roman" w:eastAsia="Times New Roman" w:hAnsi="Times New Roman" w:cs="Times New Roman"/>
          <w:color w:val="2E74B5" w:themeColor="accent1" w:themeShade="BF"/>
          <w:sz w:val="26"/>
          <w:szCs w:val="26"/>
          <w:lang w:eastAsia="pl-PL"/>
        </w:rPr>
      </w:pPr>
      <w:r>
        <w:rPr>
          <w:rFonts w:ascii="Times New Roman" w:eastAsia="Times New Roman" w:hAnsi="Times New Roman" w:cs="Times New Roman"/>
          <w:color w:val="2E74B5" w:themeColor="accent1" w:themeShade="BF"/>
          <w:sz w:val="26"/>
          <w:szCs w:val="26"/>
          <w:lang w:eastAsia="pl-PL"/>
        </w:rPr>
        <w:t>Współpraca z policją</w:t>
      </w:r>
    </w:p>
    <w:p w14:paraId="0F36E774" w14:textId="77777777" w:rsidR="00940658" w:rsidRPr="007D4B17" w:rsidRDefault="00940658" w:rsidP="00940658">
      <w:pPr>
        <w:spacing w:after="0" w:line="240" w:lineRule="auto"/>
        <w:jc w:val="center"/>
        <w:rPr>
          <w:rFonts w:ascii="Times New Roman" w:eastAsia="Times New Roman" w:hAnsi="Times New Roman"/>
          <w:b/>
          <w:sz w:val="24"/>
          <w:szCs w:val="24"/>
          <w:lang w:eastAsia="pl-PL"/>
        </w:rPr>
      </w:pPr>
    </w:p>
    <w:p w14:paraId="4859FCDF" w14:textId="77777777" w:rsidR="00940658" w:rsidRPr="00BF2F6B" w:rsidRDefault="00940658" w:rsidP="00B55971">
      <w:pPr>
        <w:pStyle w:val="Akapitzlist"/>
        <w:numPr>
          <w:ilvl w:val="0"/>
          <w:numId w:val="52"/>
        </w:numPr>
        <w:spacing w:line="360" w:lineRule="auto"/>
        <w:jc w:val="both"/>
        <w:rPr>
          <w:rFonts w:ascii="Times New Roman" w:hAnsi="Times New Roman" w:cs="Times New Roman"/>
          <w:sz w:val="24"/>
          <w:szCs w:val="24"/>
        </w:rPr>
      </w:pPr>
      <w:r w:rsidRPr="00BF2F6B">
        <w:rPr>
          <w:rFonts w:ascii="Times New Roman" w:hAnsi="Times New Roman" w:cs="Times New Roman"/>
          <w:sz w:val="24"/>
          <w:szCs w:val="24"/>
        </w:rPr>
        <w:t xml:space="preserve">W ramach długofalowej pracy </w:t>
      </w:r>
      <w:proofErr w:type="spellStart"/>
      <w:r w:rsidRPr="00BF2F6B">
        <w:rPr>
          <w:rFonts w:ascii="Times New Roman" w:hAnsi="Times New Roman" w:cs="Times New Roman"/>
          <w:sz w:val="24"/>
          <w:szCs w:val="24"/>
        </w:rPr>
        <w:t>profilaktyczno</w:t>
      </w:r>
      <w:proofErr w:type="spellEnd"/>
      <w:r w:rsidRPr="00BF2F6B">
        <w:rPr>
          <w:rFonts w:ascii="Times New Roman" w:hAnsi="Times New Roman" w:cs="Times New Roman"/>
          <w:sz w:val="24"/>
          <w:szCs w:val="24"/>
        </w:rPr>
        <w:t xml:space="preserve"> - wychowawczej pracownicy szkoły </w:t>
      </w:r>
      <w:r>
        <w:rPr>
          <w:rFonts w:ascii="Times New Roman" w:hAnsi="Times New Roman" w:cs="Times New Roman"/>
          <w:sz w:val="24"/>
          <w:szCs w:val="24"/>
        </w:rPr>
        <w:br/>
      </w:r>
      <w:r w:rsidRPr="00BF2F6B">
        <w:rPr>
          <w:rFonts w:ascii="Times New Roman" w:hAnsi="Times New Roman" w:cs="Times New Roman"/>
          <w:sz w:val="24"/>
          <w:szCs w:val="24"/>
        </w:rPr>
        <w:t>i Policja utrzymują stałą współpracę w zakresie profilaktyki zagrożeń.</w:t>
      </w:r>
    </w:p>
    <w:p w14:paraId="3F46C589" w14:textId="77777777" w:rsidR="00940658" w:rsidRPr="00BF2F6B" w:rsidRDefault="00940658" w:rsidP="00B55971">
      <w:pPr>
        <w:pStyle w:val="Akapitzlist"/>
        <w:numPr>
          <w:ilvl w:val="0"/>
          <w:numId w:val="52"/>
        </w:numPr>
        <w:spacing w:line="360" w:lineRule="auto"/>
        <w:jc w:val="both"/>
        <w:rPr>
          <w:rFonts w:ascii="Times New Roman" w:hAnsi="Times New Roman" w:cs="Times New Roman"/>
          <w:sz w:val="24"/>
          <w:szCs w:val="24"/>
        </w:rPr>
      </w:pPr>
      <w:r w:rsidRPr="00BF2F6B">
        <w:rPr>
          <w:rFonts w:ascii="Times New Roman" w:hAnsi="Times New Roman" w:cs="Times New Roman"/>
          <w:sz w:val="24"/>
          <w:szCs w:val="24"/>
        </w:rPr>
        <w:t>Koordynatorami współpracy z Policją są dyrektor i wyznaczony przez niego nauczyciel-koordynator do spraw bezpieczeństwa.</w:t>
      </w:r>
    </w:p>
    <w:p w14:paraId="19150066" w14:textId="77777777" w:rsidR="00940658" w:rsidRPr="00BF2F6B" w:rsidRDefault="00940658" w:rsidP="00B55971">
      <w:pPr>
        <w:pStyle w:val="Akapitzlist"/>
        <w:numPr>
          <w:ilvl w:val="0"/>
          <w:numId w:val="52"/>
        </w:numPr>
        <w:spacing w:line="360" w:lineRule="auto"/>
        <w:jc w:val="both"/>
        <w:rPr>
          <w:rFonts w:ascii="Times New Roman" w:hAnsi="Times New Roman" w:cs="Times New Roman"/>
          <w:sz w:val="24"/>
          <w:szCs w:val="24"/>
        </w:rPr>
      </w:pPr>
      <w:r w:rsidRPr="00BF2F6B">
        <w:rPr>
          <w:rFonts w:ascii="Times New Roman" w:hAnsi="Times New Roman" w:cs="Times New Roman"/>
          <w:sz w:val="24"/>
          <w:szCs w:val="24"/>
        </w:rPr>
        <w:t>Z zespołem współpracuje także dzielnicowy, w rejonie którego znajduje się zespół.</w:t>
      </w:r>
    </w:p>
    <w:p w14:paraId="55BD048C" w14:textId="77777777" w:rsidR="00940658" w:rsidRPr="00BF2F6B" w:rsidRDefault="00940658" w:rsidP="00B55971">
      <w:pPr>
        <w:pStyle w:val="Akapitzlist"/>
        <w:numPr>
          <w:ilvl w:val="0"/>
          <w:numId w:val="52"/>
        </w:numPr>
        <w:spacing w:line="360" w:lineRule="auto"/>
        <w:jc w:val="both"/>
        <w:rPr>
          <w:rFonts w:ascii="Times New Roman" w:hAnsi="Times New Roman" w:cs="Times New Roman"/>
          <w:sz w:val="24"/>
          <w:szCs w:val="24"/>
        </w:rPr>
      </w:pPr>
      <w:r w:rsidRPr="00BF2F6B">
        <w:rPr>
          <w:rFonts w:ascii="Times New Roman" w:hAnsi="Times New Roman" w:cs="Times New Roman"/>
          <w:sz w:val="24"/>
          <w:szCs w:val="24"/>
        </w:rPr>
        <w:t>W ramach współpracy Policji ze szkołą organizuje się:</w:t>
      </w:r>
    </w:p>
    <w:p w14:paraId="4F64513D" w14:textId="77777777" w:rsidR="00940658" w:rsidRPr="00BF2F6B" w:rsidRDefault="00940658" w:rsidP="00B55971">
      <w:pPr>
        <w:pStyle w:val="Akapitzlist"/>
        <w:numPr>
          <w:ilvl w:val="1"/>
          <w:numId w:val="52"/>
        </w:numPr>
        <w:spacing w:line="360" w:lineRule="auto"/>
        <w:jc w:val="both"/>
        <w:rPr>
          <w:rFonts w:ascii="Times New Roman" w:hAnsi="Times New Roman" w:cs="Times New Roman"/>
          <w:sz w:val="24"/>
          <w:szCs w:val="24"/>
        </w:rPr>
      </w:pPr>
      <w:r w:rsidRPr="00BF2F6B">
        <w:rPr>
          <w:rFonts w:ascii="Times New Roman" w:hAnsi="Times New Roman" w:cs="Times New Roman"/>
          <w:sz w:val="24"/>
          <w:szCs w:val="24"/>
        </w:rPr>
        <w:t xml:space="preserve">Spotkania nauczycieli, dyrektora z zaproszonymi specjalistami ds. nieletnich </w:t>
      </w:r>
      <w:r>
        <w:rPr>
          <w:rFonts w:ascii="Times New Roman" w:hAnsi="Times New Roman" w:cs="Times New Roman"/>
          <w:sz w:val="24"/>
          <w:szCs w:val="24"/>
        </w:rPr>
        <w:br/>
      </w:r>
      <w:r w:rsidRPr="00BF2F6B">
        <w:rPr>
          <w:rFonts w:ascii="Times New Roman" w:hAnsi="Times New Roman" w:cs="Times New Roman"/>
          <w:sz w:val="24"/>
          <w:szCs w:val="24"/>
        </w:rPr>
        <w:t>i patologii o tematyce dotyczącej zagrożeń przestępczością oraz demoralizacją dzieci i młodzieży w środowisku lokalnym.</w:t>
      </w:r>
    </w:p>
    <w:p w14:paraId="568D7DF4" w14:textId="77777777" w:rsidR="00940658" w:rsidRPr="00BF2F6B" w:rsidRDefault="00940658" w:rsidP="00B55971">
      <w:pPr>
        <w:pStyle w:val="Akapitzlist"/>
        <w:numPr>
          <w:ilvl w:val="1"/>
          <w:numId w:val="52"/>
        </w:numPr>
        <w:spacing w:line="360" w:lineRule="auto"/>
        <w:jc w:val="both"/>
        <w:rPr>
          <w:rFonts w:ascii="Times New Roman" w:hAnsi="Times New Roman" w:cs="Times New Roman"/>
          <w:sz w:val="24"/>
          <w:szCs w:val="24"/>
        </w:rPr>
      </w:pPr>
      <w:r w:rsidRPr="00BF2F6B">
        <w:rPr>
          <w:rFonts w:ascii="Times New Roman" w:hAnsi="Times New Roman" w:cs="Times New Roman"/>
          <w:sz w:val="24"/>
          <w:szCs w:val="24"/>
        </w:rPr>
        <w:t xml:space="preserve">Spotkania tematyczne uczniów szkoły z Policją m. in. na temat odpowiedzialności nieletnich za popełniane czyny karalne, prawnych aspektów narkomanii, wychowania w trzeźwości, zasad bezpieczeństwa, </w:t>
      </w:r>
      <w:proofErr w:type="spellStart"/>
      <w:r w:rsidRPr="00BF2F6B">
        <w:rPr>
          <w:rFonts w:ascii="Times New Roman" w:hAnsi="Times New Roman" w:cs="Times New Roman"/>
          <w:sz w:val="24"/>
          <w:szCs w:val="24"/>
        </w:rPr>
        <w:t>zachowań</w:t>
      </w:r>
      <w:proofErr w:type="spellEnd"/>
      <w:r w:rsidRPr="00BF2F6B">
        <w:rPr>
          <w:rFonts w:ascii="Times New Roman" w:hAnsi="Times New Roman" w:cs="Times New Roman"/>
          <w:sz w:val="24"/>
          <w:szCs w:val="24"/>
        </w:rPr>
        <w:t xml:space="preserve"> ryzykownych oraz sposobów unikania zagrożeń. </w:t>
      </w:r>
    </w:p>
    <w:p w14:paraId="0D25EFF5" w14:textId="77777777" w:rsidR="00940658" w:rsidRPr="00BF2F6B" w:rsidRDefault="00940658" w:rsidP="00B55971">
      <w:pPr>
        <w:pStyle w:val="Akapitzlist"/>
        <w:numPr>
          <w:ilvl w:val="0"/>
          <w:numId w:val="52"/>
        </w:numPr>
        <w:spacing w:line="360" w:lineRule="auto"/>
        <w:jc w:val="both"/>
        <w:rPr>
          <w:rFonts w:ascii="Times New Roman" w:hAnsi="Times New Roman" w:cs="Times New Roman"/>
          <w:sz w:val="24"/>
          <w:szCs w:val="24"/>
        </w:rPr>
      </w:pPr>
      <w:r w:rsidRPr="00BF2F6B">
        <w:rPr>
          <w:rFonts w:ascii="Times New Roman" w:hAnsi="Times New Roman" w:cs="Times New Roman"/>
          <w:sz w:val="24"/>
          <w:szCs w:val="24"/>
        </w:rPr>
        <w:t>Informowanie Policji o zdarzeniach noszących znamiona przestępstwa, stanowiących zagrożenie dla życia i zdrowia dzieci i uczniów oraz przejawach demoralizacji na terenie zespołu.</w:t>
      </w:r>
    </w:p>
    <w:p w14:paraId="03733637" w14:textId="77777777" w:rsidR="00940658" w:rsidRPr="00BF2F6B" w:rsidRDefault="00940658" w:rsidP="00B55971">
      <w:pPr>
        <w:pStyle w:val="Akapitzlist"/>
        <w:numPr>
          <w:ilvl w:val="0"/>
          <w:numId w:val="52"/>
        </w:numPr>
        <w:spacing w:line="360" w:lineRule="auto"/>
        <w:jc w:val="both"/>
        <w:rPr>
          <w:rFonts w:ascii="Times New Roman" w:hAnsi="Times New Roman" w:cs="Times New Roman"/>
          <w:sz w:val="24"/>
          <w:szCs w:val="24"/>
        </w:rPr>
      </w:pPr>
      <w:r w:rsidRPr="00BF2F6B">
        <w:rPr>
          <w:rFonts w:ascii="Times New Roman" w:hAnsi="Times New Roman" w:cs="Times New Roman"/>
          <w:sz w:val="24"/>
          <w:szCs w:val="24"/>
        </w:rPr>
        <w:t>Udzielanie przez Policję pomocy w rozwiązywaniu trudnych problemów wychowawczych, które zaistniały na terenie zespołu lub poza nim.</w:t>
      </w:r>
    </w:p>
    <w:p w14:paraId="75F395E6" w14:textId="77777777" w:rsidR="00940658" w:rsidRDefault="00940658" w:rsidP="005D0C2C">
      <w:pPr>
        <w:rPr>
          <w:rFonts w:ascii="Times New Roman" w:hAnsi="Times New Roman" w:cs="Times New Roman"/>
          <w:sz w:val="24"/>
        </w:rPr>
      </w:pPr>
    </w:p>
    <w:p w14:paraId="1CCA820E" w14:textId="77777777" w:rsidR="00940658" w:rsidRDefault="00940658" w:rsidP="00940658">
      <w:pPr>
        <w:pStyle w:val="Nagwek1"/>
        <w:jc w:val="center"/>
        <w:rPr>
          <w:rFonts w:ascii="Times New Roman" w:hAnsi="Times New Roman" w:cs="Times New Roman"/>
        </w:rPr>
      </w:pPr>
      <w:r>
        <w:rPr>
          <w:rFonts w:ascii="Times New Roman" w:hAnsi="Times New Roman" w:cs="Times New Roman"/>
        </w:rPr>
        <w:t>Rozdział</w:t>
      </w:r>
      <w:r w:rsidRPr="001D7B6D">
        <w:rPr>
          <w:rFonts w:ascii="Times New Roman" w:hAnsi="Times New Roman" w:cs="Times New Roman"/>
        </w:rPr>
        <w:t xml:space="preserve"> </w:t>
      </w:r>
      <w:r>
        <w:rPr>
          <w:rFonts w:ascii="Times New Roman" w:hAnsi="Times New Roman" w:cs="Times New Roman"/>
        </w:rPr>
        <w:t>XIII</w:t>
      </w:r>
    </w:p>
    <w:p w14:paraId="1FEC2356" w14:textId="77777777" w:rsidR="00940658" w:rsidRPr="00F83C74" w:rsidRDefault="00940658" w:rsidP="00940658"/>
    <w:p w14:paraId="41146253" w14:textId="77777777" w:rsidR="00940658" w:rsidRDefault="00940658" w:rsidP="00940658">
      <w:pPr>
        <w:spacing w:after="0" w:line="240" w:lineRule="auto"/>
        <w:jc w:val="center"/>
        <w:rPr>
          <w:rFonts w:ascii="Times New Roman" w:eastAsia="Times New Roman" w:hAnsi="Times New Roman" w:cs="Times New Roman"/>
          <w:color w:val="2E74B5" w:themeColor="accent1" w:themeShade="BF"/>
          <w:sz w:val="26"/>
          <w:szCs w:val="26"/>
          <w:lang w:eastAsia="pl-PL"/>
        </w:rPr>
      </w:pPr>
      <w:r>
        <w:rPr>
          <w:rFonts w:ascii="Times New Roman" w:eastAsia="Times New Roman" w:hAnsi="Times New Roman" w:cs="Times New Roman"/>
          <w:color w:val="2E74B5" w:themeColor="accent1" w:themeShade="BF"/>
          <w:sz w:val="26"/>
          <w:szCs w:val="26"/>
          <w:lang w:eastAsia="pl-PL"/>
        </w:rPr>
        <w:t>Przepisy końcowe</w:t>
      </w:r>
    </w:p>
    <w:p w14:paraId="460CD9F3" w14:textId="77777777" w:rsidR="00940658" w:rsidRDefault="00940658" w:rsidP="00940658">
      <w:pPr>
        <w:spacing w:after="0" w:line="240" w:lineRule="auto"/>
        <w:jc w:val="center"/>
        <w:rPr>
          <w:rFonts w:ascii="Times New Roman" w:eastAsia="Times New Roman" w:hAnsi="Times New Roman" w:cs="Times New Roman"/>
          <w:color w:val="2E74B5" w:themeColor="accent1" w:themeShade="BF"/>
          <w:sz w:val="26"/>
          <w:szCs w:val="26"/>
          <w:lang w:eastAsia="pl-PL"/>
        </w:rPr>
      </w:pPr>
    </w:p>
    <w:p w14:paraId="76122A46" w14:textId="77777777" w:rsidR="00940658" w:rsidRDefault="00940658" w:rsidP="00B55971">
      <w:pPr>
        <w:numPr>
          <w:ilvl w:val="0"/>
          <w:numId w:val="53"/>
        </w:numPr>
        <w:autoSpaceDE w:val="0"/>
        <w:autoSpaceDN w:val="0"/>
        <w:adjustRightInd w:val="0"/>
        <w:spacing w:after="0" w:line="36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Standardy wchodzą w życie z dniem ogłoszenia zarządzenia.</w:t>
      </w:r>
    </w:p>
    <w:p w14:paraId="31ECA7F5" w14:textId="77777777" w:rsidR="00940658" w:rsidRDefault="00940658" w:rsidP="00B55971">
      <w:pPr>
        <w:numPr>
          <w:ilvl w:val="0"/>
          <w:numId w:val="53"/>
        </w:numPr>
        <w:autoSpaceDE w:val="0"/>
        <w:autoSpaceDN w:val="0"/>
        <w:adjustRightInd w:val="0"/>
        <w:spacing w:after="0" w:line="36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Ogłoszenie następuje poprzez zamieszczenie Standardów na stronie internetowej szkoły, wywieszenie na tablicy ogłoszeń i w gabinecie pedagoga, również w wersji skróconej przeznaczonej dla małoletnich oraz poprzez przesłanie tekstu drogą elektroniczną, przy wykorzystaniu dziennika elektronicznego. </w:t>
      </w:r>
    </w:p>
    <w:p w14:paraId="5EF42477" w14:textId="77777777" w:rsidR="00940658" w:rsidRDefault="00940658" w:rsidP="00940658">
      <w:pPr>
        <w:spacing w:after="0" w:line="240" w:lineRule="auto"/>
        <w:jc w:val="center"/>
        <w:rPr>
          <w:rFonts w:ascii="Times New Roman" w:eastAsia="Times New Roman" w:hAnsi="Times New Roman" w:cs="Times New Roman"/>
          <w:color w:val="2E74B5" w:themeColor="accent1" w:themeShade="BF"/>
          <w:sz w:val="26"/>
          <w:szCs w:val="26"/>
          <w:lang w:eastAsia="pl-PL"/>
        </w:rPr>
      </w:pPr>
    </w:p>
    <w:p w14:paraId="5727C77D" w14:textId="77777777" w:rsidR="00940658" w:rsidRDefault="00940658" w:rsidP="005D0C2C">
      <w:pPr>
        <w:rPr>
          <w:rFonts w:ascii="Times New Roman" w:hAnsi="Times New Roman" w:cs="Times New Roman"/>
          <w:sz w:val="24"/>
        </w:rPr>
      </w:pPr>
    </w:p>
    <w:p w14:paraId="2C1CF395" w14:textId="77777777" w:rsidR="005D0C2C" w:rsidRPr="005D0C2C" w:rsidRDefault="005D0C2C" w:rsidP="005D0C2C">
      <w:pPr>
        <w:pStyle w:val="Nagwek1"/>
        <w:jc w:val="center"/>
        <w:rPr>
          <w:rFonts w:ascii="Times New Roman" w:hAnsi="Times New Roman" w:cs="Times New Roman"/>
        </w:rPr>
      </w:pPr>
      <w:r w:rsidRPr="005D0C2C">
        <w:rPr>
          <w:rFonts w:ascii="Times New Roman" w:hAnsi="Times New Roman" w:cs="Times New Roman"/>
        </w:rPr>
        <w:lastRenderedPageBreak/>
        <w:t>Załącznik 1</w:t>
      </w:r>
    </w:p>
    <w:p w14:paraId="6DB9678E" w14:textId="77777777" w:rsidR="005D0C2C" w:rsidRDefault="005D0C2C" w:rsidP="005D0C2C">
      <w:pPr>
        <w:rPr>
          <w:rFonts w:ascii="Times New Roman" w:hAnsi="Times New Roman" w:cs="Times New Roman"/>
          <w:sz w:val="24"/>
        </w:rPr>
      </w:pPr>
    </w:p>
    <w:p w14:paraId="7CC696E9" w14:textId="77777777" w:rsidR="005D0C2C" w:rsidRPr="005D0C2C" w:rsidRDefault="005D0C2C" w:rsidP="005D0C2C">
      <w:pPr>
        <w:jc w:val="center"/>
        <w:rPr>
          <w:rFonts w:ascii="Times New Roman" w:hAnsi="Times New Roman" w:cs="Times New Roman"/>
          <w:b/>
          <w:sz w:val="24"/>
        </w:rPr>
      </w:pPr>
      <w:r w:rsidRPr="005D0C2C">
        <w:rPr>
          <w:rFonts w:ascii="Times New Roman" w:hAnsi="Times New Roman" w:cs="Times New Roman"/>
          <w:b/>
          <w:sz w:val="24"/>
        </w:rPr>
        <w:t>Oświadczenie kandydata</w:t>
      </w:r>
    </w:p>
    <w:p w14:paraId="6998713D" w14:textId="77777777" w:rsidR="005D0C2C" w:rsidRPr="005D0C2C" w:rsidRDefault="005D0C2C" w:rsidP="005D0C2C">
      <w:pPr>
        <w:rPr>
          <w:rFonts w:ascii="Times New Roman" w:hAnsi="Times New Roman" w:cs="Times New Roman"/>
          <w:sz w:val="24"/>
        </w:rPr>
      </w:pPr>
    </w:p>
    <w:p w14:paraId="183D1019" w14:textId="77777777" w:rsidR="005D0C2C" w:rsidRPr="005D0C2C" w:rsidRDefault="005D0C2C" w:rsidP="005D0C2C">
      <w:pPr>
        <w:spacing w:line="360" w:lineRule="auto"/>
        <w:jc w:val="right"/>
        <w:rPr>
          <w:rFonts w:ascii="Times New Roman" w:hAnsi="Times New Roman" w:cs="Times New Roman"/>
          <w:sz w:val="24"/>
        </w:rPr>
      </w:pPr>
      <w:r w:rsidRPr="005D0C2C">
        <w:rPr>
          <w:rFonts w:ascii="Times New Roman" w:hAnsi="Times New Roman" w:cs="Times New Roman"/>
          <w:sz w:val="24"/>
        </w:rPr>
        <w:t>…………………………………………</w:t>
      </w:r>
    </w:p>
    <w:p w14:paraId="799F47E0" w14:textId="77777777" w:rsidR="005D0C2C" w:rsidRPr="005D0C2C" w:rsidRDefault="005D0C2C" w:rsidP="005D0C2C">
      <w:pPr>
        <w:spacing w:line="360" w:lineRule="auto"/>
        <w:jc w:val="right"/>
        <w:rPr>
          <w:rFonts w:ascii="Times New Roman" w:hAnsi="Times New Roman" w:cs="Times New Roman"/>
          <w:sz w:val="24"/>
        </w:rPr>
      </w:pPr>
      <w:r w:rsidRPr="005D0C2C">
        <w:rPr>
          <w:rFonts w:ascii="Times New Roman" w:hAnsi="Times New Roman" w:cs="Times New Roman"/>
          <w:sz w:val="24"/>
        </w:rPr>
        <w:t>(miejscowość, data)</w:t>
      </w:r>
    </w:p>
    <w:p w14:paraId="6E955070" w14:textId="77777777" w:rsidR="005D0C2C" w:rsidRPr="005D0C2C" w:rsidRDefault="005D0C2C" w:rsidP="005D0C2C">
      <w:pPr>
        <w:spacing w:line="360" w:lineRule="auto"/>
        <w:jc w:val="both"/>
        <w:rPr>
          <w:rFonts w:ascii="Times New Roman" w:hAnsi="Times New Roman" w:cs="Times New Roman"/>
          <w:sz w:val="24"/>
        </w:rPr>
      </w:pPr>
    </w:p>
    <w:p w14:paraId="713BC076" w14:textId="77777777" w:rsidR="005D0C2C" w:rsidRPr="005D0C2C" w:rsidRDefault="005D0C2C" w:rsidP="005D0C2C">
      <w:pPr>
        <w:spacing w:line="360" w:lineRule="auto"/>
        <w:jc w:val="both"/>
        <w:rPr>
          <w:rFonts w:ascii="Times New Roman" w:hAnsi="Times New Roman" w:cs="Times New Roman"/>
          <w:sz w:val="24"/>
        </w:rPr>
      </w:pPr>
      <w:r w:rsidRPr="005D0C2C">
        <w:rPr>
          <w:rFonts w:ascii="Times New Roman" w:hAnsi="Times New Roman" w:cs="Times New Roman"/>
          <w:sz w:val="24"/>
        </w:rPr>
        <w:t>Ja, ………………………………, nr PESEL ………………………………… oświadczam, że</w:t>
      </w:r>
    </w:p>
    <w:p w14:paraId="1C535EBD" w14:textId="77777777" w:rsidR="005D0C2C" w:rsidRPr="005D0C2C" w:rsidRDefault="005D0C2C" w:rsidP="005D0C2C">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5D0C2C">
        <w:rPr>
          <w:rFonts w:ascii="Times New Roman" w:hAnsi="Times New Roman" w:cs="Times New Roman"/>
          <w:sz w:val="24"/>
        </w:rPr>
        <w:t xml:space="preserve">osiadam pełną zdolność do czynności prawnych, korzystam </w:t>
      </w:r>
      <w:r>
        <w:rPr>
          <w:rFonts w:ascii="Times New Roman" w:hAnsi="Times New Roman" w:cs="Times New Roman"/>
          <w:sz w:val="24"/>
        </w:rPr>
        <w:t xml:space="preserve">z praw publicznych, nie byłam( </w:t>
      </w:r>
      <w:r w:rsidRPr="005D0C2C">
        <w:rPr>
          <w:rFonts w:ascii="Times New Roman" w:hAnsi="Times New Roman" w:cs="Times New Roman"/>
          <w:sz w:val="24"/>
        </w:rPr>
        <w:t>em) skazana(-y) za przestępstwo przeciwko wolności seksualnej</w:t>
      </w:r>
      <w:r>
        <w:rPr>
          <w:rFonts w:ascii="Times New Roman" w:hAnsi="Times New Roman" w:cs="Times New Roman"/>
          <w:sz w:val="24"/>
        </w:rPr>
        <w:t xml:space="preserve"> i obyczajności, i przestępstwa </w:t>
      </w:r>
      <w:r w:rsidRPr="005D0C2C">
        <w:rPr>
          <w:rFonts w:ascii="Times New Roman" w:hAnsi="Times New Roman" w:cs="Times New Roman"/>
          <w:sz w:val="24"/>
        </w:rPr>
        <w:t>z użyciem przemocy na szkodę małoletniego oraz nie to</w:t>
      </w:r>
      <w:r>
        <w:rPr>
          <w:rFonts w:ascii="Times New Roman" w:hAnsi="Times New Roman" w:cs="Times New Roman"/>
          <w:sz w:val="24"/>
        </w:rPr>
        <w:t xml:space="preserve">czy się przeciwko mnie żadne </w:t>
      </w:r>
      <w:r w:rsidRPr="005D0C2C">
        <w:rPr>
          <w:rFonts w:ascii="Times New Roman" w:hAnsi="Times New Roman" w:cs="Times New Roman"/>
          <w:sz w:val="24"/>
        </w:rPr>
        <w:t>postępowanie karne ani dyscyplinarne w tym zakresie</w:t>
      </w:r>
      <w:r>
        <w:rPr>
          <w:rFonts w:ascii="Times New Roman" w:hAnsi="Times New Roman" w:cs="Times New Roman"/>
          <w:sz w:val="24"/>
        </w:rPr>
        <w:t xml:space="preserve">. Nie zostałam(-em) skazana(-y) </w:t>
      </w:r>
      <w:r w:rsidRPr="005D0C2C">
        <w:rPr>
          <w:rFonts w:ascii="Times New Roman" w:hAnsi="Times New Roman" w:cs="Times New Roman"/>
          <w:sz w:val="24"/>
        </w:rPr>
        <w:t>prawomocnym wyrokiem za przestępstwa umyślne.</w:t>
      </w:r>
    </w:p>
    <w:p w14:paraId="4566337B" w14:textId="77777777" w:rsidR="005D0C2C" w:rsidRPr="005D0C2C" w:rsidRDefault="005D0C2C" w:rsidP="005D0C2C">
      <w:pPr>
        <w:spacing w:line="360" w:lineRule="auto"/>
        <w:jc w:val="both"/>
        <w:rPr>
          <w:rFonts w:ascii="Times New Roman" w:hAnsi="Times New Roman" w:cs="Times New Roman"/>
          <w:sz w:val="24"/>
        </w:rPr>
      </w:pPr>
      <w:r w:rsidRPr="005D0C2C">
        <w:rPr>
          <w:rFonts w:ascii="Times New Roman" w:hAnsi="Times New Roman" w:cs="Times New Roman"/>
          <w:sz w:val="24"/>
        </w:rPr>
        <w:t>Jestem świadoma(-y) odpowiedzialności karnej za złożenie fałszywego oświadczenia.</w:t>
      </w:r>
    </w:p>
    <w:p w14:paraId="7CD1BFB6" w14:textId="77777777" w:rsidR="005D0C2C" w:rsidRPr="005D0C2C" w:rsidRDefault="005D0C2C" w:rsidP="005D0C2C">
      <w:pPr>
        <w:spacing w:line="360" w:lineRule="auto"/>
        <w:jc w:val="right"/>
        <w:rPr>
          <w:rFonts w:ascii="Times New Roman" w:hAnsi="Times New Roman" w:cs="Times New Roman"/>
          <w:sz w:val="24"/>
        </w:rPr>
      </w:pPr>
      <w:r w:rsidRPr="005D0C2C">
        <w:rPr>
          <w:rFonts w:ascii="Times New Roman" w:hAnsi="Times New Roman" w:cs="Times New Roman"/>
          <w:sz w:val="24"/>
        </w:rPr>
        <w:t>…………………………………………</w:t>
      </w:r>
    </w:p>
    <w:p w14:paraId="15B494A4" w14:textId="77777777" w:rsidR="005D0C2C" w:rsidRPr="005D0C2C" w:rsidRDefault="005D0C2C" w:rsidP="005D0C2C">
      <w:pPr>
        <w:spacing w:line="360" w:lineRule="auto"/>
        <w:jc w:val="right"/>
        <w:rPr>
          <w:rFonts w:ascii="Times New Roman" w:hAnsi="Times New Roman" w:cs="Times New Roman"/>
          <w:sz w:val="24"/>
        </w:rPr>
      </w:pPr>
      <w:r w:rsidRPr="005D0C2C">
        <w:rPr>
          <w:rFonts w:ascii="Times New Roman" w:hAnsi="Times New Roman" w:cs="Times New Roman"/>
          <w:sz w:val="24"/>
        </w:rPr>
        <w:t>(podpis)</w:t>
      </w:r>
    </w:p>
    <w:p w14:paraId="4BB7243B" w14:textId="77777777" w:rsidR="00217F71" w:rsidRDefault="00217F71" w:rsidP="00217F71"/>
    <w:p w14:paraId="4BF5BE4E" w14:textId="77777777" w:rsidR="00636BB9" w:rsidRDefault="00636BB9" w:rsidP="00217F71"/>
    <w:p w14:paraId="2D928C21" w14:textId="77777777" w:rsidR="00636BB9" w:rsidRDefault="00636BB9">
      <w:r>
        <w:br w:type="page"/>
      </w:r>
    </w:p>
    <w:p w14:paraId="6A16A700" w14:textId="77777777" w:rsidR="00636BB9" w:rsidRDefault="00636BB9" w:rsidP="00636BB9">
      <w:pPr>
        <w:pStyle w:val="Nagwek1"/>
        <w:jc w:val="center"/>
        <w:rPr>
          <w:rFonts w:ascii="Times New Roman" w:hAnsi="Times New Roman" w:cs="Times New Roman"/>
        </w:rPr>
      </w:pPr>
      <w:r>
        <w:rPr>
          <w:rFonts w:ascii="Times New Roman" w:hAnsi="Times New Roman" w:cs="Times New Roman"/>
        </w:rPr>
        <w:lastRenderedPageBreak/>
        <w:t>Załącznik 2</w:t>
      </w:r>
    </w:p>
    <w:p w14:paraId="0211A31D" w14:textId="77777777" w:rsidR="00636BB9" w:rsidRPr="00636BB9" w:rsidRDefault="00636BB9" w:rsidP="00636BB9"/>
    <w:p w14:paraId="79AB4987" w14:textId="77777777" w:rsidR="00636BB9" w:rsidRPr="008A0E78" w:rsidRDefault="00636BB9" w:rsidP="00636BB9">
      <w:pPr>
        <w:jc w:val="center"/>
        <w:rPr>
          <w:rFonts w:ascii="Times New Roman" w:hAnsi="Times New Roman"/>
          <w:b/>
          <w:sz w:val="24"/>
        </w:rPr>
      </w:pPr>
      <w:r w:rsidRPr="008A0E78">
        <w:rPr>
          <w:rFonts w:ascii="Times New Roman" w:hAnsi="Times New Roman"/>
          <w:b/>
          <w:sz w:val="24"/>
        </w:rPr>
        <w:t>Karta przebiegu interwencji</w:t>
      </w:r>
    </w:p>
    <w:p w14:paraId="3B30B083" w14:textId="77777777" w:rsidR="00636BB9" w:rsidRPr="008A0E78" w:rsidRDefault="00636BB9" w:rsidP="00636BB9">
      <w:pPr>
        <w:rPr>
          <w:rFonts w:ascii="Times New Roman" w:hAnsi="Times New Roman" w:cs="Times New Roman"/>
          <w:sz w:val="24"/>
          <w:szCs w:val="24"/>
        </w:rPr>
      </w:pPr>
      <w:r w:rsidRPr="008A0E78">
        <w:rPr>
          <w:rFonts w:ascii="Times New Roman" w:hAnsi="Times New Roman" w:cs="Times New Roman"/>
          <w:sz w:val="24"/>
          <w:szCs w:val="24"/>
        </w:rPr>
        <w:t>Imię i nazwisko dziecka, klasa:</w:t>
      </w:r>
    </w:p>
    <w:p w14:paraId="55F074B8" w14:textId="77777777" w:rsidR="00636BB9" w:rsidRDefault="00636BB9" w:rsidP="00636BB9">
      <w:pPr>
        <w:rPr>
          <w:rFonts w:ascii="Times New Roman" w:hAnsi="Times New Roman" w:cs="Times New Roman"/>
          <w:sz w:val="24"/>
          <w:szCs w:val="24"/>
        </w:rPr>
      </w:pPr>
      <w:r w:rsidRPr="008A0E78">
        <w:rPr>
          <w:rFonts w:ascii="Times New Roman" w:hAnsi="Times New Roman" w:cs="Times New Roman"/>
          <w:sz w:val="24"/>
          <w:szCs w:val="24"/>
        </w:rPr>
        <w:t>…………………………………………………………………………………………………</w:t>
      </w:r>
    </w:p>
    <w:p w14:paraId="04BA9C9A" w14:textId="77777777" w:rsidR="00636BB9" w:rsidRPr="008A0E78" w:rsidRDefault="00636BB9" w:rsidP="00636BB9">
      <w:pPr>
        <w:rPr>
          <w:rFonts w:ascii="Times New Roman" w:hAnsi="Times New Roman" w:cs="Times New Roman"/>
          <w:sz w:val="24"/>
          <w:szCs w:val="24"/>
        </w:rPr>
      </w:pPr>
      <w:r w:rsidRPr="008A0E78">
        <w:rPr>
          <w:rFonts w:ascii="Times New Roman" w:hAnsi="Times New Roman" w:cs="Times New Roman"/>
          <w:sz w:val="24"/>
          <w:szCs w:val="24"/>
        </w:rPr>
        <w:t>…………………………………………………………………………………………………</w:t>
      </w:r>
    </w:p>
    <w:p w14:paraId="061666B0" w14:textId="77777777" w:rsidR="00636BB9" w:rsidRPr="008A0E78" w:rsidRDefault="00636BB9" w:rsidP="00636BB9">
      <w:pPr>
        <w:rPr>
          <w:rFonts w:ascii="Times New Roman" w:hAnsi="Times New Roman" w:cs="Times New Roman"/>
          <w:sz w:val="24"/>
          <w:szCs w:val="24"/>
        </w:rPr>
      </w:pPr>
      <w:r w:rsidRPr="008A0E78">
        <w:rPr>
          <w:rFonts w:ascii="Times New Roman" w:hAnsi="Times New Roman" w:cs="Times New Roman"/>
          <w:sz w:val="24"/>
          <w:szCs w:val="24"/>
        </w:rPr>
        <w:t>Przyczyna interwencji:</w:t>
      </w:r>
    </w:p>
    <w:p w14:paraId="246E1DE5" w14:textId="77777777" w:rsidR="00636BB9" w:rsidRDefault="00636BB9" w:rsidP="00636BB9">
      <w:pPr>
        <w:rPr>
          <w:rFonts w:ascii="Times New Roman" w:hAnsi="Times New Roman" w:cs="Times New Roman"/>
          <w:sz w:val="24"/>
          <w:szCs w:val="24"/>
        </w:rPr>
      </w:pPr>
      <w:r w:rsidRPr="008A0E78">
        <w:rPr>
          <w:rFonts w:ascii="Times New Roman" w:hAnsi="Times New Roman" w:cs="Times New Roman"/>
          <w:sz w:val="24"/>
          <w:szCs w:val="24"/>
        </w:rPr>
        <w:t>…………………………………………………………………………………………………</w:t>
      </w:r>
    </w:p>
    <w:p w14:paraId="2F7D9742" w14:textId="77777777" w:rsidR="00636BB9" w:rsidRPr="008A0E78" w:rsidRDefault="00636BB9" w:rsidP="00636BB9">
      <w:pPr>
        <w:rPr>
          <w:rFonts w:ascii="Times New Roman" w:hAnsi="Times New Roman" w:cs="Times New Roman"/>
          <w:sz w:val="24"/>
          <w:szCs w:val="24"/>
        </w:rPr>
      </w:pPr>
      <w:r w:rsidRPr="008A0E78">
        <w:rPr>
          <w:rFonts w:ascii="Times New Roman" w:hAnsi="Times New Roman" w:cs="Times New Roman"/>
          <w:sz w:val="24"/>
          <w:szCs w:val="24"/>
        </w:rPr>
        <w:t>…………………………………………………………………………………………………</w:t>
      </w:r>
    </w:p>
    <w:p w14:paraId="00209A3E" w14:textId="77777777" w:rsidR="00636BB9" w:rsidRPr="008A0E78" w:rsidRDefault="00636BB9" w:rsidP="00636BB9">
      <w:pPr>
        <w:rPr>
          <w:rFonts w:ascii="Times New Roman" w:hAnsi="Times New Roman" w:cs="Times New Roman"/>
          <w:sz w:val="24"/>
          <w:szCs w:val="24"/>
        </w:rPr>
      </w:pPr>
      <w:r w:rsidRPr="008A0E78">
        <w:rPr>
          <w:rFonts w:ascii="Times New Roman" w:hAnsi="Times New Roman" w:cs="Times New Roman"/>
          <w:sz w:val="24"/>
          <w:szCs w:val="24"/>
        </w:rPr>
        <w:t>Osoba zawiadamiająca (imię i nazwisko, stanowisko/klasa):</w:t>
      </w:r>
    </w:p>
    <w:p w14:paraId="7DC9F923" w14:textId="77777777" w:rsidR="00636BB9" w:rsidRDefault="00636BB9" w:rsidP="00636BB9">
      <w:pPr>
        <w:rPr>
          <w:rFonts w:ascii="Times New Roman" w:hAnsi="Times New Roman" w:cs="Times New Roman"/>
          <w:sz w:val="24"/>
          <w:szCs w:val="24"/>
        </w:rPr>
      </w:pPr>
      <w:r w:rsidRPr="008A0E78">
        <w:rPr>
          <w:rFonts w:ascii="Times New Roman" w:hAnsi="Times New Roman" w:cs="Times New Roman"/>
          <w:sz w:val="24"/>
          <w:szCs w:val="24"/>
        </w:rPr>
        <w:t>………………</w:t>
      </w:r>
      <w:r>
        <w:rPr>
          <w:rFonts w:ascii="Times New Roman" w:hAnsi="Times New Roman" w:cs="Times New Roman"/>
          <w:sz w:val="24"/>
          <w:szCs w:val="24"/>
        </w:rPr>
        <w:t>…………………………………………………………………………………</w:t>
      </w:r>
    </w:p>
    <w:p w14:paraId="4867B1E5" w14:textId="77777777" w:rsidR="00636BB9" w:rsidRPr="008A0E78" w:rsidRDefault="00636BB9" w:rsidP="00636BB9">
      <w:pPr>
        <w:rPr>
          <w:rFonts w:ascii="Times New Roman" w:hAnsi="Times New Roman" w:cs="Times New Roman"/>
          <w:sz w:val="24"/>
          <w:szCs w:val="24"/>
        </w:rPr>
      </w:pPr>
      <w:r w:rsidRPr="008A0E78">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299"/>
      </w:tblGrid>
      <w:tr w:rsidR="00636BB9" w:rsidRPr="008A0E78" w14:paraId="6F374CB8" w14:textId="77777777" w:rsidTr="005C10AC">
        <w:tc>
          <w:tcPr>
            <w:tcW w:w="7196" w:type="dxa"/>
          </w:tcPr>
          <w:p w14:paraId="4D2081EC" w14:textId="77777777" w:rsidR="00636BB9" w:rsidRPr="008A0E78" w:rsidRDefault="00636BB9" w:rsidP="005C10AC">
            <w:pPr>
              <w:spacing w:after="0" w:line="240" w:lineRule="auto"/>
              <w:jc w:val="center"/>
              <w:rPr>
                <w:rFonts w:ascii="Times New Roman" w:hAnsi="Times New Roman" w:cs="Times New Roman"/>
                <w:b/>
                <w:sz w:val="24"/>
                <w:szCs w:val="24"/>
              </w:rPr>
            </w:pPr>
            <w:r w:rsidRPr="008A0E78">
              <w:rPr>
                <w:rFonts w:ascii="Times New Roman" w:hAnsi="Times New Roman" w:cs="Times New Roman"/>
                <w:b/>
                <w:sz w:val="24"/>
                <w:szCs w:val="24"/>
              </w:rPr>
              <w:t>Opis podjętych działań</w:t>
            </w:r>
          </w:p>
        </w:tc>
        <w:tc>
          <w:tcPr>
            <w:tcW w:w="2016" w:type="dxa"/>
          </w:tcPr>
          <w:p w14:paraId="73250B81" w14:textId="77777777" w:rsidR="00636BB9" w:rsidRPr="008A0E78" w:rsidRDefault="00636BB9" w:rsidP="005C10AC">
            <w:pPr>
              <w:spacing w:after="0" w:line="240" w:lineRule="auto"/>
              <w:jc w:val="center"/>
              <w:rPr>
                <w:rFonts w:ascii="Times New Roman" w:hAnsi="Times New Roman" w:cs="Times New Roman"/>
                <w:b/>
                <w:sz w:val="24"/>
                <w:szCs w:val="24"/>
              </w:rPr>
            </w:pPr>
            <w:r w:rsidRPr="008A0E78">
              <w:rPr>
                <w:rFonts w:ascii="Times New Roman" w:hAnsi="Times New Roman" w:cs="Times New Roman"/>
                <w:b/>
                <w:sz w:val="24"/>
                <w:szCs w:val="24"/>
              </w:rPr>
              <w:t>Data</w:t>
            </w:r>
          </w:p>
        </w:tc>
      </w:tr>
      <w:tr w:rsidR="00636BB9" w:rsidRPr="008A0E78" w14:paraId="78709C79" w14:textId="77777777" w:rsidTr="005C10AC">
        <w:tc>
          <w:tcPr>
            <w:tcW w:w="7196" w:type="dxa"/>
          </w:tcPr>
          <w:p w14:paraId="37872E99" w14:textId="77777777" w:rsidR="00636BB9" w:rsidRPr="008A0E78" w:rsidRDefault="00636BB9" w:rsidP="005C10AC">
            <w:pPr>
              <w:spacing w:after="0" w:line="240" w:lineRule="auto"/>
              <w:rPr>
                <w:rFonts w:ascii="Times New Roman" w:hAnsi="Times New Roman" w:cs="Times New Roman"/>
                <w:sz w:val="24"/>
                <w:szCs w:val="24"/>
              </w:rPr>
            </w:pPr>
            <w:r w:rsidRPr="008A0E78">
              <w:rPr>
                <w:rFonts w:ascii="Times New Roman" w:hAnsi="Times New Roman" w:cs="Times New Roman"/>
                <w:sz w:val="24"/>
                <w:szCs w:val="24"/>
              </w:rPr>
              <w:t>Spotkanie z rodzicami</w:t>
            </w:r>
          </w:p>
          <w:p w14:paraId="581371E2" w14:textId="77777777" w:rsidR="00636BB9" w:rsidRPr="008A0E78" w:rsidRDefault="00636BB9" w:rsidP="005C10AC">
            <w:pPr>
              <w:spacing w:after="0" w:line="240" w:lineRule="auto"/>
              <w:rPr>
                <w:rFonts w:ascii="Times New Roman" w:hAnsi="Times New Roman" w:cs="Times New Roman"/>
                <w:sz w:val="24"/>
                <w:szCs w:val="24"/>
              </w:rPr>
            </w:pPr>
          </w:p>
          <w:p w14:paraId="7D04BDD2" w14:textId="77777777" w:rsidR="00636BB9" w:rsidRPr="008A0E78" w:rsidRDefault="00636BB9" w:rsidP="005C10AC">
            <w:pPr>
              <w:spacing w:after="0" w:line="240" w:lineRule="auto"/>
              <w:rPr>
                <w:rFonts w:ascii="Times New Roman" w:hAnsi="Times New Roman" w:cs="Times New Roman"/>
                <w:sz w:val="24"/>
                <w:szCs w:val="24"/>
              </w:rPr>
            </w:pPr>
          </w:p>
          <w:p w14:paraId="39F30F82" w14:textId="77777777" w:rsidR="00636BB9" w:rsidRPr="008A0E78" w:rsidRDefault="00636BB9" w:rsidP="005C10AC">
            <w:pPr>
              <w:spacing w:after="0" w:line="240" w:lineRule="auto"/>
              <w:rPr>
                <w:rFonts w:ascii="Times New Roman" w:hAnsi="Times New Roman" w:cs="Times New Roman"/>
                <w:sz w:val="24"/>
                <w:szCs w:val="24"/>
              </w:rPr>
            </w:pPr>
          </w:p>
          <w:p w14:paraId="3CA6CF8F" w14:textId="77777777" w:rsidR="00636BB9" w:rsidRDefault="00636BB9" w:rsidP="005C10AC">
            <w:pPr>
              <w:spacing w:after="0" w:line="240" w:lineRule="auto"/>
              <w:rPr>
                <w:rFonts w:ascii="Times New Roman" w:hAnsi="Times New Roman" w:cs="Times New Roman"/>
                <w:sz w:val="24"/>
                <w:szCs w:val="24"/>
              </w:rPr>
            </w:pPr>
          </w:p>
          <w:p w14:paraId="667578EA" w14:textId="77777777" w:rsidR="00636BB9" w:rsidRPr="008A0E78" w:rsidRDefault="00636BB9" w:rsidP="005C10AC">
            <w:pPr>
              <w:spacing w:after="0" w:line="240" w:lineRule="auto"/>
              <w:rPr>
                <w:rFonts w:ascii="Times New Roman" w:hAnsi="Times New Roman" w:cs="Times New Roman"/>
                <w:sz w:val="24"/>
                <w:szCs w:val="24"/>
              </w:rPr>
            </w:pPr>
          </w:p>
          <w:p w14:paraId="43AC8C4A" w14:textId="77777777" w:rsidR="00636BB9" w:rsidRPr="008A0E78" w:rsidRDefault="00636BB9" w:rsidP="005C10AC">
            <w:pPr>
              <w:spacing w:after="0" w:line="240" w:lineRule="auto"/>
              <w:rPr>
                <w:rFonts w:ascii="Times New Roman" w:hAnsi="Times New Roman" w:cs="Times New Roman"/>
                <w:sz w:val="24"/>
                <w:szCs w:val="24"/>
              </w:rPr>
            </w:pPr>
          </w:p>
        </w:tc>
        <w:tc>
          <w:tcPr>
            <w:tcW w:w="2016" w:type="dxa"/>
          </w:tcPr>
          <w:p w14:paraId="4D8EC035" w14:textId="77777777" w:rsidR="00636BB9" w:rsidRPr="008A0E78" w:rsidRDefault="00636BB9" w:rsidP="005C10AC">
            <w:pPr>
              <w:spacing w:after="0" w:line="240" w:lineRule="auto"/>
              <w:rPr>
                <w:rFonts w:ascii="Times New Roman" w:hAnsi="Times New Roman" w:cs="Times New Roman"/>
                <w:sz w:val="24"/>
                <w:szCs w:val="24"/>
              </w:rPr>
            </w:pPr>
          </w:p>
        </w:tc>
      </w:tr>
      <w:tr w:rsidR="00636BB9" w:rsidRPr="008A0E78" w14:paraId="0901279D" w14:textId="77777777" w:rsidTr="005C10AC">
        <w:tc>
          <w:tcPr>
            <w:tcW w:w="7196" w:type="dxa"/>
          </w:tcPr>
          <w:p w14:paraId="132FCB64" w14:textId="77777777" w:rsidR="00636BB9" w:rsidRPr="008A0E78" w:rsidRDefault="00636BB9" w:rsidP="005C10AC">
            <w:pPr>
              <w:spacing w:after="0" w:line="240" w:lineRule="auto"/>
              <w:rPr>
                <w:rFonts w:ascii="Times New Roman" w:hAnsi="Times New Roman" w:cs="Times New Roman"/>
                <w:sz w:val="24"/>
                <w:szCs w:val="24"/>
              </w:rPr>
            </w:pPr>
            <w:r w:rsidRPr="008A0E78">
              <w:rPr>
                <w:rFonts w:ascii="Times New Roman" w:hAnsi="Times New Roman" w:cs="Times New Roman"/>
                <w:sz w:val="24"/>
                <w:szCs w:val="24"/>
              </w:rPr>
              <w:t>Forma podjętych działań:</w:t>
            </w:r>
          </w:p>
          <w:p w14:paraId="2B9A7181" w14:textId="77777777" w:rsidR="00636BB9" w:rsidRPr="008A0E78" w:rsidRDefault="00636BB9" w:rsidP="00B55971">
            <w:pPr>
              <w:pStyle w:val="Akapitzlist"/>
              <w:numPr>
                <w:ilvl w:val="0"/>
                <w:numId w:val="8"/>
              </w:numPr>
              <w:spacing w:after="0" w:line="240" w:lineRule="auto"/>
              <w:rPr>
                <w:rFonts w:ascii="Times New Roman" w:hAnsi="Times New Roman" w:cs="Times New Roman"/>
                <w:sz w:val="24"/>
                <w:szCs w:val="24"/>
              </w:rPr>
            </w:pPr>
            <w:r w:rsidRPr="008A0E78">
              <w:rPr>
                <w:rFonts w:ascii="Times New Roman" w:hAnsi="Times New Roman" w:cs="Times New Roman"/>
                <w:sz w:val="24"/>
                <w:szCs w:val="24"/>
              </w:rPr>
              <w:t>zawiadomienie o podejrzeniu popełnienia przestępstwa</w:t>
            </w:r>
          </w:p>
          <w:p w14:paraId="5F0121DA" w14:textId="77777777" w:rsidR="00636BB9" w:rsidRPr="008A0E78" w:rsidRDefault="00636BB9" w:rsidP="00B55971">
            <w:pPr>
              <w:pStyle w:val="Akapitzlist"/>
              <w:numPr>
                <w:ilvl w:val="0"/>
                <w:numId w:val="8"/>
              </w:numPr>
              <w:spacing w:after="0" w:line="240" w:lineRule="auto"/>
              <w:rPr>
                <w:rFonts w:ascii="Times New Roman" w:hAnsi="Times New Roman" w:cs="Times New Roman"/>
                <w:sz w:val="24"/>
                <w:szCs w:val="24"/>
              </w:rPr>
            </w:pPr>
            <w:r w:rsidRPr="008A0E78">
              <w:rPr>
                <w:rFonts w:ascii="Times New Roman" w:hAnsi="Times New Roman" w:cs="Times New Roman"/>
                <w:sz w:val="24"/>
                <w:szCs w:val="24"/>
              </w:rPr>
              <w:t>wniosek do sądu rodzinnego o wgląd w sytuację dziecka/rodziny</w:t>
            </w:r>
          </w:p>
          <w:p w14:paraId="497C86AE" w14:textId="77777777" w:rsidR="00636BB9" w:rsidRPr="008A0E78" w:rsidRDefault="00636BB9" w:rsidP="00B55971">
            <w:pPr>
              <w:pStyle w:val="Akapitzlist"/>
              <w:numPr>
                <w:ilvl w:val="0"/>
                <w:numId w:val="8"/>
              </w:numPr>
              <w:spacing w:after="0" w:line="240" w:lineRule="auto"/>
              <w:rPr>
                <w:rFonts w:ascii="Times New Roman" w:hAnsi="Times New Roman" w:cs="Times New Roman"/>
                <w:sz w:val="24"/>
                <w:szCs w:val="24"/>
              </w:rPr>
            </w:pPr>
            <w:r w:rsidRPr="008A0E78">
              <w:rPr>
                <w:rFonts w:ascii="Times New Roman" w:hAnsi="Times New Roman" w:cs="Times New Roman"/>
                <w:sz w:val="24"/>
                <w:szCs w:val="24"/>
              </w:rPr>
              <w:t>powiadomienie Policji</w:t>
            </w:r>
          </w:p>
          <w:p w14:paraId="49479CEC" w14:textId="77777777" w:rsidR="00636BB9" w:rsidRPr="008A0E78" w:rsidRDefault="00636BB9" w:rsidP="00B55971">
            <w:pPr>
              <w:pStyle w:val="Akapitzlist"/>
              <w:numPr>
                <w:ilvl w:val="0"/>
                <w:numId w:val="8"/>
              </w:numPr>
              <w:spacing w:after="0" w:line="240" w:lineRule="auto"/>
              <w:rPr>
                <w:rFonts w:ascii="Times New Roman" w:hAnsi="Times New Roman" w:cs="Times New Roman"/>
                <w:sz w:val="24"/>
                <w:szCs w:val="24"/>
              </w:rPr>
            </w:pPr>
            <w:r w:rsidRPr="008A0E78">
              <w:rPr>
                <w:rFonts w:ascii="Times New Roman" w:hAnsi="Times New Roman" w:cs="Times New Roman"/>
                <w:sz w:val="24"/>
                <w:szCs w:val="24"/>
              </w:rPr>
              <w:t xml:space="preserve">szkolna pomoc </w:t>
            </w:r>
            <w:proofErr w:type="spellStart"/>
            <w:r w:rsidRPr="008A0E78">
              <w:rPr>
                <w:rFonts w:ascii="Times New Roman" w:hAnsi="Times New Roman" w:cs="Times New Roman"/>
                <w:sz w:val="24"/>
                <w:szCs w:val="24"/>
              </w:rPr>
              <w:t>psychologiczno</w:t>
            </w:r>
            <w:proofErr w:type="spellEnd"/>
            <w:r w:rsidRPr="008A0E78">
              <w:rPr>
                <w:rFonts w:ascii="Times New Roman" w:hAnsi="Times New Roman" w:cs="Times New Roman"/>
                <w:sz w:val="24"/>
                <w:szCs w:val="24"/>
              </w:rPr>
              <w:t xml:space="preserve"> – pedagogiczna w formie:…………………………………………………………………..</w:t>
            </w:r>
          </w:p>
          <w:p w14:paraId="5B5BF029" w14:textId="77777777" w:rsidR="00636BB9" w:rsidRPr="008A0E78" w:rsidRDefault="00636BB9" w:rsidP="00B55971">
            <w:pPr>
              <w:pStyle w:val="Akapitzlist"/>
              <w:numPr>
                <w:ilvl w:val="0"/>
                <w:numId w:val="8"/>
              </w:numPr>
              <w:spacing w:after="0" w:line="240" w:lineRule="auto"/>
              <w:rPr>
                <w:rFonts w:ascii="Times New Roman" w:hAnsi="Times New Roman" w:cs="Times New Roman"/>
                <w:sz w:val="24"/>
                <w:szCs w:val="24"/>
              </w:rPr>
            </w:pPr>
            <w:r w:rsidRPr="008A0E78">
              <w:rPr>
                <w:rFonts w:ascii="Times New Roman" w:hAnsi="Times New Roman" w:cs="Times New Roman"/>
                <w:sz w:val="24"/>
                <w:szCs w:val="24"/>
              </w:rPr>
              <w:t>inny rodzaj interwencji, jaki…………………………………………..</w:t>
            </w:r>
          </w:p>
          <w:p w14:paraId="71193A58" w14:textId="77777777" w:rsidR="00636BB9" w:rsidRPr="008A0E78" w:rsidRDefault="00636BB9" w:rsidP="005C10AC">
            <w:pPr>
              <w:pStyle w:val="Akapitzlist"/>
              <w:spacing w:after="0" w:line="240" w:lineRule="auto"/>
              <w:rPr>
                <w:rFonts w:ascii="Times New Roman" w:hAnsi="Times New Roman" w:cs="Times New Roman"/>
                <w:sz w:val="24"/>
                <w:szCs w:val="24"/>
              </w:rPr>
            </w:pPr>
          </w:p>
        </w:tc>
        <w:tc>
          <w:tcPr>
            <w:tcW w:w="2016" w:type="dxa"/>
          </w:tcPr>
          <w:p w14:paraId="6FE03FEC" w14:textId="77777777" w:rsidR="00636BB9" w:rsidRPr="008A0E78" w:rsidRDefault="00636BB9" w:rsidP="005C10AC">
            <w:pPr>
              <w:spacing w:after="0" w:line="240" w:lineRule="auto"/>
              <w:rPr>
                <w:rFonts w:ascii="Times New Roman" w:hAnsi="Times New Roman" w:cs="Times New Roman"/>
                <w:sz w:val="24"/>
                <w:szCs w:val="24"/>
              </w:rPr>
            </w:pPr>
          </w:p>
        </w:tc>
      </w:tr>
      <w:tr w:rsidR="00636BB9" w:rsidRPr="008A0E78" w14:paraId="21F581D0" w14:textId="77777777" w:rsidTr="005C10AC">
        <w:tc>
          <w:tcPr>
            <w:tcW w:w="7196" w:type="dxa"/>
          </w:tcPr>
          <w:p w14:paraId="0C5974A6" w14:textId="77777777" w:rsidR="00636BB9" w:rsidRPr="008A0E78" w:rsidRDefault="00636BB9" w:rsidP="005C10AC">
            <w:pPr>
              <w:spacing w:after="0" w:line="240" w:lineRule="auto"/>
              <w:rPr>
                <w:rFonts w:ascii="Times New Roman" w:hAnsi="Times New Roman" w:cs="Times New Roman"/>
                <w:sz w:val="24"/>
                <w:szCs w:val="24"/>
              </w:rPr>
            </w:pPr>
            <w:r w:rsidRPr="008A0E78">
              <w:rPr>
                <w:rFonts w:ascii="Times New Roman" w:hAnsi="Times New Roman" w:cs="Times New Roman"/>
                <w:sz w:val="24"/>
                <w:szCs w:val="24"/>
              </w:rPr>
              <w:t>Plan pomocy dziecku</w:t>
            </w:r>
          </w:p>
          <w:p w14:paraId="5EDCCA23" w14:textId="77777777" w:rsidR="00636BB9" w:rsidRPr="008A0E78" w:rsidRDefault="00636BB9" w:rsidP="005C10AC">
            <w:pPr>
              <w:spacing w:after="0" w:line="240" w:lineRule="auto"/>
              <w:rPr>
                <w:rFonts w:ascii="Times New Roman" w:hAnsi="Times New Roman" w:cs="Times New Roman"/>
                <w:sz w:val="24"/>
                <w:szCs w:val="24"/>
              </w:rPr>
            </w:pPr>
          </w:p>
          <w:p w14:paraId="574385A4" w14:textId="77777777" w:rsidR="00636BB9" w:rsidRPr="008A0E78" w:rsidRDefault="00636BB9" w:rsidP="005C10AC">
            <w:pPr>
              <w:spacing w:after="0" w:line="240" w:lineRule="auto"/>
              <w:rPr>
                <w:rFonts w:ascii="Times New Roman" w:hAnsi="Times New Roman" w:cs="Times New Roman"/>
                <w:sz w:val="24"/>
                <w:szCs w:val="24"/>
              </w:rPr>
            </w:pPr>
          </w:p>
          <w:p w14:paraId="546AD81E" w14:textId="77777777" w:rsidR="00636BB9" w:rsidRPr="008A0E78" w:rsidRDefault="00636BB9" w:rsidP="005C10AC">
            <w:pPr>
              <w:spacing w:after="0" w:line="240" w:lineRule="auto"/>
              <w:rPr>
                <w:rFonts w:ascii="Times New Roman" w:hAnsi="Times New Roman" w:cs="Times New Roman"/>
                <w:sz w:val="24"/>
                <w:szCs w:val="24"/>
              </w:rPr>
            </w:pPr>
          </w:p>
          <w:p w14:paraId="21F1D430" w14:textId="77777777" w:rsidR="00636BB9" w:rsidRPr="008A0E78" w:rsidRDefault="00636BB9" w:rsidP="005C10AC">
            <w:pPr>
              <w:spacing w:after="0" w:line="240" w:lineRule="auto"/>
              <w:rPr>
                <w:rFonts w:ascii="Times New Roman" w:hAnsi="Times New Roman" w:cs="Times New Roman"/>
                <w:sz w:val="24"/>
                <w:szCs w:val="24"/>
              </w:rPr>
            </w:pPr>
          </w:p>
          <w:p w14:paraId="5565EE62" w14:textId="77777777" w:rsidR="00636BB9" w:rsidRDefault="00636BB9" w:rsidP="005C10AC">
            <w:pPr>
              <w:spacing w:after="0" w:line="240" w:lineRule="auto"/>
              <w:rPr>
                <w:rFonts w:ascii="Times New Roman" w:hAnsi="Times New Roman" w:cs="Times New Roman"/>
                <w:sz w:val="24"/>
                <w:szCs w:val="24"/>
              </w:rPr>
            </w:pPr>
          </w:p>
          <w:p w14:paraId="4277013D" w14:textId="77777777" w:rsidR="00636BB9" w:rsidRDefault="00636BB9" w:rsidP="005C10AC">
            <w:pPr>
              <w:spacing w:after="0" w:line="240" w:lineRule="auto"/>
              <w:rPr>
                <w:rFonts w:ascii="Times New Roman" w:hAnsi="Times New Roman" w:cs="Times New Roman"/>
                <w:sz w:val="24"/>
                <w:szCs w:val="24"/>
              </w:rPr>
            </w:pPr>
          </w:p>
          <w:p w14:paraId="6A77609E" w14:textId="77777777" w:rsidR="00636BB9" w:rsidRPr="008A0E78" w:rsidRDefault="00636BB9" w:rsidP="005C10AC">
            <w:pPr>
              <w:spacing w:after="0" w:line="240" w:lineRule="auto"/>
              <w:rPr>
                <w:rFonts w:ascii="Times New Roman" w:hAnsi="Times New Roman" w:cs="Times New Roman"/>
                <w:sz w:val="24"/>
                <w:szCs w:val="24"/>
              </w:rPr>
            </w:pPr>
          </w:p>
          <w:p w14:paraId="00C276FA" w14:textId="77777777" w:rsidR="00636BB9" w:rsidRPr="008A0E78" w:rsidRDefault="00636BB9" w:rsidP="005C10AC">
            <w:pPr>
              <w:spacing w:after="0" w:line="240" w:lineRule="auto"/>
              <w:rPr>
                <w:rFonts w:ascii="Times New Roman" w:hAnsi="Times New Roman" w:cs="Times New Roman"/>
                <w:sz w:val="24"/>
                <w:szCs w:val="24"/>
              </w:rPr>
            </w:pPr>
          </w:p>
        </w:tc>
        <w:tc>
          <w:tcPr>
            <w:tcW w:w="2016" w:type="dxa"/>
          </w:tcPr>
          <w:p w14:paraId="3F5B05AD" w14:textId="77777777" w:rsidR="00636BB9" w:rsidRPr="008A0E78" w:rsidRDefault="00636BB9" w:rsidP="005C10AC">
            <w:pPr>
              <w:spacing w:after="0" w:line="240" w:lineRule="auto"/>
              <w:rPr>
                <w:rFonts w:ascii="Times New Roman" w:hAnsi="Times New Roman" w:cs="Times New Roman"/>
                <w:sz w:val="24"/>
                <w:szCs w:val="24"/>
              </w:rPr>
            </w:pPr>
          </w:p>
        </w:tc>
      </w:tr>
      <w:tr w:rsidR="00636BB9" w:rsidRPr="008A0E78" w14:paraId="6FECAADB" w14:textId="77777777" w:rsidTr="005C10AC">
        <w:tc>
          <w:tcPr>
            <w:tcW w:w="7196" w:type="dxa"/>
          </w:tcPr>
          <w:p w14:paraId="6281BDD6" w14:textId="77777777" w:rsidR="00636BB9" w:rsidRPr="008A0E78" w:rsidRDefault="00636BB9" w:rsidP="005C10AC">
            <w:pPr>
              <w:spacing w:after="0" w:line="240" w:lineRule="auto"/>
              <w:rPr>
                <w:rFonts w:ascii="Times New Roman" w:hAnsi="Times New Roman" w:cs="Times New Roman"/>
                <w:sz w:val="24"/>
                <w:szCs w:val="24"/>
              </w:rPr>
            </w:pPr>
            <w:r w:rsidRPr="008A0E78">
              <w:rPr>
                <w:rFonts w:ascii="Times New Roman" w:hAnsi="Times New Roman" w:cs="Times New Roman"/>
                <w:sz w:val="24"/>
                <w:szCs w:val="24"/>
              </w:rPr>
              <w:t>Działania szkoły</w:t>
            </w:r>
          </w:p>
          <w:p w14:paraId="265C9A34" w14:textId="77777777" w:rsidR="00636BB9" w:rsidRPr="008A0E78" w:rsidRDefault="00636BB9" w:rsidP="005C10AC">
            <w:pPr>
              <w:spacing w:after="0" w:line="240" w:lineRule="auto"/>
              <w:rPr>
                <w:rFonts w:ascii="Times New Roman" w:hAnsi="Times New Roman" w:cs="Times New Roman"/>
                <w:sz w:val="24"/>
                <w:szCs w:val="24"/>
              </w:rPr>
            </w:pPr>
          </w:p>
          <w:p w14:paraId="4994801A" w14:textId="77777777" w:rsidR="00636BB9" w:rsidRPr="008A0E78" w:rsidRDefault="00636BB9" w:rsidP="005C10AC">
            <w:pPr>
              <w:spacing w:after="0" w:line="240" w:lineRule="auto"/>
              <w:rPr>
                <w:rFonts w:ascii="Times New Roman" w:hAnsi="Times New Roman" w:cs="Times New Roman"/>
                <w:sz w:val="24"/>
                <w:szCs w:val="24"/>
              </w:rPr>
            </w:pPr>
          </w:p>
          <w:p w14:paraId="61033CA9" w14:textId="77777777" w:rsidR="00636BB9" w:rsidRDefault="00636BB9" w:rsidP="005C10AC">
            <w:pPr>
              <w:spacing w:after="0" w:line="240" w:lineRule="auto"/>
              <w:rPr>
                <w:rFonts w:ascii="Times New Roman" w:hAnsi="Times New Roman" w:cs="Times New Roman"/>
                <w:sz w:val="24"/>
                <w:szCs w:val="24"/>
              </w:rPr>
            </w:pPr>
          </w:p>
          <w:p w14:paraId="543B09B8" w14:textId="77777777" w:rsidR="00636BB9" w:rsidRDefault="00636BB9" w:rsidP="005C10AC">
            <w:pPr>
              <w:spacing w:after="0" w:line="240" w:lineRule="auto"/>
              <w:rPr>
                <w:rFonts w:ascii="Times New Roman" w:hAnsi="Times New Roman" w:cs="Times New Roman"/>
                <w:sz w:val="24"/>
                <w:szCs w:val="24"/>
              </w:rPr>
            </w:pPr>
          </w:p>
          <w:p w14:paraId="77F0A804" w14:textId="77777777" w:rsidR="00636BB9" w:rsidRPr="008A0E78" w:rsidRDefault="00636BB9" w:rsidP="005C10AC">
            <w:pPr>
              <w:spacing w:after="0" w:line="240" w:lineRule="auto"/>
              <w:rPr>
                <w:rFonts w:ascii="Times New Roman" w:hAnsi="Times New Roman" w:cs="Times New Roman"/>
                <w:sz w:val="24"/>
                <w:szCs w:val="24"/>
              </w:rPr>
            </w:pPr>
          </w:p>
          <w:p w14:paraId="666A88ED" w14:textId="77777777" w:rsidR="00636BB9" w:rsidRPr="008A0E78" w:rsidRDefault="00636BB9" w:rsidP="005C10AC">
            <w:pPr>
              <w:spacing w:after="0" w:line="240" w:lineRule="auto"/>
              <w:rPr>
                <w:rFonts w:ascii="Times New Roman" w:hAnsi="Times New Roman" w:cs="Times New Roman"/>
                <w:sz w:val="24"/>
                <w:szCs w:val="24"/>
              </w:rPr>
            </w:pPr>
          </w:p>
          <w:p w14:paraId="2013E675" w14:textId="77777777" w:rsidR="00636BB9" w:rsidRPr="008A0E78" w:rsidRDefault="00636BB9" w:rsidP="005C10AC">
            <w:pPr>
              <w:spacing w:after="0" w:line="240" w:lineRule="auto"/>
              <w:rPr>
                <w:rFonts w:ascii="Times New Roman" w:hAnsi="Times New Roman" w:cs="Times New Roman"/>
                <w:sz w:val="24"/>
                <w:szCs w:val="24"/>
              </w:rPr>
            </w:pPr>
          </w:p>
        </w:tc>
        <w:tc>
          <w:tcPr>
            <w:tcW w:w="2016" w:type="dxa"/>
          </w:tcPr>
          <w:p w14:paraId="367CE1BC" w14:textId="77777777" w:rsidR="00636BB9" w:rsidRPr="008A0E78" w:rsidRDefault="00636BB9" w:rsidP="005C10AC">
            <w:pPr>
              <w:spacing w:after="0" w:line="240" w:lineRule="auto"/>
              <w:rPr>
                <w:rFonts w:ascii="Times New Roman" w:hAnsi="Times New Roman" w:cs="Times New Roman"/>
                <w:sz w:val="24"/>
                <w:szCs w:val="24"/>
              </w:rPr>
            </w:pPr>
          </w:p>
        </w:tc>
      </w:tr>
      <w:tr w:rsidR="00636BB9" w:rsidRPr="008A0E78" w14:paraId="4B58AF40" w14:textId="77777777" w:rsidTr="005C10AC">
        <w:tc>
          <w:tcPr>
            <w:tcW w:w="7196" w:type="dxa"/>
          </w:tcPr>
          <w:p w14:paraId="65639149" w14:textId="77777777" w:rsidR="00636BB9" w:rsidRPr="008A0E78" w:rsidRDefault="00636BB9" w:rsidP="005C10AC">
            <w:pPr>
              <w:spacing w:after="0" w:line="240" w:lineRule="auto"/>
              <w:rPr>
                <w:rFonts w:ascii="Times New Roman" w:hAnsi="Times New Roman" w:cs="Times New Roman"/>
                <w:sz w:val="24"/>
                <w:szCs w:val="24"/>
              </w:rPr>
            </w:pPr>
            <w:r w:rsidRPr="008A0E78">
              <w:rPr>
                <w:rFonts w:ascii="Times New Roman" w:hAnsi="Times New Roman" w:cs="Times New Roman"/>
                <w:sz w:val="24"/>
                <w:szCs w:val="24"/>
              </w:rPr>
              <w:t>Działania rodziców</w:t>
            </w:r>
          </w:p>
          <w:p w14:paraId="37C995EE" w14:textId="77777777" w:rsidR="00636BB9" w:rsidRPr="008A0E78" w:rsidRDefault="00636BB9" w:rsidP="005C10AC">
            <w:pPr>
              <w:spacing w:after="0" w:line="240" w:lineRule="auto"/>
              <w:rPr>
                <w:rFonts w:ascii="Times New Roman" w:hAnsi="Times New Roman" w:cs="Times New Roman"/>
                <w:sz w:val="24"/>
                <w:szCs w:val="24"/>
              </w:rPr>
            </w:pPr>
          </w:p>
          <w:p w14:paraId="4B89A154" w14:textId="77777777" w:rsidR="00636BB9" w:rsidRPr="008A0E78" w:rsidRDefault="00636BB9" w:rsidP="005C10AC">
            <w:pPr>
              <w:spacing w:after="0" w:line="240" w:lineRule="auto"/>
              <w:rPr>
                <w:rFonts w:ascii="Times New Roman" w:hAnsi="Times New Roman" w:cs="Times New Roman"/>
                <w:sz w:val="24"/>
                <w:szCs w:val="24"/>
              </w:rPr>
            </w:pPr>
          </w:p>
          <w:p w14:paraId="79FEF37F" w14:textId="77777777" w:rsidR="00636BB9" w:rsidRPr="008A0E78" w:rsidRDefault="00636BB9" w:rsidP="005C10AC">
            <w:pPr>
              <w:spacing w:after="0" w:line="240" w:lineRule="auto"/>
              <w:rPr>
                <w:rFonts w:ascii="Times New Roman" w:hAnsi="Times New Roman" w:cs="Times New Roman"/>
                <w:sz w:val="24"/>
                <w:szCs w:val="24"/>
              </w:rPr>
            </w:pPr>
          </w:p>
          <w:p w14:paraId="44D04320" w14:textId="77777777" w:rsidR="00636BB9" w:rsidRPr="008A0E78" w:rsidRDefault="00636BB9" w:rsidP="005C10AC">
            <w:pPr>
              <w:spacing w:after="0" w:line="240" w:lineRule="auto"/>
              <w:rPr>
                <w:rFonts w:ascii="Times New Roman" w:hAnsi="Times New Roman" w:cs="Times New Roman"/>
                <w:sz w:val="24"/>
                <w:szCs w:val="24"/>
              </w:rPr>
            </w:pPr>
          </w:p>
          <w:p w14:paraId="04AC035D" w14:textId="77777777" w:rsidR="00636BB9" w:rsidRPr="008A0E78" w:rsidRDefault="00636BB9" w:rsidP="005C10AC">
            <w:pPr>
              <w:spacing w:after="0" w:line="240" w:lineRule="auto"/>
              <w:rPr>
                <w:rFonts w:ascii="Times New Roman" w:hAnsi="Times New Roman" w:cs="Times New Roman"/>
                <w:sz w:val="24"/>
                <w:szCs w:val="24"/>
              </w:rPr>
            </w:pPr>
          </w:p>
        </w:tc>
        <w:tc>
          <w:tcPr>
            <w:tcW w:w="2016" w:type="dxa"/>
          </w:tcPr>
          <w:p w14:paraId="5609A701" w14:textId="77777777" w:rsidR="00636BB9" w:rsidRPr="008A0E78" w:rsidRDefault="00636BB9" w:rsidP="005C10AC">
            <w:pPr>
              <w:spacing w:after="0" w:line="240" w:lineRule="auto"/>
              <w:rPr>
                <w:rFonts w:ascii="Times New Roman" w:hAnsi="Times New Roman" w:cs="Times New Roman"/>
                <w:sz w:val="24"/>
                <w:szCs w:val="24"/>
              </w:rPr>
            </w:pPr>
          </w:p>
        </w:tc>
      </w:tr>
      <w:tr w:rsidR="00636BB9" w:rsidRPr="008A0E78" w14:paraId="131C80D6" w14:textId="77777777" w:rsidTr="005C10AC">
        <w:tc>
          <w:tcPr>
            <w:tcW w:w="7196" w:type="dxa"/>
          </w:tcPr>
          <w:p w14:paraId="2447F495" w14:textId="77777777" w:rsidR="00636BB9" w:rsidRPr="008A0E78" w:rsidRDefault="00636BB9" w:rsidP="005C10AC">
            <w:pPr>
              <w:spacing w:after="0" w:line="240" w:lineRule="auto"/>
              <w:rPr>
                <w:rFonts w:ascii="Times New Roman" w:hAnsi="Times New Roman" w:cs="Times New Roman"/>
                <w:sz w:val="24"/>
                <w:szCs w:val="24"/>
              </w:rPr>
            </w:pPr>
            <w:r w:rsidRPr="008A0E78">
              <w:rPr>
                <w:rFonts w:ascii="Times New Roman" w:hAnsi="Times New Roman" w:cs="Times New Roman"/>
                <w:sz w:val="24"/>
                <w:szCs w:val="24"/>
              </w:rPr>
              <w:t>Wynik interwencji</w:t>
            </w:r>
          </w:p>
          <w:p w14:paraId="777EB2CB" w14:textId="77777777" w:rsidR="00636BB9" w:rsidRPr="008A0E78" w:rsidRDefault="00636BB9" w:rsidP="005C10AC">
            <w:pPr>
              <w:spacing w:after="0" w:line="240" w:lineRule="auto"/>
              <w:rPr>
                <w:rFonts w:ascii="Times New Roman" w:hAnsi="Times New Roman" w:cs="Times New Roman"/>
                <w:sz w:val="24"/>
                <w:szCs w:val="24"/>
              </w:rPr>
            </w:pPr>
          </w:p>
          <w:p w14:paraId="529E1E90" w14:textId="77777777" w:rsidR="00636BB9" w:rsidRPr="008A0E78" w:rsidRDefault="00636BB9" w:rsidP="005C10AC">
            <w:pPr>
              <w:spacing w:after="0" w:line="240" w:lineRule="auto"/>
              <w:rPr>
                <w:rFonts w:ascii="Times New Roman" w:hAnsi="Times New Roman" w:cs="Times New Roman"/>
                <w:sz w:val="24"/>
                <w:szCs w:val="24"/>
              </w:rPr>
            </w:pPr>
          </w:p>
        </w:tc>
        <w:tc>
          <w:tcPr>
            <w:tcW w:w="2016" w:type="dxa"/>
          </w:tcPr>
          <w:p w14:paraId="17076E3B" w14:textId="77777777" w:rsidR="00636BB9" w:rsidRPr="008A0E78" w:rsidRDefault="00636BB9" w:rsidP="005C10AC">
            <w:pPr>
              <w:spacing w:after="0" w:line="240" w:lineRule="auto"/>
              <w:rPr>
                <w:rFonts w:ascii="Times New Roman" w:hAnsi="Times New Roman" w:cs="Times New Roman"/>
                <w:sz w:val="24"/>
                <w:szCs w:val="24"/>
              </w:rPr>
            </w:pPr>
          </w:p>
        </w:tc>
      </w:tr>
    </w:tbl>
    <w:p w14:paraId="47875C72" w14:textId="77777777" w:rsidR="00636BB9" w:rsidRPr="008A0E78" w:rsidRDefault="00636BB9" w:rsidP="00636BB9">
      <w:pPr>
        <w:rPr>
          <w:rFonts w:ascii="Times New Roman" w:hAnsi="Times New Roman" w:cs="Times New Roman"/>
          <w:sz w:val="24"/>
          <w:szCs w:val="24"/>
        </w:rPr>
      </w:pPr>
    </w:p>
    <w:p w14:paraId="2EF25EED" w14:textId="77777777" w:rsidR="00636BB9" w:rsidRDefault="00636BB9">
      <w:r>
        <w:br w:type="page"/>
      </w:r>
    </w:p>
    <w:p w14:paraId="233077F3" w14:textId="77777777" w:rsidR="00636BB9" w:rsidRDefault="00636BB9" w:rsidP="00636BB9">
      <w:pPr>
        <w:pStyle w:val="Nagwek1"/>
        <w:jc w:val="center"/>
        <w:rPr>
          <w:rFonts w:ascii="Times New Roman" w:hAnsi="Times New Roman" w:cs="Times New Roman"/>
        </w:rPr>
      </w:pPr>
      <w:r>
        <w:rPr>
          <w:rFonts w:ascii="Times New Roman" w:hAnsi="Times New Roman" w:cs="Times New Roman"/>
        </w:rPr>
        <w:lastRenderedPageBreak/>
        <w:t>Załącznik 3</w:t>
      </w:r>
    </w:p>
    <w:p w14:paraId="1576748E" w14:textId="77777777" w:rsidR="00636BB9" w:rsidRDefault="00636BB9" w:rsidP="00636BB9"/>
    <w:p w14:paraId="7C6225CD" w14:textId="77777777" w:rsidR="00636BB9" w:rsidRPr="00636BB9" w:rsidRDefault="00636BB9" w:rsidP="00636BB9">
      <w:pPr>
        <w:jc w:val="center"/>
        <w:rPr>
          <w:rFonts w:ascii="Times New Roman" w:hAnsi="Times New Roman" w:cs="Times New Roman"/>
          <w:b/>
          <w:sz w:val="24"/>
        </w:rPr>
      </w:pPr>
      <w:r w:rsidRPr="00636BB9">
        <w:rPr>
          <w:rFonts w:ascii="Times New Roman" w:hAnsi="Times New Roman" w:cs="Times New Roman"/>
          <w:b/>
          <w:sz w:val="24"/>
        </w:rPr>
        <w:t>Karta zdarzeń zagrażających dobru małoletniego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636BB9" w:rsidRPr="008A0E78" w14:paraId="427AE77F" w14:textId="77777777" w:rsidTr="00636BB9">
        <w:tc>
          <w:tcPr>
            <w:tcW w:w="2830" w:type="dxa"/>
          </w:tcPr>
          <w:p w14:paraId="5C512ED8" w14:textId="77777777" w:rsidR="00636BB9" w:rsidRPr="008A0E78" w:rsidRDefault="00636BB9" w:rsidP="005C10AC">
            <w:pPr>
              <w:spacing w:after="0" w:line="240" w:lineRule="auto"/>
              <w:rPr>
                <w:rFonts w:ascii="Times New Roman" w:hAnsi="Times New Roman" w:cs="Times New Roman"/>
                <w:sz w:val="24"/>
                <w:szCs w:val="24"/>
              </w:rPr>
            </w:pPr>
            <w:r w:rsidRPr="00636BB9">
              <w:rPr>
                <w:rFonts w:ascii="Times New Roman" w:hAnsi="Times New Roman" w:cs="Times New Roman"/>
                <w:sz w:val="24"/>
              </w:rPr>
              <w:t>Opis zdarzenia – dane ucznia,</w:t>
            </w:r>
            <w:r>
              <w:rPr>
                <w:rFonts w:ascii="Times New Roman" w:hAnsi="Times New Roman" w:cs="Times New Roman"/>
                <w:sz w:val="24"/>
              </w:rPr>
              <w:t xml:space="preserve"> data podjętej interwencji.</w:t>
            </w:r>
          </w:p>
          <w:p w14:paraId="317EFA99" w14:textId="77777777" w:rsidR="00636BB9" w:rsidRPr="008A0E78" w:rsidRDefault="00636BB9" w:rsidP="005C10AC">
            <w:pPr>
              <w:spacing w:after="0" w:line="240" w:lineRule="auto"/>
              <w:rPr>
                <w:rFonts w:ascii="Times New Roman" w:hAnsi="Times New Roman" w:cs="Times New Roman"/>
                <w:sz w:val="24"/>
                <w:szCs w:val="24"/>
              </w:rPr>
            </w:pPr>
          </w:p>
          <w:p w14:paraId="6F608929" w14:textId="77777777" w:rsidR="00636BB9" w:rsidRPr="008A0E78" w:rsidRDefault="00636BB9" w:rsidP="005C10AC">
            <w:pPr>
              <w:spacing w:after="0" w:line="240" w:lineRule="auto"/>
              <w:rPr>
                <w:rFonts w:ascii="Times New Roman" w:hAnsi="Times New Roman" w:cs="Times New Roman"/>
                <w:sz w:val="24"/>
                <w:szCs w:val="24"/>
              </w:rPr>
            </w:pPr>
          </w:p>
          <w:p w14:paraId="657AD1F8" w14:textId="77777777" w:rsidR="00636BB9" w:rsidRDefault="00636BB9" w:rsidP="005C10AC">
            <w:pPr>
              <w:spacing w:after="0" w:line="240" w:lineRule="auto"/>
              <w:rPr>
                <w:rFonts w:ascii="Times New Roman" w:hAnsi="Times New Roman" w:cs="Times New Roman"/>
                <w:sz w:val="24"/>
                <w:szCs w:val="24"/>
              </w:rPr>
            </w:pPr>
          </w:p>
          <w:p w14:paraId="33D5FC79" w14:textId="77777777" w:rsidR="00636BB9" w:rsidRPr="008A0E78" w:rsidRDefault="00636BB9" w:rsidP="005C10AC">
            <w:pPr>
              <w:spacing w:after="0" w:line="240" w:lineRule="auto"/>
              <w:rPr>
                <w:rFonts w:ascii="Times New Roman" w:hAnsi="Times New Roman" w:cs="Times New Roman"/>
                <w:sz w:val="24"/>
                <w:szCs w:val="24"/>
              </w:rPr>
            </w:pPr>
          </w:p>
          <w:p w14:paraId="33437E95" w14:textId="77777777" w:rsidR="00636BB9" w:rsidRPr="008A0E78" w:rsidRDefault="00636BB9" w:rsidP="005C10AC">
            <w:pPr>
              <w:spacing w:after="0" w:line="240" w:lineRule="auto"/>
              <w:rPr>
                <w:rFonts w:ascii="Times New Roman" w:hAnsi="Times New Roman" w:cs="Times New Roman"/>
                <w:sz w:val="24"/>
                <w:szCs w:val="24"/>
              </w:rPr>
            </w:pPr>
          </w:p>
        </w:tc>
        <w:tc>
          <w:tcPr>
            <w:tcW w:w="6232" w:type="dxa"/>
          </w:tcPr>
          <w:p w14:paraId="3F5BDEB0" w14:textId="77777777" w:rsidR="00636BB9" w:rsidRPr="008A0E78" w:rsidRDefault="00636BB9" w:rsidP="005C10AC">
            <w:pPr>
              <w:spacing w:after="0" w:line="240" w:lineRule="auto"/>
              <w:rPr>
                <w:rFonts w:ascii="Times New Roman" w:hAnsi="Times New Roman" w:cs="Times New Roman"/>
                <w:sz w:val="24"/>
                <w:szCs w:val="24"/>
              </w:rPr>
            </w:pPr>
          </w:p>
        </w:tc>
      </w:tr>
      <w:tr w:rsidR="00636BB9" w:rsidRPr="008A0E78" w14:paraId="59AAD247" w14:textId="77777777" w:rsidTr="00636BB9">
        <w:tc>
          <w:tcPr>
            <w:tcW w:w="2830" w:type="dxa"/>
          </w:tcPr>
          <w:p w14:paraId="000FB9A6" w14:textId="77777777" w:rsidR="00636BB9" w:rsidRPr="00636BB9" w:rsidRDefault="00636BB9" w:rsidP="00636BB9">
            <w:pPr>
              <w:spacing w:after="0" w:line="240" w:lineRule="auto"/>
              <w:rPr>
                <w:rFonts w:ascii="Times New Roman" w:hAnsi="Times New Roman" w:cs="Times New Roman"/>
                <w:sz w:val="24"/>
                <w:szCs w:val="24"/>
              </w:rPr>
            </w:pPr>
            <w:r>
              <w:rPr>
                <w:rFonts w:ascii="Times New Roman" w:hAnsi="Times New Roman" w:cs="Times New Roman"/>
                <w:sz w:val="24"/>
                <w:szCs w:val="24"/>
              </w:rPr>
              <w:t>Podjęte działania przez szkołę*</w:t>
            </w:r>
          </w:p>
          <w:p w14:paraId="7651C5DB" w14:textId="77777777" w:rsidR="00636BB9" w:rsidRDefault="00636BB9" w:rsidP="005C10AC">
            <w:pPr>
              <w:pStyle w:val="Akapitzlist"/>
              <w:spacing w:after="0" w:line="240" w:lineRule="auto"/>
              <w:rPr>
                <w:rFonts w:ascii="Times New Roman" w:hAnsi="Times New Roman" w:cs="Times New Roman"/>
                <w:sz w:val="24"/>
                <w:szCs w:val="24"/>
              </w:rPr>
            </w:pPr>
          </w:p>
          <w:p w14:paraId="3A205760" w14:textId="77777777" w:rsidR="00636BB9" w:rsidRDefault="00636BB9" w:rsidP="005C10AC">
            <w:pPr>
              <w:pStyle w:val="Akapitzlist"/>
              <w:spacing w:after="0" w:line="240" w:lineRule="auto"/>
              <w:rPr>
                <w:rFonts w:ascii="Times New Roman" w:hAnsi="Times New Roman" w:cs="Times New Roman"/>
                <w:sz w:val="24"/>
                <w:szCs w:val="24"/>
              </w:rPr>
            </w:pPr>
          </w:p>
          <w:p w14:paraId="05C4C5E3" w14:textId="77777777" w:rsidR="00636BB9" w:rsidRDefault="00636BB9" w:rsidP="005C10AC">
            <w:pPr>
              <w:pStyle w:val="Akapitzlist"/>
              <w:spacing w:after="0" w:line="240" w:lineRule="auto"/>
              <w:rPr>
                <w:rFonts w:ascii="Times New Roman" w:hAnsi="Times New Roman" w:cs="Times New Roman"/>
                <w:sz w:val="24"/>
                <w:szCs w:val="24"/>
              </w:rPr>
            </w:pPr>
          </w:p>
          <w:p w14:paraId="68E837EE" w14:textId="77777777" w:rsidR="00636BB9" w:rsidRDefault="00636BB9" w:rsidP="005C10AC">
            <w:pPr>
              <w:pStyle w:val="Akapitzlist"/>
              <w:spacing w:after="0" w:line="240" w:lineRule="auto"/>
              <w:rPr>
                <w:rFonts w:ascii="Times New Roman" w:hAnsi="Times New Roman" w:cs="Times New Roman"/>
                <w:sz w:val="24"/>
                <w:szCs w:val="24"/>
              </w:rPr>
            </w:pPr>
          </w:p>
          <w:p w14:paraId="2FB69495" w14:textId="77777777" w:rsidR="00636BB9" w:rsidRPr="008A0E78" w:rsidRDefault="00636BB9" w:rsidP="005C10AC">
            <w:pPr>
              <w:pStyle w:val="Akapitzlist"/>
              <w:spacing w:after="0" w:line="240" w:lineRule="auto"/>
              <w:rPr>
                <w:rFonts w:ascii="Times New Roman" w:hAnsi="Times New Roman" w:cs="Times New Roman"/>
                <w:sz w:val="24"/>
                <w:szCs w:val="24"/>
              </w:rPr>
            </w:pPr>
          </w:p>
        </w:tc>
        <w:tc>
          <w:tcPr>
            <w:tcW w:w="6232" w:type="dxa"/>
          </w:tcPr>
          <w:p w14:paraId="0A6ED9EB" w14:textId="77777777" w:rsidR="00636BB9" w:rsidRPr="008A0E78" w:rsidRDefault="00636BB9" w:rsidP="005C10AC">
            <w:pPr>
              <w:spacing w:after="0" w:line="240" w:lineRule="auto"/>
              <w:rPr>
                <w:rFonts w:ascii="Times New Roman" w:hAnsi="Times New Roman" w:cs="Times New Roman"/>
                <w:sz w:val="24"/>
                <w:szCs w:val="24"/>
              </w:rPr>
            </w:pPr>
          </w:p>
        </w:tc>
      </w:tr>
      <w:tr w:rsidR="00636BB9" w:rsidRPr="008A0E78" w14:paraId="46512DF4" w14:textId="77777777" w:rsidTr="00636BB9">
        <w:tc>
          <w:tcPr>
            <w:tcW w:w="2830" w:type="dxa"/>
          </w:tcPr>
          <w:p w14:paraId="0951D9B2" w14:textId="77777777" w:rsidR="00636BB9" w:rsidRPr="008A0E78" w:rsidRDefault="00636BB9" w:rsidP="005C10AC">
            <w:pPr>
              <w:spacing w:after="0" w:line="240" w:lineRule="auto"/>
              <w:rPr>
                <w:rFonts w:ascii="Times New Roman" w:hAnsi="Times New Roman" w:cs="Times New Roman"/>
                <w:sz w:val="24"/>
                <w:szCs w:val="24"/>
              </w:rPr>
            </w:pPr>
            <w:r>
              <w:rPr>
                <w:rFonts w:ascii="Times New Roman" w:hAnsi="Times New Roman" w:cs="Times New Roman"/>
                <w:sz w:val="24"/>
                <w:szCs w:val="24"/>
              </w:rPr>
              <w:t>Skutki zdarzeń</w:t>
            </w:r>
          </w:p>
          <w:p w14:paraId="2419245C" w14:textId="77777777" w:rsidR="00636BB9" w:rsidRPr="008A0E78" w:rsidRDefault="00636BB9" w:rsidP="005C10AC">
            <w:pPr>
              <w:spacing w:after="0" w:line="240" w:lineRule="auto"/>
              <w:rPr>
                <w:rFonts w:ascii="Times New Roman" w:hAnsi="Times New Roman" w:cs="Times New Roman"/>
                <w:sz w:val="24"/>
                <w:szCs w:val="24"/>
              </w:rPr>
            </w:pPr>
          </w:p>
          <w:p w14:paraId="739494B7" w14:textId="77777777" w:rsidR="00636BB9" w:rsidRPr="008A0E78" w:rsidRDefault="00636BB9" w:rsidP="005C10AC">
            <w:pPr>
              <w:spacing w:after="0" w:line="240" w:lineRule="auto"/>
              <w:rPr>
                <w:rFonts w:ascii="Times New Roman" w:hAnsi="Times New Roman" w:cs="Times New Roman"/>
                <w:sz w:val="24"/>
                <w:szCs w:val="24"/>
              </w:rPr>
            </w:pPr>
          </w:p>
          <w:p w14:paraId="261A32A2" w14:textId="77777777" w:rsidR="00636BB9" w:rsidRPr="008A0E78" w:rsidRDefault="00636BB9" w:rsidP="005C10AC">
            <w:pPr>
              <w:spacing w:after="0" w:line="240" w:lineRule="auto"/>
              <w:rPr>
                <w:rFonts w:ascii="Times New Roman" w:hAnsi="Times New Roman" w:cs="Times New Roman"/>
                <w:sz w:val="24"/>
                <w:szCs w:val="24"/>
              </w:rPr>
            </w:pPr>
          </w:p>
          <w:p w14:paraId="561537F5" w14:textId="77777777" w:rsidR="00636BB9" w:rsidRDefault="00636BB9" w:rsidP="005C10AC">
            <w:pPr>
              <w:spacing w:after="0" w:line="240" w:lineRule="auto"/>
              <w:rPr>
                <w:rFonts w:ascii="Times New Roman" w:hAnsi="Times New Roman" w:cs="Times New Roman"/>
                <w:sz w:val="24"/>
                <w:szCs w:val="24"/>
              </w:rPr>
            </w:pPr>
          </w:p>
          <w:p w14:paraId="07109A4F" w14:textId="77777777" w:rsidR="00636BB9" w:rsidRPr="008A0E78" w:rsidRDefault="00636BB9" w:rsidP="005C10AC">
            <w:pPr>
              <w:spacing w:after="0" w:line="240" w:lineRule="auto"/>
              <w:rPr>
                <w:rFonts w:ascii="Times New Roman" w:hAnsi="Times New Roman" w:cs="Times New Roman"/>
                <w:sz w:val="24"/>
                <w:szCs w:val="24"/>
              </w:rPr>
            </w:pPr>
          </w:p>
          <w:p w14:paraId="22FC762F" w14:textId="77777777" w:rsidR="00636BB9" w:rsidRPr="008A0E78" w:rsidRDefault="00636BB9" w:rsidP="005C10AC">
            <w:pPr>
              <w:spacing w:after="0" w:line="240" w:lineRule="auto"/>
              <w:rPr>
                <w:rFonts w:ascii="Times New Roman" w:hAnsi="Times New Roman" w:cs="Times New Roman"/>
                <w:sz w:val="24"/>
                <w:szCs w:val="24"/>
              </w:rPr>
            </w:pPr>
          </w:p>
        </w:tc>
        <w:tc>
          <w:tcPr>
            <w:tcW w:w="6232" w:type="dxa"/>
          </w:tcPr>
          <w:p w14:paraId="4A4EA65E" w14:textId="77777777" w:rsidR="00636BB9" w:rsidRPr="008A0E78" w:rsidRDefault="00636BB9" w:rsidP="005C10AC">
            <w:pPr>
              <w:spacing w:after="0" w:line="240" w:lineRule="auto"/>
              <w:rPr>
                <w:rFonts w:ascii="Times New Roman" w:hAnsi="Times New Roman" w:cs="Times New Roman"/>
                <w:sz w:val="24"/>
                <w:szCs w:val="24"/>
              </w:rPr>
            </w:pPr>
          </w:p>
        </w:tc>
      </w:tr>
      <w:tr w:rsidR="00636BB9" w:rsidRPr="008A0E78" w14:paraId="7520C8B0" w14:textId="77777777" w:rsidTr="00636BB9">
        <w:tc>
          <w:tcPr>
            <w:tcW w:w="2830" w:type="dxa"/>
          </w:tcPr>
          <w:p w14:paraId="335CC042" w14:textId="77777777" w:rsidR="00636BB9" w:rsidRPr="008A0E78" w:rsidRDefault="00636BB9" w:rsidP="00636B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Wykaz korespondencji międzyinstytucjonalnej (numery kancelaryjne, </w:t>
            </w:r>
            <w:r w:rsidRPr="00636BB9">
              <w:rPr>
                <w:rFonts w:ascii="Times New Roman" w:hAnsi="Times New Roman" w:cs="Times New Roman"/>
                <w:sz w:val="24"/>
                <w:szCs w:val="24"/>
              </w:rPr>
              <w:t>daty)</w:t>
            </w:r>
          </w:p>
          <w:p w14:paraId="08487CEC" w14:textId="77777777" w:rsidR="00636BB9" w:rsidRPr="008A0E78" w:rsidRDefault="00636BB9" w:rsidP="005C10AC">
            <w:pPr>
              <w:spacing w:after="0" w:line="240" w:lineRule="auto"/>
              <w:rPr>
                <w:rFonts w:ascii="Times New Roman" w:hAnsi="Times New Roman" w:cs="Times New Roman"/>
                <w:sz w:val="24"/>
                <w:szCs w:val="24"/>
              </w:rPr>
            </w:pPr>
          </w:p>
          <w:p w14:paraId="5FED0E26" w14:textId="77777777" w:rsidR="00636BB9" w:rsidRPr="008A0E78" w:rsidRDefault="00636BB9" w:rsidP="005C10AC">
            <w:pPr>
              <w:spacing w:after="0" w:line="240" w:lineRule="auto"/>
              <w:rPr>
                <w:rFonts w:ascii="Times New Roman" w:hAnsi="Times New Roman" w:cs="Times New Roman"/>
                <w:sz w:val="24"/>
                <w:szCs w:val="24"/>
              </w:rPr>
            </w:pPr>
          </w:p>
          <w:p w14:paraId="2444AC49" w14:textId="77777777" w:rsidR="00636BB9" w:rsidRPr="008A0E78" w:rsidRDefault="00636BB9" w:rsidP="005C10AC">
            <w:pPr>
              <w:spacing w:after="0" w:line="240" w:lineRule="auto"/>
              <w:rPr>
                <w:rFonts w:ascii="Times New Roman" w:hAnsi="Times New Roman" w:cs="Times New Roman"/>
                <w:sz w:val="24"/>
                <w:szCs w:val="24"/>
              </w:rPr>
            </w:pPr>
          </w:p>
          <w:p w14:paraId="7992363F" w14:textId="77777777" w:rsidR="00636BB9" w:rsidRPr="008A0E78" w:rsidRDefault="00636BB9" w:rsidP="005C10AC">
            <w:pPr>
              <w:spacing w:after="0" w:line="240" w:lineRule="auto"/>
              <w:rPr>
                <w:rFonts w:ascii="Times New Roman" w:hAnsi="Times New Roman" w:cs="Times New Roman"/>
                <w:sz w:val="24"/>
                <w:szCs w:val="24"/>
              </w:rPr>
            </w:pPr>
          </w:p>
        </w:tc>
        <w:tc>
          <w:tcPr>
            <w:tcW w:w="6232" w:type="dxa"/>
          </w:tcPr>
          <w:p w14:paraId="793804E5" w14:textId="77777777" w:rsidR="00636BB9" w:rsidRPr="008A0E78" w:rsidRDefault="00636BB9" w:rsidP="005C10AC">
            <w:pPr>
              <w:spacing w:after="0" w:line="240" w:lineRule="auto"/>
              <w:rPr>
                <w:rFonts w:ascii="Times New Roman" w:hAnsi="Times New Roman" w:cs="Times New Roman"/>
                <w:sz w:val="24"/>
                <w:szCs w:val="24"/>
              </w:rPr>
            </w:pPr>
          </w:p>
        </w:tc>
      </w:tr>
    </w:tbl>
    <w:p w14:paraId="05BFFFC0" w14:textId="77777777" w:rsidR="00636BB9" w:rsidRPr="00636BB9" w:rsidRDefault="00636BB9" w:rsidP="00636BB9">
      <w:pPr>
        <w:spacing w:after="0"/>
        <w:rPr>
          <w:rFonts w:ascii="Times New Roman" w:hAnsi="Times New Roman" w:cs="Times New Roman"/>
          <w:sz w:val="24"/>
        </w:rPr>
      </w:pPr>
      <w:r>
        <w:rPr>
          <w:rFonts w:ascii="Times New Roman" w:hAnsi="Times New Roman" w:cs="Times New Roman"/>
          <w:sz w:val="24"/>
        </w:rPr>
        <w:t>*</w:t>
      </w:r>
      <w:r w:rsidRPr="00636BB9">
        <w:rPr>
          <w:rFonts w:ascii="Times New Roman" w:hAnsi="Times New Roman" w:cs="Times New Roman"/>
          <w:sz w:val="24"/>
        </w:rPr>
        <w:t>1 - zawiadomienie o podejrzeniu popełnienia przestępstwa</w:t>
      </w:r>
    </w:p>
    <w:p w14:paraId="31C32D50" w14:textId="77777777" w:rsidR="00636BB9" w:rsidRPr="00636BB9" w:rsidRDefault="00636BB9" w:rsidP="00636BB9">
      <w:pPr>
        <w:spacing w:after="0"/>
        <w:rPr>
          <w:rFonts w:ascii="Times New Roman" w:hAnsi="Times New Roman" w:cs="Times New Roman"/>
          <w:sz w:val="24"/>
        </w:rPr>
      </w:pPr>
      <w:r w:rsidRPr="00636BB9">
        <w:rPr>
          <w:rFonts w:ascii="Times New Roman" w:hAnsi="Times New Roman" w:cs="Times New Roman"/>
          <w:sz w:val="24"/>
        </w:rPr>
        <w:t>2 - wniosek do sądu rodzinnego o wgląd w sytuację dziecka/rodziny</w:t>
      </w:r>
    </w:p>
    <w:p w14:paraId="27AE1142" w14:textId="77777777" w:rsidR="00636BB9" w:rsidRPr="00636BB9" w:rsidRDefault="00636BB9" w:rsidP="00636BB9">
      <w:pPr>
        <w:spacing w:after="0"/>
        <w:rPr>
          <w:rFonts w:ascii="Times New Roman" w:hAnsi="Times New Roman" w:cs="Times New Roman"/>
          <w:sz w:val="24"/>
        </w:rPr>
      </w:pPr>
      <w:r w:rsidRPr="00636BB9">
        <w:rPr>
          <w:rFonts w:ascii="Times New Roman" w:hAnsi="Times New Roman" w:cs="Times New Roman"/>
          <w:sz w:val="24"/>
        </w:rPr>
        <w:t>3 - wszczęcie procedury „Niebieskie Karty”</w:t>
      </w:r>
    </w:p>
    <w:p w14:paraId="5BD8D77C" w14:textId="77777777" w:rsidR="00636BB9" w:rsidRPr="00636BB9" w:rsidRDefault="00636BB9" w:rsidP="00636BB9">
      <w:pPr>
        <w:spacing w:after="0"/>
        <w:rPr>
          <w:rFonts w:ascii="Times New Roman" w:hAnsi="Times New Roman" w:cs="Times New Roman"/>
          <w:sz w:val="24"/>
        </w:rPr>
      </w:pPr>
      <w:r w:rsidRPr="00636BB9">
        <w:rPr>
          <w:rFonts w:ascii="Times New Roman" w:hAnsi="Times New Roman" w:cs="Times New Roman"/>
          <w:sz w:val="24"/>
        </w:rPr>
        <w:t>4 - powiadomienie Policji</w:t>
      </w:r>
    </w:p>
    <w:p w14:paraId="28CF86F7" w14:textId="77777777" w:rsidR="00636BB9" w:rsidRPr="00636BB9" w:rsidRDefault="00636BB9" w:rsidP="00636BB9">
      <w:pPr>
        <w:spacing w:after="0"/>
        <w:rPr>
          <w:rFonts w:ascii="Times New Roman" w:hAnsi="Times New Roman" w:cs="Times New Roman"/>
          <w:sz w:val="24"/>
        </w:rPr>
      </w:pPr>
      <w:r w:rsidRPr="00636BB9">
        <w:rPr>
          <w:rFonts w:ascii="Times New Roman" w:hAnsi="Times New Roman" w:cs="Times New Roman"/>
          <w:sz w:val="24"/>
        </w:rPr>
        <w:t xml:space="preserve">5 - szkolna pomoc </w:t>
      </w:r>
      <w:proofErr w:type="spellStart"/>
      <w:r w:rsidRPr="00636BB9">
        <w:rPr>
          <w:rFonts w:ascii="Times New Roman" w:hAnsi="Times New Roman" w:cs="Times New Roman"/>
          <w:sz w:val="24"/>
        </w:rPr>
        <w:t>psychologiczno</w:t>
      </w:r>
      <w:proofErr w:type="spellEnd"/>
      <w:r w:rsidRPr="00636BB9">
        <w:rPr>
          <w:rFonts w:ascii="Times New Roman" w:hAnsi="Times New Roman" w:cs="Times New Roman"/>
          <w:sz w:val="24"/>
        </w:rPr>
        <w:t xml:space="preserve"> – pedagogiczna w formie:………… </w:t>
      </w:r>
    </w:p>
    <w:p w14:paraId="3C79802E" w14:textId="77777777" w:rsidR="00636BB9" w:rsidRPr="00636BB9" w:rsidRDefault="00636BB9" w:rsidP="00636BB9">
      <w:pPr>
        <w:spacing w:after="0"/>
        <w:rPr>
          <w:rFonts w:ascii="Times New Roman" w:hAnsi="Times New Roman" w:cs="Times New Roman"/>
          <w:sz w:val="24"/>
        </w:rPr>
      </w:pPr>
      <w:r w:rsidRPr="00636BB9">
        <w:rPr>
          <w:rFonts w:ascii="Times New Roman" w:hAnsi="Times New Roman" w:cs="Times New Roman"/>
          <w:sz w:val="24"/>
        </w:rPr>
        <w:t>6 - plan wsparcia dziecku</w:t>
      </w:r>
    </w:p>
    <w:p w14:paraId="1C37455F" w14:textId="77777777" w:rsidR="00636BB9" w:rsidRDefault="00636BB9" w:rsidP="00636BB9">
      <w:pPr>
        <w:spacing w:after="0"/>
        <w:rPr>
          <w:rFonts w:ascii="Times New Roman" w:hAnsi="Times New Roman" w:cs="Times New Roman"/>
          <w:sz w:val="24"/>
        </w:rPr>
      </w:pPr>
      <w:r w:rsidRPr="00636BB9">
        <w:rPr>
          <w:rFonts w:ascii="Times New Roman" w:hAnsi="Times New Roman" w:cs="Times New Roman"/>
          <w:sz w:val="24"/>
        </w:rPr>
        <w:t>7 - inny rodzaj interwencji, jaki…………………………………………..</w:t>
      </w:r>
    </w:p>
    <w:p w14:paraId="0F6D0D21" w14:textId="77777777" w:rsidR="00940658" w:rsidRDefault="00940658" w:rsidP="00636BB9">
      <w:pPr>
        <w:spacing w:after="0"/>
        <w:rPr>
          <w:rFonts w:ascii="Times New Roman" w:hAnsi="Times New Roman" w:cs="Times New Roman"/>
          <w:sz w:val="24"/>
        </w:rPr>
      </w:pPr>
    </w:p>
    <w:p w14:paraId="659D66A1" w14:textId="77777777" w:rsidR="00940658" w:rsidRDefault="00940658" w:rsidP="00636BB9">
      <w:pPr>
        <w:spacing w:after="0"/>
        <w:rPr>
          <w:rFonts w:ascii="Times New Roman" w:hAnsi="Times New Roman" w:cs="Times New Roman"/>
          <w:sz w:val="24"/>
        </w:rPr>
      </w:pPr>
    </w:p>
    <w:p w14:paraId="62771ECE" w14:textId="77777777" w:rsidR="00940658" w:rsidRDefault="00940658" w:rsidP="00636BB9">
      <w:pPr>
        <w:spacing w:after="0"/>
        <w:rPr>
          <w:rFonts w:ascii="Times New Roman" w:hAnsi="Times New Roman" w:cs="Times New Roman"/>
          <w:sz w:val="24"/>
        </w:rPr>
      </w:pPr>
    </w:p>
    <w:p w14:paraId="0EE5A965" w14:textId="77777777" w:rsidR="00940658" w:rsidRDefault="00940658" w:rsidP="00636BB9">
      <w:pPr>
        <w:spacing w:after="0"/>
        <w:rPr>
          <w:rFonts w:ascii="Times New Roman" w:hAnsi="Times New Roman" w:cs="Times New Roman"/>
          <w:sz w:val="24"/>
        </w:rPr>
      </w:pPr>
    </w:p>
    <w:p w14:paraId="1BA03207" w14:textId="77777777" w:rsidR="00EF4944" w:rsidRDefault="00EF4944" w:rsidP="00EF4944">
      <w:pPr>
        <w:pStyle w:val="Nagwek1"/>
        <w:jc w:val="center"/>
        <w:rPr>
          <w:rFonts w:ascii="Times New Roman" w:hAnsi="Times New Roman" w:cs="Times New Roman"/>
        </w:rPr>
      </w:pPr>
      <w:r>
        <w:rPr>
          <w:rFonts w:ascii="Times New Roman" w:hAnsi="Times New Roman" w:cs="Times New Roman"/>
          <w:sz w:val="24"/>
        </w:rPr>
        <w:br w:type="page"/>
      </w:r>
      <w:r>
        <w:rPr>
          <w:rFonts w:ascii="Times New Roman" w:hAnsi="Times New Roman" w:cs="Times New Roman"/>
        </w:rPr>
        <w:lastRenderedPageBreak/>
        <w:t>Załącznik 4</w:t>
      </w:r>
    </w:p>
    <w:p w14:paraId="6BAC0211" w14:textId="77777777" w:rsidR="00EF4944" w:rsidRDefault="00EF4944">
      <w:pPr>
        <w:rPr>
          <w:rFonts w:ascii="Times New Roman" w:hAnsi="Times New Roman" w:cs="Times New Roman"/>
          <w:sz w:val="24"/>
        </w:rPr>
      </w:pPr>
    </w:p>
    <w:p w14:paraId="40D849FA" w14:textId="77777777" w:rsidR="00EF4944" w:rsidRPr="00225048" w:rsidRDefault="00EF4944" w:rsidP="00EF4944">
      <w:pPr>
        <w:jc w:val="center"/>
        <w:rPr>
          <w:rFonts w:ascii="Times New Roman" w:hAnsi="Times New Roman" w:cs="Times New Roman"/>
          <w:b/>
          <w:sz w:val="24"/>
        </w:rPr>
      </w:pPr>
      <w:r w:rsidRPr="00225048">
        <w:rPr>
          <w:rFonts w:ascii="Times New Roman" w:hAnsi="Times New Roman" w:cs="Times New Roman"/>
          <w:b/>
          <w:sz w:val="24"/>
        </w:rPr>
        <w:t>Kwestionariusz oceny ryzyka występowania przemocy wobec dziecka</w:t>
      </w:r>
    </w:p>
    <w:p w14:paraId="449AC2C7" w14:textId="77777777" w:rsidR="00EF4944" w:rsidRPr="00203544" w:rsidRDefault="00EF4944" w:rsidP="00EF4944">
      <w:pPr>
        <w:spacing w:line="360" w:lineRule="auto"/>
        <w:jc w:val="both"/>
        <w:rPr>
          <w:rFonts w:ascii="Times New Roman" w:hAnsi="Times New Roman" w:cs="Times New Roman"/>
          <w:sz w:val="24"/>
        </w:rPr>
      </w:pPr>
      <w:r w:rsidRPr="00203544">
        <w:rPr>
          <w:rFonts w:ascii="Times New Roman" w:hAnsi="Times New Roman" w:cs="Times New Roman"/>
          <w:sz w:val="24"/>
        </w:rPr>
        <w:t xml:space="preserve">Narzędzie pt. „Postępowanie w związku z wystąpieniem przemocy wobec dziecka dla pracowników oświaty” stanowi pomoc służącą do sprawdzenia podejrzenia, czy konkretne dziecko doznaje przemocy </w:t>
      </w:r>
      <w:r>
        <w:rPr>
          <w:rFonts w:ascii="Times New Roman" w:hAnsi="Times New Roman" w:cs="Times New Roman"/>
          <w:sz w:val="24"/>
        </w:rPr>
        <w:t>domowej</w:t>
      </w:r>
      <w:r w:rsidRPr="00203544">
        <w:rPr>
          <w:rFonts w:ascii="Times New Roman" w:hAnsi="Times New Roman" w:cs="Times New Roman"/>
          <w:sz w:val="24"/>
        </w:rPr>
        <w:t xml:space="preserve">. Zostało ono opracowane z myślą o pracownikach szkół </w:t>
      </w:r>
      <w:r>
        <w:rPr>
          <w:rFonts w:ascii="Times New Roman" w:hAnsi="Times New Roman" w:cs="Times New Roman"/>
          <w:sz w:val="24"/>
        </w:rPr>
        <w:br/>
      </w:r>
      <w:r w:rsidRPr="00203544">
        <w:rPr>
          <w:rFonts w:ascii="Times New Roman" w:hAnsi="Times New Roman" w:cs="Times New Roman"/>
          <w:sz w:val="24"/>
        </w:rPr>
        <w:t xml:space="preserve">i placówek oświatowych, którzy na mocy przepisów prawnych zobowiązani są do reagowania w każdym przypadku podejrzenia wystąpienia przemocy domowej wobec dziecka. 2 Narzędzie zawiera dwa integralne elementy: Składa się z 30 czynników w części dla dzieci młodszych oraz 30 czynników w części dla dzieci starszych, podzielonych na trzy bloki: A, B i C. Blok A dotyczy poważnego podejrzenia przemocy wobec dziecka. Blok B określa podejrzenie przemocy wobec dziecka. Blok C oznacza występowanie czynników ryzyka zwiększających prawdopodobieństwo wystąpienia przemocy </w:t>
      </w:r>
      <w:r>
        <w:rPr>
          <w:rFonts w:ascii="Times New Roman" w:hAnsi="Times New Roman" w:cs="Times New Roman"/>
          <w:sz w:val="24"/>
        </w:rPr>
        <w:t>domowej</w:t>
      </w:r>
      <w:r w:rsidRPr="00203544">
        <w:rPr>
          <w:rFonts w:ascii="Times New Roman" w:hAnsi="Times New Roman" w:cs="Times New Roman"/>
          <w:sz w:val="24"/>
        </w:rPr>
        <w:t xml:space="preserve">. Lista sygnałów służy do diagnozy stopnia zagrożenia przemocą domową w odniesieniu do konkretnego dziecka. Należy wypełnić całą listę sygnałów ostrzegawczych zaznaczając w niej informacje i obserwacje na temat danego dziecka i jego rodziny. Wszystkie trzy bloki są podstawą całościowego oszacowania stopnia zagrożenia dziecka przemocą </w:t>
      </w:r>
      <w:r>
        <w:rPr>
          <w:rFonts w:ascii="Times New Roman" w:hAnsi="Times New Roman" w:cs="Times New Roman"/>
          <w:sz w:val="24"/>
        </w:rPr>
        <w:t>domową</w:t>
      </w:r>
      <w:r w:rsidRPr="00203544">
        <w:rPr>
          <w:rFonts w:ascii="Times New Roman" w:hAnsi="Times New Roman" w:cs="Times New Roman"/>
          <w:sz w:val="24"/>
        </w:rPr>
        <w:t xml:space="preserve">. Po wypełnieniu listy sygnałów otrzymamy wynik punktowy w trzech kategoriach: A, B i C. Wynik ten przenosimy do wskazówek postępowania zaczynając od określenia liczby otrzymanych punktów w bloku A, który opisuje poważne podejrzenie przemocy wobec dziecka. Wskazówki określają trzy tryby postępowania w zależności od wyników uzyskanych w liście sygnałów ostrzegawczych. Analizę poszczególnych trybów zawsze należy rozpocząć od punktu „START”, tzn. sprawdzenia, czy w bloku A znajduje się przynajmniej 1 zaznaczony punkt. Jeżeli liczba punktów zaznaczonych w liście sygnałów ostrzegawczych w bloku A jest równa lub większa od 1 przechodzimy do postępowania w trybie A, tzn. „poważne podejrzenie przemocy wobec dziecka”. Jeżeli nie - przechodzimy do analizy wyników w bloku B. W przypadku otrzymania 1 lub więcej punktów w bloku B, przechodzimy do trybu postępowania B, tzn. „podejrzenie przemocy wobec dziecka”. Jeżeli w bloku B ilość punktów wynosi 0, przechodzimy do bloku C listy sygnałów. Jeżeli ilość punktów w bloku C wynosi przynajmniej 3, przechodzimy do trybu postępowania C, tzn. „czynniki ryzyka”. Jeżeli w bloku C ilość punktów wynosi poniżej 3, oznacza to, że sytuacja dziecka nie jest na tyle jednoznaczna, żeby podejmować działania ochronne </w:t>
      </w:r>
      <w:r>
        <w:rPr>
          <w:rFonts w:ascii="Times New Roman" w:hAnsi="Times New Roman" w:cs="Times New Roman"/>
          <w:sz w:val="24"/>
        </w:rPr>
        <w:br/>
      </w:r>
      <w:r w:rsidRPr="00203544">
        <w:rPr>
          <w:rFonts w:ascii="Times New Roman" w:hAnsi="Times New Roman" w:cs="Times New Roman"/>
          <w:sz w:val="24"/>
        </w:rPr>
        <w:t xml:space="preserve">i interwencyjne. Zastosowanie konkretnych działań proponowanych w danym trybie może oznaczać, że należy zmienić tryb postępowania – należy obserwować pod tym kątem sytuację </w:t>
      </w:r>
      <w:r w:rsidRPr="00203544">
        <w:rPr>
          <w:rFonts w:ascii="Times New Roman" w:hAnsi="Times New Roman" w:cs="Times New Roman"/>
          <w:sz w:val="24"/>
        </w:rPr>
        <w:lastRenderedPageBreak/>
        <w:t>dziecka. Przykład: po ustaleniu poziomu bezpieczeństwa dziecka podczas działań w zakresie trybu B okazuje się, że dziecko nie jest bezpieczne w domu – wtedy przechodzimy do trybu A.</w:t>
      </w:r>
    </w:p>
    <w:p w14:paraId="002F26A9" w14:textId="77777777" w:rsidR="00EF4944" w:rsidRPr="00203544" w:rsidRDefault="00EF4944" w:rsidP="00EF4944">
      <w:pPr>
        <w:spacing w:line="360" w:lineRule="auto"/>
        <w:jc w:val="both"/>
        <w:rPr>
          <w:rFonts w:ascii="Times New Roman" w:hAnsi="Times New Roman" w:cs="Times New Roman"/>
          <w:sz w:val="24"/>
        </w:rPr>
      </w:pPr>
      <w:r w:rsidRPr="00203544">
        <w:rPr>
          <w:rFonts w:ascii="Times New Roman" w:hAnsi="Times New Roman" w:cs="Times New Roman"/>
          <w:sz w:val="24"/>
        </w:rPr>
        <w:t xml:space="preserve">Uwaga! Nawet jeśli wypełnimy część A listy sygnałów ostrzegawczych i na tej podstawie zdecydujemy, że trzeba uruchomić procedurę Niebieskie Karty, powinniśmy wypełnić także pozostałe bloki listy, czyli B i C. Zaznaczenie któregokolwiek punktu w bloku B dodatkowo uprawdopodabnia podejrzenie przemocy wobec dziecka, zaś zaznaczenie przynajmniej </w:t>
      </w:r>
      <w:r>
        <w:rPr>
          <w:rFonts w:ascii="Times New Roman" w:hAnsi="Times New Roman" w:cs="Times New Roman"/>
          <w:sz w:val="24"/>
        </w:rPr>
        <w:br/>
      </w:r>
      <w:r w:rsidRPr="00203544">
        <w:rPr>
          <w:rFonts w:ascii="Times New Roman" w:hAnsi="Times New Roman" w:cs="Times New Roman"/>
          <w:sz w:val="24"/>
        </w:rPr>
        <w:t>3 punktów w części C daje obraz czynników ryzyka związanego z przemocą domową w danej rodzinie. Jest to dodatkowa wiedza, która powinna być wniesiona przez pracownika placówki oświatowej na zebraniu grupy roboczej, powołanej do pracy z rodziną w ramach procedury Niebieskie Karty</w:t>
      </w:r>
    </w:p>
    <w:p w14:paraId="2BEAD71F" w14:textId="77777777" w:rsidR="00EF4944" w:rsidRDefault="00EF4944" w:rsidP="00EF4944">
      <w:pPr>
        <w:spacing w:line="360" w:lineRule="auto"/>
        <w:jc w:val="both"/>
        <w:rPr>
          <w:rFonts w:ascii="Times New Roman" w:hAnsi="Times New Roman" w:cs="Times New Roman"/>
          <w:sz w:val="24"/>
        </w:rPr>
      </w:pPr>
      <w:r w:rsidRPr="00203544">
        <w:rPr>
          <w:rFonts w:ascii="Times New Roman" w:hAnsi="Times New Roman" w:cs="Times New Roman"/>
          <w:sz w:val="24"/>
        </w:rPr>
        <w:t xml:space="preserve">Narzędzie powinniśmy zastosować zawsze wtedy, kiedy wystąpi jakiekolwiek podejrzenie pracownika oświaty, że dane dziecko doznaje przemocy </w:t>
      </w:r>
      <w:r>
        <w:rPr>
          <w:rFonts w:ascii="Times New Roman" w:hAnsi="Times New Roman" w:cs="Times New Roman"/>
          <w:sz w:val="24"/>
        </w:rPr>
        <w:t>domowej</w:t>
      </w:r>
      <w:r w:rsidRPr="00203544">
        <w:rPr>
          <w:rFonts w:ascii="Times New Roman" w:hAnsi="Times New Roman" w:cs="Times New Roman"/>
          <w:sz w:val="24"/>
        </w:rPr>
        <w:t>. W każdej takiej sytuacji należy wypełnić listę sygnałów ostrzegawczych i zastosować wskazówki do postępowania niezwłocznie po wystąpieniu podejrzenia. Osobą dokonującą oceny stopnia zagrożenia przemocą danego dziecka powinien być pracownik szkoły lub placówki oświatowej, który posiada największą wiedzę o jego sytuacji, np. wychowawca lub pedagog. 5 Lista sygnałów ostrzegawczych i wskazówki do postępowania nie są przeznaczone do prezentowania dzieciom ani rodzicom. Nie należy dawać listy sygnałów do samodzielnego wypełnienia ani dzieciom ani rodzicom. Jest to narzędzie pomocnicze, które ma służyć pracownikowi oświaty do weryfikowania wątpliwości co do bezpieczeństwa danego dziecka w rodzinie. Nie należy wypełniać listy sygnałów ostrzegawczych w obecności dziecka ani rodzica, ponieważ sytuacja taka może wywoływać stres u osoby pytanej. Przygotowując się do rozmowy z dzieckiem lub rodzicem można przygotować sobie notatkę z podpowiedzią o co zapytać</w:t>
      </w:r>
      <w:r>
        <w:rPr>
          <w:rFonts w:ascii="Times New Roman" w:hAnsi="Times New Roman" w:cs="Times New Roman"/>
          <w:sz w:val="24"/>
        </w:rPr>
        <w:t>.</w:t>
      </w:r>
    </w:p>
    <w:p w14:paraId="6B4B7CCE" w14:textId="77777777" w:rsidR="00EF4944" w:rsidRDefault="00EF4944" w:rsidP="00EF4944">
      <w:pPr>
        <w:rPr>
          <w:rFonts w:ascii="Times New Roman" w:eastAsiaTheme="majorEastAsia" w:hAnsi="Times New Roman" w:cs="Times New Roman"/>
          <w:b/>
          <w:color w:val="2E74B5" w:themeColor="accent1" w:themeShade="BF"/>
          <w:sz w:val="28"/>
          <w:szCs w:val="26"/>
        </w:rPr>
      </w:pPr>
      <w:r>
        <w:rPr>
          <w:rFonts w:ascii="Times New Roman" w:hAnsi="Times New Roman" w:cs="Times New Roman"/>
          <w:b/>
          <w:sz w:val="28"/>
        </w:rPr>
        <w:br w:type="page"/>
      </w:r>
    </w:p>
    <w:p w14:paraId="49FFCA12" w14:textId="77777777" w:rsidR="00EF4944" w:rsidRDefault="00EF4944" w:rsidP="00EF4944">
      <w:pPr>
        <w:pStyle w:val="Nagwek2"/>
        <w:jc w:val="center"/>
        <w:rPr>
          <w:rFonts w:ascii="Times New Roman" w:hAnsi="Times New Roman" w:cs="Times New Roman"/>
          <w:b/>
          <w:sz w:val="28"/>
        </w:rPr>
      </w:pPr>
      <w:r w:rsidRPr="00203544">
        <w:rPr>
          <w:rFonts w:ascii="Times New Roman" w:hAnsi="Times New Roman" w:cs="Times New Roman"/>
          <w:b/>
          <w:sz w:val="28"/>
        </w:rPr>
        <w:lastRenderedPageBreak/>
        <w:t>Kwestionariusz oceny ryzyka występowania przemocy domowe wobec dziecka</w:t>
      </w:r>
    </w:p>
    <w:p w14:paraId="74F7E948" w14:textId="77777777" w:rsidR="00EF4944" w:rsidRPr="00203544" w:rsidRDefault="00EF4944" w:rsidP="00EF4944">
      <w:pPr>
        <w:rPr>
          <w:rFonts w:ascii="Times New Roman" w:hAnsi="Times New Roman" w:cs="Times New Roman"/>
          <w:b/>
          <w:sz w:val="32"/>
        </w:rPr>
      </w:pPr>
      <w:r w:rsidRPr="00203544">
        <w:rPr>
          <w:rFonts w:ascii="Times New Roman" w:hAnsi="Times New Roman" w:cs="Times New Roman"/>
          <w:b/>
          <w:sz w:val="32"/>
        </w:rPr>
        <w:t>Lista A</w:t>
      </w:r>
    </w:p>
    <w:p w14:paraId="65BD59B4" w14:textId="77777777" w:rsidR="00EF4944" w:rsidRPr="00203544" w:rsidRDefault="00EF4944" w:rsidP="00EF4944">
      <w:pPr>
        <w:pStyle w:val="Nagwek2"/>
        <w:spacing w:line="276" w:lineRule="auto"/>
        <w:rPr>
          <w:rFonts w:ascii="Times New Roman" w:hAnsi="Times New Roman" w:cs="Times New Roman"/>
          <w:b/>
          <w:color w:val="auto"/>
          <w:sz w:val="28"/>
        </w:rPr>
      </w:pPr>
      <w:r w:rsidRPr="00203544">
        <w:rPr>
          <w:rFonts w:ascii="Times New Roman" w:hAnsi="Times New Roman" w:cs="Times New Roman"/>
          <w:b/>
          <w:color w:val="auto"/>
          <w:sz w:val="28"/>
        </w:rPr>
        <w:t>Informacja od  dziecka lub osoby, która była bezpośrednim  świadkiem przemocy</w:t>
      </w:r>
      <w:r>
        <w:rPr>
          <w:rFonts w:ascii="Times New Roman" w:hAnsi="Times New Roman" w:cs="Times New Roman"/>
          <w:b/>
          <w:color w:val="auto"/>
          <w:sz w:val="28"/>
        </w:rPr>
        <w:t>:</w:t>
      </w:r>
    </w:p>
    <w:p w14:paraId="2C27339F" w14:textId="77777777" w:rsidR="00EF4944" w:rsidRPr="00675592" w:rsidRDefault="00EF4944" w:rsidP="00B55971">
      <w:pPr>
        <w:pStyle w:val="Akapitzlist"/>
        <w:numPr>
          <w:ilvl w:val="0"/>
          <w:numId w:val="62"/>
        </w:numPr>
        <w:spacing w:line="276" w:lineRule="auto"/>
        <w:jc w:val="both"/>
        <w:rPr>
          <w:rFonts w:ascii="Times New Roman" w:hAnsi="Times New Roman" w:cs="Times New Roman"/>
          <w:sz w:val="24"/>
        </w:rPr>
      </w:pPr>
      <w:r w:rsidRPr="00675592">
        <w:rPr>
          <w:rFonts w:ascii="Times New Roman" w:hAnsi="Times New Roman" w:cs="Times New Roman"/>
          <w:sz w:val="24"/>
        </w:rPr>
        <w:t>A.1.</w:t>
      </w:r>
      <w:r w:rsidRPr="00675592">
        <w:rPr>
          <w:rFonts w:ascii="Times New Roman" w:hAnsi="Times New Roman" w:cs="Times New Roman"/>
          <w:sz w:val="24"/>
        </w:rPr>
        <w:tab/>
        <w:t xml:space="preserve">Ktoś w domu bije dziecko, popycha, szarpie, potrząsa, przytrzymuje, rzuca </w:t>
      </w:r>
      <w:r>
        <w:rPr>
          <w:rFonts w:ascii="Times New Roman" w:hAnsi="Times New Roman" w:cs="Times New Roman"/>
          <w:sz w:val="24"/>
        </w:rPr>
        <w:br/>
      </w:r>
      <w:r w:rsidRPr="00675592">
        <w:rPr>
          <w:rFonts w:ascii="Times New Roman" w:hAnsi="Times New Roman" w:cs="Times New Roman"/>
          <w:sz w:val="24"/>
        </w:rPr>
        <w:t xml:space="preserve">w nie przedmiotem, itp. </w:t>
      </w:r>
      <w:r w:rsidRPr="00675592">
        <w:rPr>
          <w:rFonts w:ascii="Times New Roman" w:hAnsi="Times New Roman" w:cs="Times New Roman"/>
          <w:sz w:val="24"/>
        </w:rPr>
        <w:tab/>
      </w:r>
    </w:p>
    <w:p w14:paraId="76F41D72" w14:textId="77777777" w:rsidR="00EF4944" w:rsidRPr="00675592" w:rsidRDefault="00EF4944" w:rsidP="00B55971">
      <w:pPr>
        <w:pStyle w:val="Akapitzlist"/>
        <w:numPr>
          <w:ilvl w:val="0"/>
          <w:numId w:val="62"/>
        </w:numPr>
        <w:spacing w:line="276" w:lineRule="auto"/>
        <w:jc w:val="both"/>
        <w:rPr>
          <w:rFonts w:ascii="Times New Roman" w:hAnsi="Times New Roman" w:cs="Times New Roman"/>
          <w:sz w:val="24"/>
        </w:rPr>
      </w:pPr>
      <w:r w:rsidRPr="00675592">
        <w:rPr>
          <w:rFonts w:ascii="Times New Roman" w:hAnsi="Times New Roman" w:cs="Times New Roman"/>
          <w:sz w:val="24"/>
        </w:rPr>
        <w:t>A.2.</w:t>
      </w:r>
      <w:r w:rsidRPr="00675592">
        <w:rPr>
          <w:rFonts w:ascii="Times New Roman" w:hAnsi="Times New Roman" w:cs="Times New Roman"/>
          <w:sz w:val="24"/>
        </w:rPr>
        <w:tab/>
        <w:t xml:space="preserve">Ktoś w domu używa wobec dziecka wulgarnych słów, obraża, poniża, straszy, szantażuje, izoluje w sposób ciągły i nieuzasadniony od kontaktu z innymi osobami, np. z rodziny lub z rówieśnikami, itp.  </w:t>
      </w:r>
      <w:r w:rsidRPr="00675592">
        <w:rPr>
          <w:rFonts w:ascii="Times New Roman" w:hAnsi="Times New Roman" w:cs="Times New Roman"/>
          <w:sz w:val="24"/>
        </w:rPr>
        <w:tab/>
      </w:r>
    </w:p>
    <w:p w14:paraId="0E1A9195" w14:textId="77777777" w:rsidR="00EF4944" w:rsidRPr="00675592" w:rsidRDefault="00EF4944" w:rsidP="00B55971">
      <w:pPr>
        <w:pStyle w:val="Akapitzlist"/>
        <w:numPr>
          <w:ilvl w:val="0"/>
          <w:numId w:val="62"/>
        </w:numPr>
        <w:spacing w:line="276" w:lineRule="auto"/>
        <w:jc w:val="both"/>
        <w:rPr>
          <w:rFonts w:ascii="Times New Roman" w:hAnsi="Times New Roman" w:cs="Times New Roman"/>
          <w:sz w:val="24"/>
        </w:rPr>
      </w:pPr>
      <w:r w:rsidRPr="00675592">
        <w:rPr>
          <w:rFonts w:ascii="Times New Roman" w:hAnsi="Times New Roman" w:cs="Times New Roman"/>
          <w:sz w:val="24"/>
        </w:rPr>
        <w:t>A.3.</w:t>
      </w:r>
      <w:r w:rsidRPr="00675592">
        <w:rPr>
          <w:rFonts w:ascii="Times New Roman" w:hAnsi="Times New Roman" w:cs="Times New Roman"/>
          <w:sz w:val="24"/>
        </w:rPr>
        <w:tab/>
        <w:t>Opiekunowie nie zaspokajają podstawowych potrzeb dziecka, Takich jak: przynależności, bezpieczeństwa, pożywienia, snu, leczenia, rozwoju poznawczego, emocjonalnego, społecznego, pomimo wcześniejszej pracy z opiekunami w tym zakresie......</w:t>
      </w:r>
    </w:p>
    <w:p w14:paraId="2C4FBBA6" w14:textId="77777777" w:rsidR="00EF4944" w:rsidRPr="00675592" w:rsidRDefault="00EF4944" w:rsidP="00B55971">
      <w:pPr>
        <w:pStyle w:val="Akapitzlist"/>
        <w:numPr>
          <w:ilvl w:val="0"/>
          <w:numId w:val="62"/>
        </w:numPr>
        <w:spacing w:line="276" w:lineRule="auto"/>
        <w:jc w:val="both"/>
        <w:rPr>
          <w:rFonts w:ascii="Times New Roman" w:hAnsi="Times New Roman" w:cs="Times New Roman"/>
          <w:sz w:val="24"/>
        </w:rPr>
      </w:pPr>
      <w:r w:rsidRPr="00675592">
        <w:rPr>
          <w:rFonts w:ascii="Times New Roman" w:hAnsi="Times New Roman" w:cs="Times New Roman"/>
          <w:sz w:val="24"/>
        </w:rPr>
        <w:t>A.4.</w:t>
      </w:r>
      <w:r w:rsidRPr="00675592">
        <w:rPr>
          <w:rFonts w:ascii="Times New Roman" w:hAnsi="Times New Roman" w:cs="Times New Roman"/>
          <w:sz w:val="24"/>
        </w:rPr>
        <w:tab/>
        <w:t xml:space="preserve">Ktoś w domu narusza sferę seksualną dziecka, tj.: dotyka intymnych części ciała, namawia na dotykanie intymnych części ciała osoby dorosłej, zmusza do kontaktu seksualnego, podejmuje kontakty seksualne z inną osobą w obecności dziecka, prezentuje pornografię lub zmusza do tworzenia  treści pornograficznych z udziałem dziecka, itp.  </w:t>
      </w:r>
      <w:r w:rsidRPr="00675592">
        <w:rPr>
          <w:rFonts w:ascii="Times New Roman" w:hAnsi="Times New Roman" w:cs="Times New Roman"/>
          <w:sz w:val="24"/>
        </w:rPr>
        <w:tab/>
      </w:r>
    </w:p>
    <w:p w14:paraId="09DEA3D4" w14:textId="77777777" w:rsidR="00EF4944" w:rsidRPr="00675592" w:rsidRDefault="00EF4944" w:rsidP="00B55971">
      <w:pPr>
        <w:pStyle w:val="Akapitzlist"/>
        <w:numPr>
          <w:ilvl w:val="0"/>
          <w:numId w:val="62"/>
        </w:numPr>
        <w:spacing w:line="276" w:lineRule="auto"/>
        <w:jc w:val="both"/>
        <w:rPr>
          <w:rFonts w:ascii="Times New Roman" w:hAnsi="Times New Roman" w:cs="Times New Roman"/>
          <w:sz w:val="24"/>
        </w:rPr>
      </w:pPr>
      <w:r w:rsidRPr="00675592">
        <w:rPr>
          <w:rFonts w:ascii="Times New Roman" w:hAnsi="Times New Roman" w:cs="Times New Roman"/>
          <w:sz w:val="24"/>
        </w:rPr>
        <w:t>A.5. Dziecko ma ślady przemocy fizycznej lub zani</w:t>
      </w:r>
      <w:r>
        <w:rPr>
          <w:rFonts w:ascii="Times New Roman" w:hAnsi="Times New Roman" w:cs="Times New Roman"/>
          <w:sz w:val="24"/>
        </w:rPr>
        <w:t xml:space="preserve">edbania (opis A.10. i A.11.). </w:t>
      </w:r>
    </w:p>
    <w:p w14:paraId="3D3FAB4C" w14:textId="77777777" w:rsidR="00EF4944" w:rsidRPr="00675592" w:rsidRDefault="00EF4944" w:rsidP="00B55971">
      <w:pPr>
        <w:pStyle w:val="Akapitzlist"/>
        <w:numPr>
          <w:ilvl w:val="0"/>
          <w:numId w:val="62"/>
        </w:numPr>
        <w:spacing w:line="276" w:lineRule="auto"/>
        <w:jc w:val="both"/>
        <w:rPr>
          <w:rFonts w:ascii="Times New Roman" w:hAnsi="Times New Roman" w:cs="Times New Roman"/>
          <w:sz w:val="24"/>
        </w:rPr>
      </w:pPr>
      <w:r w:rsidRPr="00675592">
        <w:rPr>
          <w:rFonts w:ascii="Times New Roman" w:hAnsi="Times New Roman" w:cs="Times New Roman"/>
          <w:sz w:val="24"/>
        </w:rPr>
        <w:t>A.6.</w:t>
      </w:r>
      <w:r w:rsidRPr="00675592">
        <w:rPr>
          <w:rFonts w:ascii="Times New Roman" w:hAnsi="Times New Roman" w:cs="Times New Roman"/>
          <w:sz w:val="24"/>
        </w:rPr>
        <w:tab/>
        <w:t xml:space="preserve">Dziecko mówi, że boi się wrócić do domu ze względu na zagrożenie przemocą </w:t>
      </w:r>
      <w:r>
        <w:rPr>
          <w:rFonts w:ascii="Times New Roman" w:hAnsi="Times New Roman" w:cs="Times New Roman"/>
          <w:sz w:val="24"/>
        </w:rPr>
        <w:t>domową</w:t>
      </w:r>
      <w:r w:rsidRPr="00675592">
        <w:rPr>
          <w:rFonts w:ascii="Times New Roman" w:hAnsi="Times New Roman" w:cs="Times New Roman"/>
          <w:sz w:val="24"/>
        </w:rPr>
        <w:t xml:space="preserve"> (wobec siebie lub innych członków rodziny). </w:t>
      </w:r>
      <w:r w:rsidRPr="00675592">
        <w:rPr>
          <w:rFonts w:ascii="Times New Roman" w:hAnsi="Times New Roman" w:cs="Times New Roman"/>
          <w:sz w:val="24"/>
        </w:rPr>
        <w:tab/>
      </w:r>
    </w:p>
    <w:p w14:paraId="4E9B4DB0" w14:textId="77777777" w:rsidR="00EF4944" w:rsidRPr="00675592" w:rsidRDefault="00EF4944" w:rsidP="00B55971">
      <w:pPr>
        <w:pStyle w:val="Akapitzlist"/>
        <w:numPr>
          <w:ilvl w:val="0"/>
          <w:numId w:val="62"/>
        </w:numPr>
        <w:spacing w:line="276" w:lineRule="auto"/>
        <w:jc w:val="both"/>
        <w:rPr>
          <w:rFonts w:ascii="Times New Roman" w:hAnsi="Times New Roman" w:cs="Times New Roman"/>
          <w:sz w:val="24"/>
        </w:rPr>
      </w:pPr>
      <w:r w:rsidRPr="00675592">
        <w:rPr>
          <w:rFonts w:ascii="Times New Roman" w:hAnsi="Times New Roman" w:cs="Times New Roman"/>
          <w:sz w:val="24"/>
        </w:rPr>
        <w:t>A.7.</w:t>
      </w:r>
      <w:r w:rsidRPr="00675592">
        <w:rPr>
          <w:rFonts w:ascii="Times New Roman" w:hAnsi="Times New Roman" w:cs="Times New Roman"/>
          <w:sz w:val="24"/>
        </w:rPr>
        <w:tab/>
        <w:t xml:space="preserve">Dziecko mówi, że chce odebrać sobie życie ze względu na zagrożenie przemocą </w:t>
      </w:r>
      <w:r>
        <w:rPr>
          <w:rFonts w:ascii="Times New Roman" w:hAnsi="Times New Roman" w:cs="Times New Roman"/>
          <w:sz w:val="24"/>
        </w:rPr>
        <w:t>domową</w:t>
      </w:r>
      <w:r w:rsidRPr="00675592">
        <w:rPr>
          <w:rFonts w:ascii="Times New Roman" w:hAnsi="Times New Roman" w:cs="Times New Roman"/>
          <w:sz w:val="24"/>
        </w:rPr>
        <w:t xml:space="preserve">. </w:t>
      </w:r>
      <w:r w:rsidRPr="00675592">
        <w:rPr>
          <w:rFonts w:ascii="Times New Roman" w:hAnsi="Times New Roman" w:cs="Times New Roman"/>
          <w:sz w:val="24"/>
        </w:rPr>
        <w:tab/>
      </w:r>
    </w:p>
    <w:p w14:paraId="370032ED" w14:textId="77777777" w:rsidR="00EF4944" w:rsidRPr="00675592" w:rsidRDefault="00EF4944" w:rsidP="00B55971">
      <w:pPr>
        <w:pStyle w:val="Akapitzlist"/>
        <w:numPr>
          <w:ilvl w:val="0"/>
          <w:numId w:val="62"/>
        </w:numPr>
        <w:spacing w:line="276" w:lineRule="auto"/>
        <w:jc w:val="both"/>
        <w:rPr>
          <w:rFonts w:ascii="Times New Roman" w:hAnsi="Times New Roman" w:cs="Times New Roman"/>
          <w:sz w:val="24"/>
        </w:rPr>
      </w:pPr>
      <w:r w:rsidRPr="00675592">
        <w:rPr>
          <w:rFonts w:ascii="Times New Roman" w:hAnsi="Times New Roman" w:cs="Times New Roman"/>
          <w:sz w:val="24"/>
        </w:rPr>
        <w:t>A.8.</w:t>
      </w:r>
      <w:r w:rsidRPr="00675592">
        <w:rPr>
          <w:rFonts w:ascii="Times New Roman" w:hAnsi="Times New Roman" w:cs="Times New Roman"/>
          <w:sz w:val="24"/>
        </w:rPr>
        <w:tab/>
        <w:t xml:space="preserve">Dziecko jest świadkiem przemocy </w:t>
      </w:r>
      <w:r>
        <w:rPr>
          <w:rFonts w:ascii="Times New Roman" w:hAnsi="Times New Roman" w:cs="Times New Roman"/>
          <w:sz w:val="24"/>
        </w:rPr>
        <w:t>domowej</w:t>
      </w:r>
      <w:r w:rsidRPr="00675592">
        <w:rPr>
          <w:rFonts w:ascii="Times New Roman" w:hAnsi="Times New Roman" w:cs="Times New Roman"/>
          <w:sz w:val="24"/>
        </w:rPr>
        <w:t xml:space="preserve"> (wobec rodzica, rodzeństwa lub innej osoby mieszkającej w jego domu).........</w:t>
      </w:r>
    </w:p>
    <w:p w14:paraId="1DAE8DB5" w14:textId="77777777" w:rsidR="00EF4944" w:rsidRPr="00675592" w:rsidRDefault="00EF4944" w:rsidP="00EF4944">
      <w:pPr>
        <w:pStyle w:val="Nagwek2"/>
        <w:spacing w:line="276" w:lineRule="auto"/>
        <w:rPr>
          <w:rFonts w:ascii="Times New Roman" w:hAnsi="Times New Roman" w:cs="Times New Roman"/>
          <w:b/>
          <w:color w:val="auto"/>
          <w:sz w:val="28"/>
          <w:szCs w:val="28"/>
        </w:rPr>
      </w:pPr>
      <w:r w:rsidRPr="00675592">
        <w:rPr>
          <w:rFonts w:ascii="Times New Roman" w:hAnsi="Times New Roman" w:cs="Times New Roman"/>
          <w:b/>
          <w:color w:val="auto"/>
          <w:sz w:val="28"/>
          <w:szCs w:val="28"/>
        </w:rPr>
        <w:t>Obserwacja pracownika szkoły lub placówki dotycząca rodzica:</w:t>
      </w:r>
    </w:p>
    <w:p w14:paraId="4C7F29E7" w14:textId="77777777" w:rsidR="00EF4944" w:rsidRPr="00675592" w:rsidRDefault="00EF4944" w:rsidP="00B55971">
      <w:pPr>
        <w:pStyle w:val="Akapitzlist"/>
        <w:numPr>
          <w:ilvl w:val="0"/>
          <w:numId w:val="63"/>
        </w:numPr>
        <w:spacing w:line="276" w:lineRule="auto"/>
        <w:jc w:val="both"/>
        <w:rPr>
          <w:rFonts w:ascii="Times New Roman" w:hAnsi="Times New Roman" w:cs="Times New Roman"/>
          <w:sz w:val="24"/>
        </w:rPr>
      </w:pPr>
      <w:r w:rsidRPr="00675592">
        <w:rPr>
          <w:rFonts w:ascii="Times New Roman" w:hAnsi="Times New Roman" w:cs="Times New Roman"/>
          <w:sz w:val="24"/>
        </w:rPr>
        <w:t>A.9.</w:t>
      </w:r>
      <w:r w:rsidRPr="00675592">
        <w:rPr>
          <w:rFonts w:ascii="Times New Roman" w:hAnsi="Times New Roman" w:cs="Times New Roman"/>
          <w:sz w:val="24"/>
        </w:rPr>
        <w:tab/>
        <w:t xml:space="preserve">Rodzic zachował się agresywnie (słownie lub fizycznie) wobec dziecka na terenie placówki oświatowej lub w miejscu publicznym, np. popchnął, szarpnął, uderzył, poniżył, itp.  </w:t>
      </w:r>
      <w:r w:rsidRPr="00675592">
        <w:rPr>
          <w:rFonts w:ascii="Times New Roman" w:hAnsi="Times New Roman" w:cs="Times New Roman"/>
          <w:sz w:val="24"/>
        </w:rPr>
        <w:tab/>
      </w:r>
    </w:p>
    <w:p w14:paraId="457751E4" w14:textId="77777777" w:rsidR="00EF4944" w:rsidRPr="00675592" w:rsidRDefault="00EF4944" w:rsidP="00EF4944">
      <w:pPr>
        <w:pStyle w:val="Nagwek2"/>
        <w:spacing w:line="276" w:lineRule="auto"/>
        <w:rPr>
          <w:rFonts w:ascii="Times New Roman" w:hAnsi="Times New Roman" w:cs="Times New Roman"/>
          <w:b/>
          <w:color w:val="auto"/>
          <w:sz w:val="28"/>
          <w:szCs w:val="28"/>
        </w:rPr>
      </w:pPr>
      <w:r w:rsidRPr="00675592">
        <w:rPr>
          <w:rFonts w:ascii="Times New Roman" w:hAnsi="Times New Roman" w:cs="Times New Roman"/>
          <w:b/>
          <w:color w:val="auto"/>
          <w:sz w:val="28"/>
          <w:szCs w:val="28"/>
        </w:rPr>
        <w:t>Obserwacja pracownika szkoły lub placówki oświatowej dotycząca dziecka:</w:t>
      </w:r>
    </w:p>
    <w:p w14:paraId="0D8D82E7" w14:textId="77777777" w:rsidR="00EF4944" w:rsidRPr="00675592" w:rsidRDefault="00EF4944" w:rsidP="00B55971">
      <w:pPr>
        <w:pStyle w:val="Akapitzlist"/>
        <w:numPr>
          <w:ilvl w:val="0"/>
          <w:numId w:val="64"/>
        </w:numPr>
        <w:spacing w:line="276" w:lineRule="auto"/>
        <w:jc w:val="both"/>
        <w:rPr>
          <w:rFonts w:ascii="Times New Roman" w:hAnsi="Times New Roman" w:cs="Times New Roman"/>
          <w:sz w:val="24"/>
        </w:rPr>
      </w:pPr>
      <w:r w:rsidRPr="00675592">
        <w:rPr>
          <w:rFonts w:ascii="Times New Roman" w:hAnsi="Times New Roman" w:cs="Times New Roman"/>
          <w:sz w:val="24"/>
        </w:rPr>
        <w:t>A.10.</w:t>
      </w:r>
      <w:r w:rsidRPr="00675592">
        <w:rPr>
          <w:rFonts w:ascii="Times New Roman" w:hAnsi="Times New Roman" w:cs="Times New Roman"/>
          <w:sz w:val="24"/>
        </w:rPr>
        <w:tab/>
        <w:t xml:space="preserve">Dziecko ma widoczne ślady przemocy fizycznej, np.: uszkodzenia ciała, siniaki, zadrapania, obrzęki, oparzenia, obrażenia ciała świeże i/lub w różnych stadiach gojenia się, rany na ciele, itp.  </w:t>
      </w:r>
      <w:r w:rsidRPr="00675592">
        <w:rPr>
          <w:rFonts w:ascii="Times New Roman" w:hAnsi="Times New Roman" w:cs="Times New Roman"/>
          <w:sz w:val="24"/>
        </w:rPr>
        <w:tab/>
      </w:r>
    </w:p>
    <w:p w14:paraId="08E3A10D" w14:textId="77777777" w:rsidR="00EF4944" w:rsidRPr="008F5C00" w:rsidRDefault="00EF4944" w:rsidP="00B55971">
      <w:pPr>
        <w:pStyle w:val="Akapitzlist"/>
        <w:numPr>
          <w:ilvl w:val="0"/>
          <w:numId w:val="64"/>
        </w:numPr>
        <w:spacing w:line="276" w:lineRule="auto"/>
        <w:jc w:val="both"/>
        <w:rPr>
          <w:rFonts w:ascii="Times New Roman" w:hAnsi="Times New Roman" w:cs="Times New Roman"/>
          <w:sz w:val="24"/>
        </w:rPr>
      </w:pPr>
      <w:r w:rsidRPr="00675592">
        <w:rPr>
          <w:rFonts w:ascii="Times New Roman" w:hAnsi="Times New Roman" w:cs="Times New Roman"/>
          <w:sz w:val="24"/>
        </w:rPr>
        <w:t>A.11.</w:t>
      </w:r>
      <w:r w:rsidRPr="00675592">
        <w:rPr>
          <w:rFonts w:ascii="Times New Roman" w:hAnsi="Times New Roman" w:cs="Times New Roman"/>
          <w:sz w:val="24"/>
        </w:rPr>
        <w:tab/>
        <w:t xml:space="preserve">Dziecko ma widoczne ślady zaniedbania, np.: brak dbałości o higienę ciała, nieadekwatność ubioru do pory roku, wieku, itp. Występują zaburzenia, opóźnienia rozwojowe, problemy emocjonalne, niepełnosprawność, a dziecko nie otrzymuje potrzebnej pomocy, np.: opieki lekarskiej, zabiegów medycznych, terapii, wsparcia, itp. Sytuacja ta występuje pomimo wcześniejszej pracy z opiekunami w tym zakresie.  </w:t>
      </w:r>
      <w:r w:rsidRPr="00675592">
        <w:rPr>
          <w:rFonts w:ascii="Times New Roman" w:hAnsi="Times New Roman" w:cs="Times New Roman"/>
          <w:sz w:val="24"/>
        </w:rPr>
        <w:tab/>
      </w:r>
    </w:p>
    <w:p w14:paraId="1FA62DFE" w14:textId="77777777" w:rsidR="00EF4944" w:rsidRDefault="00EF4944" w:rsidP="00EF4944">
      <w:pPr>
        <w:spacing w:line="276" w:lineRule="auto"/>
        <w:rPr>
          <w:rFonts w:ascii="Times New Roman" w:hAnsi="Times New Roman" w:cs="Times New Roman"/>
          <w:b/>
          <w:sz w:val="32"/>
        </w:rPr>
      </w:pPr>
      <w:r>
        <w:rPr>
          <w:rFonts w:ascii="Times New Roman" w:hAnsi="Times New Roman" w:cs="Times New Roman"/>
          <w:b/>
          <w:sz w:val="32"/>
        </w:rPr>
        <w:lastRenderedPageBreak/>
        <w:t>Lista B</w:t>
      </w:r>
    </w:p>
    <w:p w14:paraId="453F1A94" w14:textId="77777777" w:rsidR="00EF4944" w:rsidRPr="00905E59" w:rsidRDefault="00EF4944" w:rsidP="00EF4944">
      <w:pPr>
        <w:pStyle w:val="Nagwek2"/>
        <w:spacing w:line="276" w:lineRule="auto"/>
        <w:rPr>
          <w:rFonts w:ascii="Times New Roman" w:hAnsi="Times New Roman" w:cs="Times New Roman"/>
          <w:b/>
        </w:rPr>
      </w:pPr>
      <w:r w:rsidRPr="00905E59">
        <w:rPr>
          <w:rFonts w:ascii="Times New Roman" w:hAnsi="Times New Roman" w:cs="Times New Roman"/>
          <w:b/>
          <w:color w:val="auto"/>
          <w:sz w:val="28"/>
        </w:rPr>
        <w:t>Obserwacja pracownika szkoły lub placówki oświatowej dotycząca dziecka:</w:t>
      </w:r>
    </w:p>
    <w:p w14:paraId="20EB672D" w14:textId="77777777" w:rsidR="00EF4944" w:rsidRPr="00905E59" w:rsidRDefault="00EF4944" w:rsidP="00B55971">
      <w:pPr>
        <w:pStyle w:val="Akapitzlist"/>
        <w:numPr>
          <w:ilvl w:val="0"/>
          <w:numId w:val="65"/>
        </w:numPr>
        <w:spacing w:line="276" w:lineRule="auto"/>
        <w:jc w:val="both"/>
        <w:rPr>
          <w:rFonts w:ascii="Times New Roman" w:hAnsi="Times New Roman" w:cs="Times New Roman"/>
          <w:sz w:val="24"/>
        </w:rPr>
      </w:pPr>
      <w:r w:rsidRPr="00905E59">
        <w:rPr>
          <w:rFonts w:ascii="Times New Roman" w:hAnsi="Times New Roman" w:cs="Times New Roman"/>
          <w:sz w:val="24"/>
        </w:rPr>
        <w:t>B.1.</w:t>
      </w:r>
      <w:r w:rsidRPr="00905E59">
        <w:rPr>
          <w:rFonts w:ascii="Times New Roman" w:hAnsi="Times New Roman" w:cs="Times New Roman"/>
          <w:sz w:val="24"/>
        </w:rPr>
        <w:tab/>
        <w:t>Dziecko odtwarza doświadczaną przemoc — w relacjach rówieśniczych (lub zabawie), identyfikuje się z rolą ofiary i/lub sprawcy.</w:t>
      </w:r>
      <w:r w:rsidRPr="00905E59">
        <w:rPr>
          <w:rFonts w:ascii="Times New Roman" w:hAnsi="Times New Roman" w:cs="Times New Roman"/>
          <w:sz w:val="24"/>
        </w:rPr>
        <w:tab/>
      </w:r>
    </w:p>
    <w:p w14:paraId="01E1E0CC" w14:textId="77777777" w:rsidR="00EF4944" w:rsidRPr="00905E59" w:rsidRDefault="00EF4944" w:rsidP="00B55971">
      <w:pPr>
        <w:pStyle w:val="Akapitzlist"/>
        <w:numPr>
          <w:ilvl w:val="0"/>
          <w:numId w:val="65"/>
        </w:numPr>
        <w:spacing w:line="276" w:lineRule="auto"/>
        <w:jc w:val="both"/>
        <w:rPr>
          <w:rFonts w:ascii="Times New Roman" w:hAnsi="Times New Roman" w:cs="Times New Roman"/>
          <w:sz w:val="24"/>
        </w:rPr>
      </w:pPr>
      <w:r w:rsidRPr="00905E59">
        <w:rPr>
          <w:rFonts w:ascii="Times New Roman" w:hAnsi="Times New Roman" w:cs="Times New Roman"/>
          <w:sz w:val="24"/>
        </w:rPr>
        <w:t>B.2.</w:t>
      </w:r>
      <w:r w:rsidRPr="00905E59">
        <w:rPr>
          <w:rFonts w:ascii="Times New Roman" w:hAnsi="Times New Roman" w:cs="Times New Roman"/>
          <w:sz w:val="24"/>
        </w:rPr>
        <w:tab/>
        <w:t xml:space="preserve">Dziecko reaguje nieadekwatnie do sytuacji powstałej w placówce, np.: lękiem, izolacji, autoagresją,  agresją itp. </w:t>
      </w:r>
      <w:r w:rsidRPr="00905E59">
        <w:rPr>
          <w:rFonts w:ascii="Times New Roman" w:hAnsi="Times New Roman" w:cs="Times New Roman"/>
          <w:sz w:val="24"/>
        </w:rPr>
        <w:tab/>
      </w:r>
    </w:p>
    <w:p w14:paraId="5179B578" w14:textId="77777777" w:rsidR="00EF4944" w:rsidRPr="00905E59" w:rsidRDefault="00EF4944" w:rsidP="00B55971">
      <w:pPr>
        <w:pStyle w:val="Akapitzlist"/>
        <w:numPr>
          <w:ilvl w:val="0"/>
          <w:numId w:val="65"/>
        </w:numPr>
        <w:spacing w:line="276" w:lineRule="auto"/>
        <w:jc w:val="both"/>
        <w:rPr>
          <w:rFonts w:ascii="Times New Roman" w:hAnsi="Times New Roman" w:cs="Times New Roman"/>
          <w:sz w:val="24"/>
        </w:rPr>
      </w:pPr>
      <w:r w:rsidRPr="00905E59">
        <w:rPr>
          <w:rFonts w:ascii="Times New Roman" w:hAnsi="Times New Roman" w:cs="Times New Roman"/>
          <w:sz w:val="24"/>
        </w:rPr>
        <w:t>B.3.</w:t>
      </w:r>
      <w:r w:rsidRPr="00905E59">
        <w:rPr>
          <w:rFonts w:ascii="Times New Roman" w:hAnsi="Times New Roman" w:cs="Times New Roman"/>
          <w:sz w:val="24"/>
        </w:rPr>
        <w:tab/>
        <w:t xml:space="preserve">Dziecko zachowuje się autodestrukcyjnie, np.: bije, szczypie się, nacina sobie skórę, itp. lub występują zachowania ryzykowne dziecka, np.: ucieczki z domu, używanie substancji zmieniających świadomość, ryzykowne  kontakty, itp. </w:t>
      </w:r>
      <w:r w:rsidRPr="00905E59">
        <w:rPr>
          <w:rFonts w:ascii="Times New Roman" w:hAnsi="Times New Roman" w:cs="Times New Roman"/>
          <w:sz w:val="24"/>
        </w:rPr>
        <w:tab/>
      </w:r>
    </w:p>
    <w:p w14:paraId="4533A1C0" w14:textId="77777777" w:rsidR="00EF4944" w:rsidRPr="00905E59" w:rsidRDefault="00EF4944" w:rsidP="00B55971">
      <w:pPr>
        <w:pStyle w:val="Akapitzlist"/>
        <w:numPr>
          <w:ilvl w:val="0"/>
          <w:numId w:val="65"/>
        </w:numPr>
        <w:spacing w:line="276" w:lineRule="auto"/>
        <w:jc w:val="both"/>
        <w:rPr>
          <w:rFonts w:ascii="Times New Roman" w:hAnsi="Times New Roman" w:cs="Times New Roman"/>
          <w:sz w:val="24"/>
        </w:rPr>
      </w:pPr>
      <w:r w:rsidRPr="00905E59">
        <w:rPr>
          <w:rFonts w:ascii="Times New Roman" w:hAnsi="Times New Roman" w:cs="Times New Roman"/>
          <w:sz w:val="24"/>
        </w:rPr>
        <w:t>B.4.</w:t>
      </w:r>
      <w:r w:rsidRPr="00905E59">
        <w:rPr>
          <w:rFonts w:ascii="Times New Roman" w:hAnsi="Times New Roman" w:cs="Times New Roman"/>
          <w:sz w:val="24"/>
        </w:rPr>
        <w:tab/>
        <w:t>Dziecko boi się powrotu do domu i/lub reaguje lękiem lub innymi trudnymi emocjami na kontakt z rodzicem/rodzicami i/lub na sytuację powrotu do domu..</w:t>
      </w:r>
    </w:p>
    <w:p w14:paraId="68D11578" w14:textId="77777777" w:rsidR="00EF4944" w:rsidRPr="00905E59" w:rsidRDefault="00EF4944" w:rsidP="00B55971">
      <w:pPr>
        <w:pStyle w:val="Akapitzlist"/>
        <w:numPr>
          <w:ilvl w:val="0"/>
          <w:numId w:val="65"/>
        </w:numPr>
        <w:spacing w:line="276" w:lineRule="auto"/>
        <w:jc w:val="both"/>
        <w:rPr>
          <w:rFonts w:ascii="Times New Roman" w:hAnsi="Times New Roman" w:cs="Times New Roman"/>
          <w:sz w:val="24"/>
        </w:rPr>
      </w:pPr>
      <w:r w:rsidRPr="00905E59">
        <w:rPr>
          <w:rFonts w:ascii="Times New Roman" w:hAnsi="Times New Roman" w:cs="Times New Roman"/>
          <w:sz w:val="24"/>
        </w:rPr>
        <w:t xml:space="preserve">B.5. Dziecko często opuszcza zajęcia (dotyczy dzieci objętych obowiązkiem szkolnym) lub bez uzasadnionego powodu jest nieobecne bezpośrednio po rozmowach z rodzicami lub działaniach interwencyjnych placówki. </w:t>
      </w:r>
      <w:r w:rsidRPr="00905E59">
        <w:rPr>
          <w:rFonts w:ascii="Times New Roman" w:hAnsi="Times New Roman" w:cs="Times New Roman"/>
          <w:sz w:val="24"/>
        </w:rPr>
        <w:tab/>
      </w:r>
    </w:p>
    <w:p w14:paraId="38318AD0" w14:textId="77777777" w:rsidR="00EF4944" w:rsidRPr="00905E59" w:rsidRDefault="00EF4944" w:rsidP="00EF4944">
      <w:pPr>
        <w:pStyle w:val="Nagwek2"/>
        <w:spacing w:line="276" w:lineRule="auto"/>
        <w:jc w:val="both"/>
        <w:rPr>
          <w:rFonts w:ascii="Times New Roman" w:hAnsi="Times New Roman" w:cs="Times New Roman"/>
          <w:b/>
        </w:rPr>
      </w:pPr>
      <w:r w:rsidRPr="00905E59">
        <w:rPr>
          <w:rFonts w:ascii="Times New Roman" w:hAnsi="Times New Roman" w:cs="Times New Roman"/>
          <w:b/>
          <w:color w:val="auto"/>
          <w:sz w:val="28"/>
        </w:rPr>
        <w:t>Informacje dotyczące rodziców:</w:t>
      </w:r>
    </w:p>
    <w:p w14:paraId="5FA72ED1" w14:textId="77777777" w:rsidR="00EF4944" w:rsidRPr="00905E59" w:rsidRDefault="00EF4944" w:rsidP="00B55971">
      <w:pPr>
        <w:pStyle w:val="Akapitzlist"/>
        <w:numPr>
          <w:ilvl w:val="0"/>
          <w:numId w:val="66"/>
        </w:numPr>
        <w:spacing w:line="276" w:lineRule="auto"/>
        <w:jc w:val="both"/>
        <w:rPr>
          <w:rFonts w:ascii="Times New Roman" w:hAnsi="Times New Roman" w:cs="Times New Roman"/>
          <w:sz w:val="24"/>
        </w:rPr>
      </w:pPr>
      <w:r w:rsidRPr="00905E59">
        <w:rPr>
          <w:rFonts w:ascii="Times New Roman" w:hAnsi="Times New Roman" w:cs="Times New Roman"/>
          <w:sz w:val="24"/>
        </w:rPr>
        <w:t>B.6.</w:t>
      </w:r>
      <w:r w:rsidRPr="00905E59">
        <w:rPr>
          <w:rFonts w:ascii="Times New Roman" w:hAnsi="Times New Roman" w:cs="Times New Roman"/>
          <w:sz w:val="24"/>
        </w:rPr>
        <w:tab/>
        <w:t xml:space="preserve">Postawa i zachowanie rodziców zagraża dobru, rozwojowi i bezpieczeństwu dziecka. </w:t>
      </w:r>
    </w:p>
    <w:p w14:paraId="2BBBFF4A" w14:textId="77777777" w:rsidR="00EF4944" w:rsidRPr="00905E59" w:rsidRDefault="00EF4944" w:rsidP="00B55971">
      <w:pPr>
        <w:pStyle w:val="Akapitzlist"/>
        <w:numPr>
          <w:ilvl w:val="0"/>
          <w:numId w:val="66"/>
        </w:numPr>
        <w:spacing w:line="276" w:lineRule="auto"/>
        <w:jc w:val="both"/>
        <w:rPr>
          <w:rFonts w:ascii="Times New Roman" w:hAnsi="Times New Roman" w:cs="Times New Roman"/>
          <w:sz w:val="24"/>
        </w:rPr>
      </w:pPr>
      <w:r w:rsidRPr="00905E59">
        <w:rPr>
          <w:rFonts w:ascii="Times New Roman" w:hAnsi="Times New Roman" w:cs="Times New Roman"/>
          <w:sz w:val="24"/>
        </w:rPr>
        <w:t>B.7.</w:t>
      </w:r>
      <w:r w:rsidRPr="00905E59">
        <w:rPr>
          <w:rFonts w:ascii="Times New Roman" w:hAnsi="Times New Roman" w:cs="Times New Roman"/>
          <w:sz w:val="24"/>
        </w:rPr>
        <w:tab/>
        <w:t xml:space="preserve">Rodzice nie współpracują z placówkę przy udzielaniu wsparcia dziecku. </w:t>
      </w:r>
      <w:r w:rsidRPr="00905E59">
        <w:rPr>
          <w:rFonts w:ascii="Times New Roman" w:hAnsi="Times New Roman" w:cs="Times New Roman"/>
          <w:sz w:val="24"/>
        </w:rPr>
        <w:tab/>
      </w:r>
    </w:p>
    <w:p w14:paraId="663D7AEB" w14:textId="77777777" w:rsidR="00EF4944" w:rsidRPr="00905E59" w:rsidRDefault="00EF4944" w:rsidP="00B55971">
      <w:pPr>
        <w:pStyle w:val="Akapitzlist"/>
        <w:numPr>
          <w:ilvl w:val="0"/>
          <w:numId w:val="66"/>
        </w:numPr>
        <w:spacing w:line="276" w:lineRule="auto"/>
        <w:jc w:val="both"/>
        <w:rPr>
          <w:rFonts w:ascii="Times New Roman" w:hAnsi="Times New Roman" w:cs="Times New Roman"/>
          <w:sz w:val="24"/>
        </w:rPr>
      </w:pPr>
      <w:r w:rsidRPr="00905E59">
        <w:rPr>
          <w:rFonts w:ascii="Times New Roman" w:hAnsi="Times New Roman" w:cs="Times New Roman"/>
          <w:sz w:val="24"/>
        </w:rPr>
        <w:t>B.8.</w:t>
      </w:r>
      <w:r w:rsidRPr="00905E59">
        <w:rPr>
          <w:rFonts w:ascii="Times New Roman" w:hAnsi="Times New Roman" w:cs="Times New Roman"/>
          <w:sz w:val="24"/>
        </w:rPr>
        <w:tab/>
        <w:t xml:space="preserve">Dziecko rozdzielone z rodzicami na skutek emigracji lub innej sytuacji losowej, pozostające bez opieki osoby dorosłej i/lub wsparcia emocjonalnego ze strony rodziców lub innych osób z rodziny. </w:t>
      </w:r>
      <w:r w:rsidRPr="00905E59">
        <w:rPr>
          <w:rFonts w:ascii="Times New Roman" w:hAnsi="Times New Roman" w:cs="Times New Roman"/>
          <w:sz w:val="24"/>
        </w:rPr>
        <w:tab/>
      </w:r>
    </w:p>
    <w:p w14:paraId="5FA17CAF" w14:textId="77777777" w:rsidR="00EF4944" w:rsidRPr="00905E59" w:rsidRDefault="00EF4944" w:rsidP="00B55971">
      <w:pPr>
        <w:pStyle w:val="Akapitzlist"/>
        <w:numPr>
          <w:ilvl w:val="0"/>
          <w:numId w:val="66"/>
        </w:numPr>
        <w:spacing w:line="276" w:lineRule="auto"/>
        <w:jc w:val="both"/>
        <w:rPr>
          <w:rFonts w:ascii="Times New Roman" w:hAnsi="Times New Roman" w:cs="Times New Roman"/>
          <w:sz w:val="24"/>
        </w:rPr>
      </w:pPr>
      <w:r w:rsidRPr="00905E59">
        <w:rPr>
          <w:rFonts w:ascii="Times New Roman" w:hAnsi="Times New Roman" w:cs="Times New Roman"/>
          <w:sz w:val="24"/>
        </w:rPr>
        <w:t>B.9.</w:t>
      </w:r>
      <w:r w:rsidRPr="00905E59">
        <w:rPr>
          <w:rFonts w:ascii="Times New Roman" w:hAnsi="Times New Roman" w:cs="Times New Roman"/>
          <w:sz w:val="24"/>
        </w:rPr>
        <w:tab/>
        <w:t xml:space="preserve">Na terenie placówki rodzic jest pod wpływem środków zmieniających świadomość, np. alkoholu, narkotyków itp. </w:t>
      </w:r>
      <w:r w:rsidRPr="00905E59">
        <w:rPr>
          <w:rFonts w:ascii="Times New Roman" w:hAnsi="Times New Roman" w:cs="Times New Roman"/>
          <w:sz w:val="24"/>
        </w:rPr>
        <w:tab/>
      </w:r>
    </w:p>
    <w:p w14:paraId="51393451" w14:textId="77777777" w:rsidR="00EF4944" w:rsidRPr="008F5C00" w:rsidRDefault="00EF4944" w:rsidP="00B55971">
      <w:pPr>
        <w:pStyle w:val="Akapitzlist"/>
        <w:numPr>
          <w:ilvl w:val="0"/>
          <w:numId w:val="66"/>
        </w:numPr>
        <w:spacing w:line="276" w:lineRule="auto"/>
        <w:jc w:val="both"/>
        <w:rPr>
          <w:rFonts w:ascii="Times New Roman" w:hAnsi="Times New Roman" w:cs="Times New Roman"/>
          <w:sz w:val="24"/>
        </w:rPr>
      </w:pPr>
      <w:r w:rsidRPr="00905E59">
        <w:rPr>
          <w:rFonts w:ascii="Times New Roman" w:hAnsi="Times New Roman" w:cs="Times New Roman"/>
          <w:sz w:val="24"/>
        </w:rPr>
        <w:t>B.10.</w:t>
      </w:r>
      <w:r w:rsidRPr="00905E59">
        <w:rPr>
          <w:rFonts w:ascii="Times New Roman" w:hAnsi="Times New Roman" w:cs="Times New Roman"/>
          <w:sz w:val="24"/>
        </w:rPr>
        <w:tab/>
        <w:t xml:space="preserve">Którekolwiek dziecko z rodziny z powodu przemocy lub zaniedbania wymagało umieszczenia w pieczy zastępczej.  </w:t>
      </w:r>
      <w:r w:rsidRPr="00905E59">
        <w:rPr>
          <w:rFonts w:ascii="Times New Roman" w:hAnsi="Times New Roman" w:cs="Times New Roman"/>
          <w:sz w:val="24"/>
        </w:rPr>
        <w:tab/>
      </w:r>
    </w:p>
    <w:p w14:paraId="1A98F31A" w14:textId="77777777" w:rsidR="008F5C00" w:rsidRDefault="008F5C00">
      <w:pPr>
        <w:rPr>
          <w:rFonts w:ascii="Times New Roman" w:hAnsi="Times New Roman" w:cs="Times New Roman"/>
          <w:b/>
          <w:sz w:val="32"/>
        </w:rPr>
      </w:pPr>
      <w:r>
        <w:rPr>
          <w:rFonts w:ascii="Times New Roman" w:hAnsi="Times New Roman" w:cs="Times New Roman"/>
          <w:b/>
          <w:sz w:val="32"/>
        </w:rPr>
        <w:br w:type="page"/>
      </w:r>
    </w:p>
    <w:p w14:paraId="78B2E098" w14:textId="77777777" w:rsidR="00EF4944" w:rsidRDefault="00EF4944" w:rsidP="00EF4944">
      <w:pPr>
        <w:spacing w:line="276" w:lineRule="auto"/>
        <w:rPr>
          <w:rFonts w:ascii="Times New Roman" w:hAnsi="Times New Roman" w:cs="Times New Roman"/>
          <w:b/>
          <w:sz w:val="32"/>
        </w:rPr>
      </w:pPr>
      <w:r>
        <w:rPr>
          <w:rFonts w:ascii="Times New Roman" w:hAnsi="Times New Roman" w:cs="Times New Roman"/>
          <w:b/>
          <w:sz w:val="32"/>
        </w:rPr>
        <w:lastRenderedPageBreak/>
        <w:t>Lista C</w:t>
      </w:r>
    </w:p>
    <w:p w14:paraId="015F113F" w14:textId="77777777" w:rsidR="00EF4944" w:rsidRPr="00905E59" w:rsidRDefault="00EF4944" w:rsidP="00EF4944">
      <w:pPr>
        <w:pStyle w:val="Nagwek2"/>
        <w:spacing w:line="276" w:lineRule="auto"/>
        <w:rPr>
          <w:rFonts w:ascii="Times New Roman" w:hAnsi="Times New Roman" w:cs="Times New Roman"/>
          <w:b/>
          <w:color w:val="auto"/>
          <w:sz w:val="28"/>
        </w:rPr>
      </w:pPr>
      <w:r w:rsidRPr="00905E59">
        <w:rPr>
          <w:rFonts w:ascii="Times New Roman" w:hAnsi="Times New Roman" w:cs="Times New Roman"/>
          <w:b/>
          <w:color w:val="auto"/>
          <w:sz w:val="28"/>
        </w:rPr>
        <w:t>Obserwacja pracownika szkoły lub placówki oświatowej lub informacja od osób będących w kontakcie z dzieckiem i rodzicami:</w:t>
      </w:r>
    </w:p>
    <w:p w14:paraId="37255243" w14:textId="77777777" w:rsidR="00EF4944" w:rsidRPr="00905E59" w:rsidRDefault="00EF4944" w:rsidP="00B55971">
      <w:pPr>
        <w:pStyle w:val="Akapitzlist"/>
        <w:numPr>
          <w:ilvl w:val="0"/>
          <w:numId w:val="67"/>
        </w:numPr>
        <w:spacing w:line="276" w:lineRule="auto"/>
        <w:jc w:val="both"/>
        <w:rPr>
          <w:rFonts w:ascii="Times New Roman" w:hAnsi="Times New Roman" w:cs="Times New Roman"/>
          <w:sz w:val="24"/>
        </w:rPr>
      </w:pPr>
      <w:r w:rsidRPr="00905E59">
        <w:rPr>
          <w:rFonts w:ascii="Times New Roman" w:hAnsi="Times New Roman" w:cs="Times New Roman"/>
          <w:sz w:val="24"/>
        </w:rPr>
        <w:t xml:space="preserve">C.1. Karalność rodzica za przemoc lub przemoc </w:t>
      </w:r>
      <w:r>
        <w:rPr>
          <w:rFonts w:ascii="Times New Roman" w:hAnsi="Times New Roman" w:cs="Times New Roman"/>
          <w:sz w:val="24"/>
        </w:rPr>
        <w:t>domowej</w:t>
      </w:r>
      <w:r w:rsidRPr="00905E59">
        <w:rPr>
          <w:rFonts w:ascii="Times New Roman" w:hAnsi="Times New Roman" w:cs="Times New Roman"/>
          <w:sz w:val="24"/>
        </w:rPr>
        <w:t>.</w:t>
      </w:r>
    </w:p>
    <w:p w14:paraId="2DD1ACE8" w14:textId="77777777" w:rsidR="00EF4944" w:rsidRPr="00905E59" w:rsidRDefault="00EF4944" w:rsidP="00B55971">
      <w:pPr>
        <w:pStyle w:val="Akapitzlist"/>
        <w:numPr>
          <w:ilvl w:val="0"/>
          <w:numId w:val="67"/>
        </w:numPr>
        <w:spacing w:line="276" w:lineRule="auto"/>
        <w:jc w:val="both"/>
        <w:rPr>
          <w:rFonts w:ascii="Times New Roman" w:hAnsi="Times New Roman" w:cs="Times New Roman"/>
          <w:sz w:val="24"/>
        </w:rPr>
      </w:pPr>
      <w:r w:rsidRPr="00905E59">
        <w:rPr>
          <w:rFonts w:ascii="Times New Roman" w:hAnsi="Times New Roman" w:cs="Times New Roman"/>
          <w:sz w:val="24"/>
        </w:rPr>
        <w:t>C.2.</w:t>
      </w:r>
      <w:r w:rsidRPr="00905E59">
        <w:rPr>
          <w:rFonts w:ascii="Times New Roman" w:hAnsi="Times New Roman" w:cs="Times New Roman"/>
          <w:sz w:val="24"/>
        </w:rPr>
        <w:tab/>
        <w:t xml:space="preserve">Wcześniejsze podejrzenie dotyczące przemocy wobec dziecka lub przemocy </w:t>
      </w:r>
      <w:r>
        <w:rPr>
          <w:rFonts w:ascii="Times New Roman" w:hAnsi="Times New Roman" w:cs="Times New Roman"/>
          <w:sz w:val="24"/>
        </w:rPr>
        <w:br/>
        <w:t>domowej</w:t>
      </w:r>
      <w:r w:rsidRPr="00905E59">
        <w:rPr>
          <w:rFonts w:ascii="Times New Roman" w:hAnsi="Times New Roman" w:cs="Times New Roman"/>
          <w:sz w:val="24"/>
        </w:rPr>
        <w:t xml:space="preserve"> albo obecne podejrzenie przemocy  </w:t>
      </w:r>
      <w:r>
        <w:rPr>
          <w:rFonts w:ascii="Times New Roman" w:hAnsi="Times New Roman" w:cs="Times New Roman"/>
          <w:sz w:val="24"/>
        </w:rPr>
        <w:t>domowej</w:t>
      </w:r>
      <w:r w:rsidRPr="00905E59">
        <w:rPr>
          <w:rFonts w:ascii="Times New Roman" w:hAnsi="Times New Roman" w:cs="Times New Roman"/>
          <w:sz w:val="24"/>
        </w:rPr>
        <w:t xml:space="preserve"> dziecka.  </w:t>
      </w:r>
      <w:r w:rsidRPr="00905E59">
        <w:rPr>
          <w:rFonts w:ascii="Times New Roman" w:hAnsi="Times New Roman" w:cs="Times New Roman"/>
          <w:sz w:val="24"/>
        </w:rPr>
        <w:tab/>
      </w:r>
    </w:p>
    <w:p w14:paraId="5FE31A0B" w14:textId="77777777" w:rsidR="00EF4944" w:rsidRPr="00905E59" w:rsidRDefault="00EF4944" w:rsidP="00B55971">
      <w:pPr>
        <w:pStyle w:val="Akapitzlist"/>
        <w:numPr>
          <w:ilvl w:val="0"/>
          <w:numId w:val="67"/>
        </w:numPr>
        <w:spacing w:line="276" w:lineRule="auto"/>
        <w:jc w:val="both"/>
        <w:rPr>
          <w:rFonts w:ascii="Times New Roman" w:hAnsi="Times New Roman" w:cs="Times New Roman"/>
          <w:sz w:val="24"/>
        </w:rPr>
      </w:pPr>
      <w:r w:rsidRPr="00905E59">
        <w:rPr>
          <w:rFonts w:ascii="Times New Roman" w:hAnsi="Times New Roman" w:cs="Times New Roman"/>
          <w:sz w:val="24"/>
        </w:rPr>
        <w:t>C.3.</w:t>
      </w:r>
      <w:r w:rsidRPr="00905E59">
        <w:rPr>
          <w:rFonts w:ascii="Times New Roman" w:hAnsi="Times New Roman" w:cs="Times New Roman"/>
          <w:sz w:val="24"/>
        </w:rPr>
        <w:tab/>
        <w:t>Rodzic nadużywający środków zmieniających świadomość — np.:</w:t>
      </w:r>
      <w:r>
        <w:rPr>
          <w:rFonts w:ascii="Times New Roman" w:hAnsi="Times New Roman" w:cs="Times New Roman"/>
          <w:sz w:val="24"/>
        </w:rPr>
        <w:t xml:space="preserve"> alkoholu, narkotyków, leków, it</w:t>
      </w:r>
      <w:r w:rsidRPr="00905E59">
        <w:rPr>
          <w:rFonts w:ascii="Times New Roman" w:hAnsi="Times New Roman" w:cs="Times New Roman"/>
          <w:sz w:val="24"/>
        </w:rPr>
        <w:t>p.......</w:t>
      </w:r>
    </w:p>
    <w:p w14:paraId="266B0911" w14:textId="77777777" w:rsidR="00EF4944" w:rsidRPr="00905E59" w:rsidRDefault="00EF4944" w:rsidP="00B55971">
      <w:pPr>
        <w:pStyle w:val="Akapitzlist"/>
        <w:numPr>
          <w:ilvl w:val="0"/>
          <w:numId w:val="67"/>
        </w:numPr>
        <w:spacing w:line="276" w:lineRule="auto"/>
        <w:jc w:val="both"/>
        <w:rPr>
          <w:rFonts w:ascii="Times New Roman" w:hAnsi="Times New Roman" w:cs="Times New Roman"/>
          <w:sz w:val="24"/>
        </w:rPr>
      </w:pPr>
      <w:r w:rsidRPr="00905E59">
        <w:rPr>
          <w:rFonts w:ascii="Times New Roman" w:hAnsi="Times New Roman" w:cs="Times New Roman"/>
          <w:sz w:val="24"/>
        </w:rPr>
        <w:t>C.4.</w:t>
      </w:r>
      <w:r w:rsidRPr="00905E59">
        <w:rPr>
          <w:rFonts w:ascii="Times New Roman" w:hAnsi="Times New Roman" w:cs="Times New Roman"/>
          <w:sz w:val="24"/>
        </w:rPr>
        <w:tab/>
        <w:t>Poważne problemy zdrowotne, emocjonalne, choroba psychiczna wśród osób zamieszkujących z dzieckiem. .....</w:t>
      </w:r>
    </w:p>
    <w:p w14:paraId="73478852" w14:textId="77777777" w:rsidR="00EF4944" w:rsidRDefault="00EF4944" w:rsidP="00B55971">
      <w:pPr>
        <w:pStyle w:val="Akapitzlist"/>
        <w:numPr>
          <w:ilvl w:val="0"/>
          <w:numId w:val="67"/>
        </w:numPr>
        <w:spacing w:line="276" w:lineRule="auto"/>
        <w:jc w:val="both"/>
        <w:rPr>
          <w:rFonts w:ascii="Times New Roman" w:hAnsi="Times New Roman" w:cs="Times New Roman"/>
          <w:sz w:val="24"/>
        </w:rPr>
      </w:pPr>
      <w:r w:rsidRPr="00FF1AD0">
        <w:rPr>
          <w:rFonts w:ascii="Times New Roman" w:hAnsi="Times New Roman" w:cs="Times New Roman"/>
          <w:sz w:val="24"/>
        </w:rPr>
        <w:t>C.5. Rozwód, separacja rodziców, konflikt w rodzinie lub inna sytuacja kryzysowa.</w:t>
      </w:r>
    </w:p>
    <w:p w14:paraId="1A45A601" w14:textId="77777777" w:rsidR="00EF4944" w:rsidRPr="00FF1AD0" w:rsidRDefault="00EF4944" w:rsidP="00B55971">
      <w:pPr>
        <w:pStyle w:val="Akapitzlist"/>
        <w:numPr>
          <w:ilvl w:val="0"/>
          <w:numId w:val="67"/>
        </w:numPr>
        <w:spacing w:line="276" w:lineRule="auto"/>
        <w:jc w:val="both"/>
        <w:rPr>
          <w:rFonts w:ascii="Times New Roman" w:hAnsi="Times New Roman" w:cs="Times New Roman"/>
          <w:sz w:val="24"/>
        </w:rPr>
      </w:pPr>
      <w:r w:rsidRPr="00FF1AD0">
        <w:rPr>
          <w:rFonts w:ascii="Times New Roman" w:hAnsi="Times New Roman" w:cs="Times New Roman"/>
          <w:sz w:val="24"/>
        </w:rPr>
        <w:t>C.6.</w:t>
      </w:r>
      <w:r w:rsidRPr="00FF1AD0">
        <w:rPr>
          <w:rFonts w:ascii="Times New Roman" w:hAnsi="Times New Roman" w:cs="Times New Roman"/>
          <w:sz w:val="24"/>
        </w:rPr>
        <w:tab/>
        <w:t xml:space="preserve">Dziecko o szczególnych wymaganiach wychowawczych, edukacyjnych </w:t>
      </w:r>
      <w:r w:rsidRPr="00FF1AD0">
        <w:rPr>
          <w:rFonts w:ascii="Times New Roman" w:hAnsi="Times New Roman" w:cs="Times New Roman"/>
          <w:sz w:val="24"/>
        </w:rPr>
        <w:br/>
        <w:t>i występuje 1 lub więcej spośród: problemy emocjonalne, problemy społeczne, zaburzenie rozwojowe, niepełnosprawność.</w:t>
      </w:r>
    </w:p>
    <w:p w14:paraId="7CFE43B5" w14:textId="77777777" w:rsidR="00EF4944" w:rsidRPr="00905E59" w:rsidRDefault="00EF4944" w:rsidP="00B55971">
      <w:pPr>
        <w:pStyle w:val="Akapitzlist"/>
        <w:numPr>
          <w:ilvl w:val="0"/>
          <w:numId w:val="67"/>
        </w:numPr>
        <w:spacing w:line="276" w:lineRule="auto"/>
        <w:jc w:val="both"/>
        <w:rPr>
          <w:rFonts w:ascii="Times New Roman" w:hAnsi="Times New Roman" w:cs="Times New Roman"/>
          <w:sz w:val="24"/>
        </w:rPr>
      </w:pPr>
      <w:r w:rsidRPr="00905E59">
        <w:rPr>
          <w:rFonts w:ascii="Times New Roman" w:hAnsi="Times New Roman" w:cs="Times New Roman"/>
          <w:sz w:val="24"/>
        </w:rPr>
        <w:t>C.7.</w:t>
      </w:r>
      <w:r w:rsidRPr="00905E59">
        <w:rPr>
          <w:rFonts w:ascii="Times New Roman" w:hAnsi="Times New Roman" w:cs="Times New Roman"/>
          <w:sz w:val="24"/>
        </w:rPr>
        <w:tab/>
        <w:t xml:space="preserve">Niskie kompetencje wychowawcze rodziców, niewydolność wychowawcza lub brak zainteresowania rodziców rozwojem dziecka.  </w:t>
      </w:r>
      <w:r w:rsidRPr="00905E59">
        <w:rPr>
          <w:rFonts w:ascii="Times New Roman" w:hAnsi="Times New Roman" w:cs="Times New Roman"/>
          <w:sz w:val="24"/>
        </w:rPr>
        <w:tab/>
      </w:r>
    </w:p>
    <w:p w14:paraId="417884AB" w14:textId="77777777" w:rsidR="00EF4944" w:rsidRPr="00905E59" w:rsidRDefault="00EF4944" w:rsidP="00B55971">
      <w:pPr>
        <w:pStyle w:val="Akapitzlist"/>
        <w:numPr>
          <w:ilvl w:val="0"/>
          <w:numId w:val="67"/>
        </w:numPr>
        <w:spacing w:line="276" w:lineRule="auto"/>
        <w:jc w:val="both"/>
        <w:rPr>
          <w:rFonts w:ascii="Times New Roman" w:hAnsi="Times New Roman" w:cs="Times New Roman"/>
          <w:sz w:val="24"/>
        </w:rPr>
      </w:pPr>
      <w:r w:rsidRPr="00905E59">
        <w:rPr>
          <w:rFonts w:ascii="Times New Roman" w:hAnsi="Times New Roman" w:cs="Times New Roman"/>
          <w:sz w:val="24"/>
        </w:rPr>
        <w:t>C.8.</w:t>
      </w:r>
      <w:r w:rsidRPr="00905E59">
        <w:rPr>
          <w:rFonts w:ascii="Times New Roman" w:hAnsi="Times New Roman" w:cs="Times New Roman"/>
          <w:sz w:val="24"/>
        </w:rPr>
        <w:tab/>
        <w:t xml:space="preserve">Matka i/lub ojciec byli poniżej 18 r.ż. w chwili narodzin dziecka.  </w:t>
      </w:r>
      <w:r w:rsidRPr="00905E59">
        <w:rPr>
          <w:rFonts w:ascii="Times New Roman" w:hAnsi="Times New Roman" w:cs="Times New Roman"/>
          <w:sz w:val="24"/>
        </w:rPr>
        <w:tab/>
      </w:r>
    </w:p>
    <w:p w14:paraId="47866F29" w14:textId="77777777" w:rsidR="00EF4944" w:rsidRPr="00905E59" w:rsidRDefault="00EF4944" w:rsidP="00B55971">
      <w:pPr>
        <w:pStyle w:val="Akapitzlist"/>
        <w:numPr>
          <w:ilvl w:val="0"/>
          <w:numId w:val="67"/>
        </w:numPr>
        <w:spacing w:line="276" w:lineRule="auto"/>
        <w:jc w:val="both"/>
        <w:rPr>
          <w:rFonts w:ascii="Times New Roman" w:hAnsi="Times New Roman" w:cs="Times New Roman"/>
          <w:sz w:val="24"/>
        </w:rPr>
      </w:pPr>
      <w:r w:rsidRPr="00905E59">
        <w:rPr>
          <w:rFonts w:ascii="Times New Roman" w:hAnsi="Times New Roman" w:cs="Times New Roman"/>
          <w:sz w:val="24"/>
        </w:rPr>
        <w:t>C.9.</w:t>
      </w:r>
      <w:r w:rsidRPr="00905E59">
        <w:rPr>
          <w:rFonts w:ascii="Times New Roman" w:hAnsi="Times New Roman" w:cs="Times New Roman"/>
          <w:sz w:val="24"/>
        </w:rPr>
        <w:tab/>
        <w:t>Ubóstwo i wynikające z tego stanu problemy rodziców.</w:t>
      </w:r>
    </w:p>
    <w:p w14:paraId="0B6345F9" w14:textId="77777777" w:rsidR="00EF4944" w:rsidRDefault="00EF4944" w:rsidP="00EF4944">
      <w:pPr>
        <w:rPr>
          <w:rFonts w:ascii="Times New Roman" w:hAnsi="Times New Roman" w:cs="Times New Roman"/>
          <w:sz w:val="24"/>
          <w:szCs w:val="24"/>
        </w:rPr>
      </w:pPr>
    </w:p>
    <w:p w14:paraId="7A801F45" w14:textId="77777777" w:rsidR="00940658" w:rsidRDefault="00940658">
      <w:pPr>
        <w:rPr>
          <w:rFonts w:ascii="Times New Roman" w:hAnsi="Times New Roman" w:cs="Times New Roman"/>
          <w:sz w:val="24"/>
        </w:rPr>
      </w:pPr>
    </w:p>
    <w:p w14:paraId="203C94A7" w14:textId="77777777" w:rsidR="00EF4944" w:rsidRDefault="00EF4944">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14:paraId="4F1F8470" w14:textId="77777777" w:rsidR="00940658" w:rsidRDefault="00940658" w:rsidP="00940658">
      <w:pPr>
        <w:pStyle w:val="Nagwek1"/>
        <w:jc w:val="center"/>
        <w:rPr>
          <w:rFonts w:ascii="Times New Roman" w:hAnsi="Times New Roman" w:cs="Times New Roman"/>
        </w:rPr>
      </w:pPr>
      <w:r>
        <w:rPr>
          <w:rFonts w:ascii="Times New Roman" w:hAnsi="Times New Roman" w:cs="Times New Roman"/>
        </w:rPr>
        <w:lastRenderedPageBreak/>
        <w:t xml:space="preserve">Załącznik </w:t>
      </w:r>
      <w:r w:rsidR="00EF4944">
        <w:rPr>
          <w:rFonts w:ascii="Times New Roman" w:hAnsi="Times New Roman" w:cs="Times New Roman"/>
        </w:rPr>
        <w:t>5</w:t>
      </w:r>
    </w:p>
    <w:p w14:paraId="07289841" w14:textId="77777777" w:rsidR="00940658" w:rsidRPr="00636BB9" w:rsidRDefault="00940658" w:rsidP="00940658"/>
    <w:p w14:paraId="3B65A7BE" w14:textId="77777777" w:rsidR="00940658" w:rsidRPr="00AB7A59" w:rsidRDefault="00940658" w:rsidP="00940658">
      <w:pPr>
        <w:jc w:val="center"/>
        <w:rPr>
          <w:rFonts w:ascii="Times New Roman" w:hAnsi="Times New Roman" w:cs="Times New Roman"/>
          <w:b/>
          <w:sz w:val="24"/>
          <w:szCs w:val="24"/>
        </w:rPr>
      </w:pPr>
      <w:r w:rsidRPr="00AB7A59">
        <w:rPr>
          <w:rFonts w:ascii="Times New Roman" w:hAnsi="Times New Roman" w:cs="Times New Roman"/>
          <w:b/>
          <w:sz w:val="24"/>
          <w:szCs w:val="24"/>
        </w:rPr>
        <w:t>Rozmowa z dzieckiem krzywdzonym i jego rodzicem</w:t>
      </w:r>
    </w:p>
    <w:p w14:paraId="45E0EB5B" w14:textId="77777777" w:rsidR="00940658" w:rsidRDefault="00940658" w:rsidP="00636BB9">
      <w:pPr>
        <w:spacing w:after="0"/>
        <w:rPr>
          <w:rFonts w:ascii="Times New Roman" w:hAnsi="Times New Roman" w:cs="Times New Roman"/>
          <w:sz w:val="24"/>
        </w:rPr>
      </w:pPr>
    </w:p>
    <w:p w14:paraId="60B1D8E6" w14:textId="77777777" w:rsidR="00940658" w:rsidRPr="005A1134" w:rsidRDefault="00940658" w:rsidP="00940658">
      <w:pPr>
        <w:spacing w:line="360" w:lineRule="auto"/>
        <w:jc w:val="both"/>
        <w:rPr>
          <w:rFonts w:ascii="Times New Roman" w:hAnsi="Times New Roman" w:cs="Times New Roman"/>
          <w:sz w:val="24"/>
          <w:szCs w:val="24"/>
        </w:rPr>
      </w:pPr>
      <w:r w:rsidRPr="005A1134">
        <w:rPr>
          <w:rFonts w:ascii="Times New Roman" w:hAnsi="Times New Roman" w:cs="Times New Roman"/>
          <w:sz w:val="24"/>
          <w:szCs w:val="24"/>
        </w:rPr>
        <w:t>Najtrudniejszym chyba momentem w podejmowan</w:t>
      </w:r>
      <w:r>
        <w:rPr>
          <w:rFonts w:ascii="Times New Roman" w:hAnsi="Times New Roman" w:cs="Times New Roman"/>
          <w:sz w:val="24"/>
          <w:szCs w:val="24"/>
        </w:rPr>
        <w:t xml:space="preserve">ych przez nauczyciela, pedagoga/ psychologa </w:t>
      </w:r>
      <w:r w:rsidRPr="005A1134">
        <w:rPr>
          <w:rFonts w:ascii="Times New Roman" w:hAnsi="Times New Roman" w:cs="Times New Roman"/>
          <w:sz w:val="24"/>
          <w:szCs w:val="24"/>
        </w:rPr>
        <w:t>szkolnego działaniach dotyczących krzywdzonego dz</w:t>
      </w:r>
      <w:r>
        <w:rPr>
          <w:rFonts w:ascii="Times New Roman" w:hAnsi="Times New Roman" w:cs="Times New Roman"/>
          <w:sz w:val="24"/>
          <w:szCs w:val="24"/>
        </w:rPr>
        <w:t xml:space="preserve">iecka jest rozmowa z nim </w:t>
      </w:r>
      <w:r>
        <w:rPr>
          <w:rFonts w:ascii="Times New Roman" w:hAnsi="Times New Roman" w:cs="Times New Roman"/>
          <w:sz w:val="24"/>
          <w:szCs w:val="24"/>
        </w:rPr>
        <w:br/>
        <w:t xml:space="preserve">i jego </w:t>
      </w:r>
      <w:r w:rsidRPr="005A1134">
        <w:rPr>
          <w:rFonts w:ascii="Times New Roman" w:hAnsi="Times New Roman" w:cs="Times New Roman"/>
          <w:sz w:val="24"/>
          <w:szCs w:val="24"/>
        </w:rPr>
        <w:t>rodzicami. Dobre przygotowanie do takich rozmów, wiedza</w:t>
      </w:r>
      <w:r>
        <w:rPr>
          <w:rFonts w:ascii="Times New Roman" w:hAnsi="Times New Roman" w:cs="Times New Roman"/>
          <w:sz w:val="24"/>
          <w:szCs w:val="24"/>
        </w:rPr>
        <w:t xml:space="preserve"> o zasadach, którymi należy się </w:t>
      </w:r>
      <w:r w:rsidRPr="005A1134">
        <w:rPr>
          <w:rFonts w:ascii="Times New Roman" w:hAnsi="Times New Roman" w:cs="Times New Roman"/>
          <w:sz w:val="24"/>
          <w:szCs w:val="24"/>
        </w:rPr>
        <w:t>podczas nich kierować dodadzą nauczycielowi, pedagog</w:t>
      </w:r>
      <w:r>
        <w:rPr>
          <w:rFonts w:ascii="Times New Roman" w:hAnsi="Times New Roman" w:cs="Times New Roman"/>
          <w:sz w:val="24"/>
          <w:szCs w:val="24"/>
        </w:rPr>
        <w:t xml:space="preserve">owi szkolnemu pewności siebie </w:t>
      </w:r>
      <w:r>
        <w:rPr>
          <w:rFonts w:ascii="Times New Roman" w:hAnsi="Times New Roman" w:cs="Times New Roman"/>
          <w:sz w:val="24"/>
          <w:szCs w:val="24"/>
        </w:rPr>
        <w:br/>
        <w:t xml:space="preserve">i </w:t>
      </w:r>
      <w:r w:rsidRPr="005A1134">
        <w:rPr>
          <w:rFonts w:ascii="Times New Roman" w:hAnsi="Times New Roman" w:cs="Times New Roman"/>
          <w:sz w:val="24"/>
          <w:szCs w:val="24"/>
        </w:rPr>
        <w:t>pozwolą skupić się na głównym ich celu.</w:t>
      </w:r>
    </w:p>
    <w:p w14:paraId="21DADD67" w14:textId="77777777" w:rsidR="00940658" w:rsidRPr="00AB7A59" w:rsidRDefault="00940658" w:rsidP="00940658">
      <w:pPr>
        <w:spacing w:line="360" w:lineRule="auto"/>
        <w:jc w:val="both"/>
        <w:rPr>
          <w:rFonts w:ascii="Times New Roman" w:hAnsi="Times New Roman" w:cs="Times New Roman"/>
          <w:b/>
          <w:sz w:val="24"/>
          <w:szCs w:val="24"/>
        </w:rPr>
      </w:pPr>
      <w:r w:rsidRPr="00AB7A59">
        <w:rPr>
          <w:rFonts w:ascii="Times New Roman" w:hAnsi="Times New Roman" w:cs="Times New Roman"/>
          <w:b/>
          <w:sz w:val="24"/>
          <w:szCs w:val="24"/>
        </w:rPr>
        <w:t>Jak rozmawiać z dzieckiem krzywdzonym?</w:t>
      </w:r>
    </w:p>
    <w:p w14:paraId="646C76D5" w14:textId="77777777" w:rsidR="00940658" w:rsidRDefault="00940658" w:rsidP="00B55971">
      <w:pPr>
        <w:pStyle w:val="Akapitzlist"/>
        <w:numPr>
          <w:ilvl w:val="0"/>
          <w:numId w:val="54"/>
        </w:num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Zadbaj o sprzyjające warunki rozmowy</w:t>
      </w:r>
      <w:r>
        <w:rPr>
          <w:rFonts w:ascii="Times New Roman" w:hAnsi="Times New Roman" w:cs="Times New Roman"/>
          <w:sz w:val="24"/>
          <w:szCs w:val="24"/>
        </w:rPr>
        <w:t>:</w:t>
      </w:r>
    </w:p>
    <w:p w14:paraId="3017AEFC" w14:textId="77777777" w:rsidR="00940658" w:rsidRDefault="00940658" w:rsidP="00B55971">
      <w:pPr>
        <w:pStyle w:val="Akapitzlist"/>
        <w:numPr>
          <w:ilvl w:val="1"/>
          <w:numId w:val="54"/>
        </w:num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oddzielny pokój</w:t>
      </w:r>
      <w:r>
        <w:rPr>
          <w:rFonts w:ascii="Times New Roman" w:hAnsi="Times New Roman" w:cs="Times New Roman"/>
          <w:sz w:val="24"/>
          <w:szCs w:val="24"/>
        </w:rPr>
        <w:t>,</w:t>
      </w:r>
    </w:p>
    <w:p w14:paraId="17A0B8B7" w14:textId="77777777" w:rsidR="00940658" w:rsidRDefault="00940658" w:rsidP="00B55971">
      <w:pPr>
        <w:pStyle w:val="Akapitzlist"/>
        <w:numPr>
          <w:ilvl w:val="1"/>
          <w:numId w:val="54"/>
        </w:num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z dala od osób postronnych</w:t>
      </w:r>
      <w:r>
        <w:rPr>
          <w:rFonts w:ascii="Times New Roman" w:hAnsi="Times New Roman" w:cs="Times New Roman"/>
          <w:sz w:val="24"/>
          <w:szCs w:val="24"/>
        </w:rPr>
        <w:t>,</w:t>
      </w:r>
    </w:p>
    <w:p w14:paraId="0BDAFCAE" w14:textId="77777777" w:rsidR="00940658" w:rsidRPr="00AB7A59" w:rsidRDefault="00940658" w:rsidP="00B55971">
      <w:pPr>
        <w:pStyle w:val="Akapitzlist"/>
        <w:numPr>
          <w:ilvl w:val="1"/>
          <w:numId w:val="54"/>
        </w:num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brak pośpiechu</w:t>
      </w:r>
      <w:r>
        <w:rPr>
          <w:rFonts w:ascii="Times New Roman" w:hAnsi="Times New Roman" w:cs="Times New Roman"/>
          <w:sz w:val="24"/>
          <w:szCs w:val="24"/>
        </w:rPr>
        <w:t>.</w:t>
      </w:r>
    </w:p>
    <w:p w14:paraId="6B1C5B87" w14:textId="77777777" w:rsidR="00940658" w:rsidRPr="00AB7A59" w:rsidRDefault="00940658" w:rsidP="00B55971">
      <w:pPr>
        <w:pStyle w:val="Akapitzlist"/>
        <w:numPr>
          <w:ilvl w:val="0"/>
          <w:numId w:val="15"/>
        </w:num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Przyjmij pozycję ciała dostosowaną do pozycji dziecka: usiądź lub przykucnij</w:t>
      </w:r>
      <w:r>
        <w:rPr>
          <w:rFonts w:ascii="Times New Roman" w:hAnsi="Times New Roman" w:cs="Times New Roman"/>
          <w:sz w:val="24"/>
          <w:szCs w:val="24"/>
        </w:rPr>
        <w:t>.</w:t>
      </w:r>
    </w:p>
    <w:p w14:paraId="39F02C59" w14:textId="77777777" w:rsidR="00940658" w:rsidRPr="00AB7A59" w:rsidRDefault="00940658" w:rsidP="00B55971">
      <w:pPr>
        <w:pStyle w:val="Akapitzlist"/>
        <w:numPr>
          <w:ilvl w:val="0"/>
          <w:numId w:val="15"/>
        </w:num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Używaj języka zrozumiałego dla dziecka</w:t>
      </w:r>
      <w:r>
        <w:rPr>
          <w:rFonts w:ascii="Times New Roman" w:hAnsi="Times New Roman" w:cs="Times New Roman"/>
          <w:sz w:val="24"/>
          <w:szCs w:val="24"/>
        </w:rPr>
        <w:t>.</w:t>
      </w:r>
    </w:p>
    <w:p w14:paraId="4DE23829" w14:textId="77777777" w:rsidR="00940658" w:rsidRPr="00AB7A59" w:rsidRDefault="00940658" w:rsidP="00B55971">
      <w:pPr>
        <w:pStyle w:val="Akapitzlist"/>
        <w:numPr>
          <w:ilvl w:val="0"/>
          <w:numId w:val="15"/>
        </w:num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Okazuj dziecku szacunek, akceptację i empatyczne zrozumienie</w:t>
      </w:r>
      <w:r>
        <w:rPr>
          <w:rFonts w:ascii="Times New Roman" w:hAnsi="Times New Roman" w:cs="Times New Roman"/>
          <w:sz w:val="24"/>
          <w:szCs w:val="24"/>
        </w:rPr>
        <w:t>.</w:t>
      </w:r>
    </w:p>
    <w:p w14:paraId="7A9150F6" w14:textId="77777777" w:rsidR="00940658" w:rsidRPr="00AB7A59" w:rsidRDefault="00940658" w:rsidP="00B55971">
      <w:pPr>
        <w:pStyle w:val="Akapitzlist"/>
        <w:numPr>
          <w:ilvl w:val="0"/>
          <w:numId w:val="15"/>
        </w:num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Bądź cierpliwy – dziecko może zaprzeczać prawdzie</w:t>
      </w:r>
      <w:r>
        <w:rPr>
          <w:rFonts w:ascii="Times New Roman" w:hAnsi="Times New Roman" w:cs="Times New Roman"/>
          <w:sz w:val="24"/>
          <w:szCs w:val="24"/>
        </w:rPr>
        <w:t>.</w:t>
      </w:r>
    </w:p>
    <w:p w14:paraId="33DBE5EE" w14:textId="77777777" w:rsidR="00940658" w:rsidRPr="00AB7A59" w:rsidRDefault="00940658" w:rsidP="00B55971">
      <w:pPr>
        <w:pStyle w:val="Akapitzlist"/>
        <w:numPr>
          <w:ilvl w:val="0"/>
          <w:numId w:val="15"/>
        </w:num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Nie naciskaj na dziecko</w:t>
      </w:r>
      <w:r>
        <w:rPr>
          <w:rFonts w:ascii="Times New Roman" w:hAnsi="Times New Roman" w:cs="Times New Roman"/>
          <w:sz w:val="24"/>
          <w:szCs w:val="24"/>
        </w:rPr>
        <w:t xml:space="preserve"> </w:t>
      </w:r>
      <w:r w:rsidRPr="00AB7A59">
        <w:rPr>
          <w:rFonts w:ascii="Times New Roman" w:hAnsi="Times New Roman" w:cs="Times New Roman"/>
          <w:sz w:val="24"/>
          <w:szCs w:val="24"/>
        </w:rPr>
        <w:t>- wyznanie całej prawdy może łączyć się z ogromnym lękiem</w:t>
      </w:r>
      <w:r>
        <w:rPr>
          <w:rFonts w:ascii="Times New Roman" w:hAnsi="Times New Roman" w:cs="Times New Roman"/>
          <w:sz w:val="24"/>
          <w:szCs w:val="24"/>
        </w:rPr>
        <w:t>.</w:t>
      </w:r>
    </w:p>
    <w:p w14:paraId="161098FB" w14:textId="77777777" w:rsidR="00940658" w:rsidRPr="00AB7A59" w:rsidRDefault="00940658" w:rsidP="00B55971">
      <w:pPr>
        <w:pStyle w:val="Akapitzlist"/>
        <w:numPr>
          <w:ilvl w:val="0"/>
          <w:numId w:val="15"/>
        </w:num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Unikaj naprowadzania dziecka na odpowiedzi, które chciałbyś usłyszeć</w:t>
      </w:r>
      <w:r>
        <w:rPr>
          <w:rFonts w:ascii="Times New Roman" w:hAnsi="Times New Roman" w:cs="Times New Roman"/>
          <w:sz w:val="24"/>
          <w:szCs w:val="24"/>
        </w:rPr>
        <w:t>.</w:t>
      </w:r>
    </w:p>
    <w:p w14:paraId="15C98D88" w14:textId="77777777" w:rsidR="00940658" w:rsidRPr="00AB7A59" w:rsidRDefault="00940658" w:rsidP="00B55971">
      <w:pPr>
        <w:pStyle w:val="Akapitzlist"/>
        <w:numPr>
          <w:ilvl w:val="0"/>
          <w:numId w:val="15"/>
        </w:num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Okaż zrozumienie, że nie łatwo jest mówić o trudnych sprawach, zwłaszcza jeśli</w:t>
      </w:r>
      <w:r>
        <w:rPr>
          <w:rFonts w:ascii="Times New Roman" w:hAnsi="Times New Roman" w:cs="Times New Roman"/>
          <w:sz w:val="24"/>
          <w:szCs w:val="24"/>
        </w:rPr>
        <w:t xml:space="preserve"> </w:t>
      </w:r>
      <w:r w:rsidRPr="00AB7A59">
        <w:rPr>
          <w:rFonts w:ascii="Times New Roman" w:hAnsi="Times New Roman" w:cs="Times New Roman"/>
          <w:sz w:val="24"/>
          <w:szCs w:val="24"/>
        </w:rPr>
        <w:t>dotyczą rodziny</w:t>
      </w:r>
      <w:r>
        <w:rPr>
          <w:rFonts w:ascii="Times New Roman" w:hAnsi="Times New Roman" w:cs="Times New Roman"/>
          <w:sz w:val="24"/>
          <w:szCs w:val="24"/>
        </w:rPr>
        <w:t>.</w:t>
      </w:r>
    </w:p>
    <w:p w14:paraId="704764A8" w14:textId="77777777" w:rsidR="00940658" w:rsidRDefault="00940658" w:rsidP="00B55971">
      <w:pPr>
        <w:pStyle w:val="Akapitzlist"/>
        <w:numPr>
          <w:ilvl w:val="0"/>
          <w:numId w:val="15"/>
        </w:num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Pochwal za odwagę podjęcia rozmowy tj. nie za treść rozmowy, lecz za to, że mówi</w:t>
      </w:r>
      <w:r>
        <w:rPr>
          <w:rFonts w:ascii="Times New Roman" w:hAnsi="Times New Roman" w:cs="Times New Roman"/>
          <w:sz w:val="24"/>
          <w:szCs w:val="24"/>
        </w:rPr>
        <w:t>.</w:t>
      </w:r>
    </w:p>
    <w:p w14:paraId="7DED8174" w14:textId="77777777" w:rsidR="00940658" w:rsidRPr="00AB7A59" w:rsidRDefault="00940658" w:rsidP="00B55971">
      <w:pPr>
        <w:pStyle w:val="Akapitzlist"/>
        <w:numPr>
          <w:ilvl w:val="0"/>
          <w:numId w:val="15"/>
        </w:num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Bądź świadomy oznak zaniepokojenia dziecka o los rodziców – nie wypowiadaj przy</w:t>
      </w:r>
      <w:r>
        <w:rPr>
          <w:rFonts w:ascii="Times New Roman" w:hAnsi="Times New Roman" w:cs="Times New Roman"/>
          <w:sz w:val="24"/>
          <w:szCs w:val="24"/>
        </w:rPr>
        <w:t xml:space="preserve"> </w:t>
      </w:r>
      <w:r w:rsidRPr="00AB7A59">
        <w:rPr>
          <w:rFonts w:ascii="Times New Roman" w:hAnsi="Times New Roman" w:cs="Times New Roman"/>
          <w:sz w:val="24"/>
          <w:szCs w:val="24"/>
        </w:rPr>
        <w:t>nim negatywnych opinii o rodzicach</w:t>
      </w:r>
      <w:r>
        <w:rPr>
          <w:rFonts w:ascii="Times New Roman" w:hAnsi="Times New Roman" w:cs="Times New Roman"/>
          <w:sz w:val="24"/>
          <w:szCs w:val="24"/>
        </w:rPr>
        <w:t>.</w:t>
      </w:r>
    </w:p>
    <w:p w14:paraId="1B8C4C3C" w14:textId="77777777" w:rsidR="00940658" w:rsidRPr="00AB7A59" w:rsidRDefault="00940658" w:rsidP="00B55971">
      <w:pPr>
        <w:pStyle w:val="Akapitzlist"/>
        <w:numPr>
          <w:ilvl w:val="0"/>
          <w:numId w:val="15"/>
        </w:num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Nazwij przemoc – przemocą i pokaż dziecku, że nie jest winne tego, co zrobił</w:t>
      </w:r>
      <w:r>
        <w:rPr>
          <w:rFonts w:ascii="Times New Roman" w:hAnsi="Times New Roman" w:cs="Times New Roman"/>
          <w:sz w:val="24"/>
          <w:szCs w:val="24"/>
        </w:rPr>
        <w:t xml:space="preserve"> </w:t>
      </w:r>
      <w:r w:rsidRPr="00AB7A59">
        <w:rPr>
          <w:rFonts w:ascii="Times New Roman" w:hAnsi="Times New Roman" w:cs="Times New Roman"/>
          <w:sz w:val="24"/>
          <w:szCs w:val="24"/>
        </w:rPr>
        <w:t>dorosły</w:t>
      </w:r>
      <w:r>
        <w:rPr>
          <w:rFonts w:ascii="Times New Roman" w:hAnsi="Times New Roman" w:cs="Times New Roman"/>
          <w:sz w:val="24"/>
          <w:szCs w:val="24"/>
        </w:rPr>
        <w:t>.</w:t>
      </w:r>
    </w:p>
    <w:p w14:paraId="70554E78" w14:textId="77777777" w:rsidR="00940658" w:rsidRPr="00AB7A59" w:rsidRDefault="00940658" w:rsidP="00B55971">
      <w:pPr>
        <w:pStyle w:val="Akapitzlist"/>
        <w:numPr>
          <w:ilvl w:val="0"/>
          <w:numId w:val="15"/>
        </w:num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Wesprzyj dziecko – utwierdź w przekonaniu, że nie tylko je to spotkało, że wiele</w:t>
      </w:r>
      <w:r>
        <w:rPr>
          <w:rFonts w:ascii="Times New Roman" w:hAnsi="Times New Roman" w:cs="Times New Roman"/>
          <w:sz w:val="24"/>
          <w:szCs w:val="24"/>
        </w:rPr>
        <w:t xml:space="preserve"> </w:t>
      </w:r>
      <w:r w:rsidRPr="00AB7A59">
        <w:rPr>
          <w:rFonts w:ascii="Times New Roman" w:hAnsi="Times New Roman" w:cs="Times New Roman"/>
          <w:sz w:val="24"/>
          <w:szCs w:val="24"/>
        </w:rPr>
        <w:t>dzieci przeżywa podobne problemy</w:t>
      </w:r>
      <w:r>
        <w:rPr>
          <w:rFonts w:ascii="Times New Roman" w:hAnsi="Times New Roman" w:cs="Times New Roman"/>
          <w:sz w:val="24"/>
          <w:szCs w:val="24"/>
        </w:rPr>
        <w:t>.</w:t>
      </w:r>
    </w:p>
    <w:p w14:paraId="13B04609" w14:textId="77777777" w:rsidR="00940658" w:rsidRPr="00AB7A59" w:rsidRDefault="00940658" w:rsidP="00B55971">
      <w:pPr>
        <w:pStyle w:val="Akapitzlist"/>
        <w:numPr>
          <w:ilvl w:val="0"/>
          <w:numId w:val="15"/>
        </w:num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Wyjaśnij dziecku w przystępny sposób co zamierzasz dalej robić</w:t>
      </w:r>
      <w:r>
        <w:rPr>
          <w:rFonts w:ascii="Times New Roman" w:hAnsi="Times New Roman" w:cs="Times New Roman"/>
          <w:sz w:val="24"/>
          <w:szCs w:val="24"/>
        </w:rPr>
        <w:t>.</w:t>
      </w:r>
    </w:p>
    <w:p w14:paraId="6C7B853C" w14:textId="77777777" w:rsidR="00940658" w:rsidRPr="00AB7A59" w:rsidRDefault="00940658" w:rsidP="00940658">
      <w:p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Celem rozmowy z dzieckiem jest zebrani</w:t>
      </w:r>
      <w:r>
        <w:rPr>
          <w:rFonts w:ascii="Times New Roman" w:hAnsi="Times New Roman" w:cs="Times New Roman"/>
          <w:sz w:val="24"/>
          <w:szCs w:val="24"/>
        </w:rPr>
        <w:t>e informacji potwierdzających (</w:t>
      </w:r>
      <w:r w:rsidRPr="00AB7A59">
        <w:rPr>
          <w:rFonts w:ascii="Times New Roman" w:hAnsi="Times New Roman" w:cs="Times New Roman"/>
          <w:sz w:val="24"/>
          <w:szCs w:val="24"/>
        </w:rPr>
        <w:t>bądź</w:t>
      </w:r>
      <w:r>
        <w:rPr>
          <w:rFonts w:ascii="Times New Roman" w:hAnsi="Times New Roman" w:cs="Times New Roman"/>
          <w:sz w:val="24"/>
          <w:szCs w:val="24"/>
        </w:rPr>
        <w:t xml:space="preserve"> niepotwierdzających</w:t>
      </w:r>
      <w:r w:rsidRPr="00AB7A59">
        <w:rPr>
          <w:rFonts w:ascii="Times New Roman" w:hAnsi="Times New Roman" w:cs="Times New Roman"/>
          <w:sz w:val="24"/>
          <w:szCs w:val="24"/>
        </w:rPr>
        <w:t>) jego krzywdzenie w rodzinie, określających charakter i okoliczności</w:t>
      </w:r>
      <w:r>
        <w:rPr>
          <w:rFonts w:ascii="Times New Roman" w:hAnsi="Times New Roman" w:cs="Times New Roman"/>
          <w:sz w:val="24"/>
          <w:szCs w:val="24"/>
        </w:rPr>
        <w:t xml:space="preserve"> </w:t>
      </w:r>
      <w:r w:rsidRPr="00AB7A59">
        <w:rPr>
          <w:rFonts w:ascii="Times New Roman" w:hAnsi="Times New Roman" w:cs="Times New Roman"/>
          <w:sz w:val="24"/>
          <w:szCs w:val="24"/>
        </w:rPr>
        <w:t>zdarzeń, rolę i zachowanie innych członków rodziny oraz zidentyfikowanie sprawcy. Nie</w:t>
      </w:r>
      <w:r>
        <w:rPr>
          <w:rFonts w:ascii="Times New Roman" w:hAnsi="Times New Roman" w:cs="Times New Roman"/>
          <w:sz w:val="24"/>
          <w:szCs w:val="24"/>
        </w:rPr>
        <w:t xml:space="preserve"> </w:t>
      </w:r>
      <w:r w:rsidRPr="00AB7A59">
        <w:rPr>
          <w:rFonts w:ascii="Times New Roman" w:hAnsi="Times New Roman" w:cs="Times New Roman"/>
          <w:sz w:val="24"/>
          <w:szCs w:val="24"/>
        </w:rPr>
        <w:t>wolno jednak zapomnieć, że celem spotkania jest rów</w:t>
      </w:r>
      <w:r>
        <w:rPr>
          <w:rFonts w:ascii="Times New Roman" w:hAnsi="Times New Roman" w:cs="Times New Roman"/>
          <w:sz w:val="24"/>
          <w:szCs w:val="24"/>
        </w:rPr>
        <w:t xml:space="preserve">nież – a może przede wszystkim - </w:t>
      </w:r>
      <w:r w:rsidRPr="00AB7A59">
        <w:rPr>
          <w:rFonts w:ascii="Times New Roman" w:hAnsi="Times New Roman" w:cs="Times New Roman"/>
          <w:sz w:val="24"/>
          <w:szCs w:val="24"/>
        </w:rPr>
        <w:lastRenderedPageBreak/>
        <w:t>udzielenie dziecku wsparcia.</w:t>
      </w:r>
      <w:r>
        <w:rPr>
          <w:rFonts w:ascii="Times New Roman" w:hAnsi="Times New Roman" w:cs="Times New Roman"/>
          <w:sz w:val="24"/>
          <w:szCs w:val="24"/>
        </w:rPr>
        <w:t xml:space="preserve"> </w:t>
      </w:r>
      <w:r w:rsidRPr="00AB7A59">
        <w:rPr>
          <w:rFonts w:ascii="Times New Roman" w:hAnsi="Times New Roman" w:cs="Times New Roman"/>
          <w:sz w:val="24"/>
          <w:szCs w:val="24"/>
        </w:rPr>
        <w:t>Sposób prowadzenia rozmowy z dzieckiem powinien oczywiście uwzględniać jego wiek i</w:t>
      </w:r>
      <w:r>
        <w:rPr>
          <w:rFonts w:ascii="Times New Roman" w:hAnsi="Times New Roman" w:cs="Times New Roman"/>
          <w:sz w:val="24"/>
          <w:szCs w:val="24"/>
        </w:rPr>
        <w:t xml:space="preserve"> </w:t>
      </w:r>
      <w:r w:rsidRPr="00AB7A59">
        <w:rPr>
          <w:rFonts w:ascii="Times New Roman" w:hAnsi="Times New Roman" w:cs="Times New Roman"/>
          <w:sz w:val="24"/>
          <w:szCs w:val="24"/>
        </w:rPr>
        <w:t>możliwości rozwojowe ale również to czy dziecko samo ujawniło doświadczenie krzywdy</w:t>
      </w:r>
      <w:r>
        <w:rPr>
          <w:rFonts w:ascii="Times New Roman" w:hAnsi="Times New Roman" w:cs="Times New Roman"/>
          <w:sz w:val="24"/>
          <w:szCs w:val="24"/>
        </w:rPr>
        <w:t xml:space="preserve"> </w:t>
      </w:r>
      <w:r w:rsidRPr="00AB7A59">
        <w:rPr>
          <w:rFonts w:ascii="Times New Roman" w:hAnsi="Times New Roman" w:cs="Times New Roman"/>
          <w:sz w:val="24"/>
          <w:szCs w:val="24"/>
        </w:rPr>
        <w:t>domowej, czy też podejrzenie zrodziło się w oparciu o inne przesłanki np. informacje osób</w:t>
      </w:r>
      <w:r>
        <w:rPr>
          <w:rFonts w:ascii="Times New Roman" w:hAnsi="Times New Roman" w:cs="Times New Roman"/>
          <w:sz w:val="24"/>
          <w:szCs w:val="24"/>
        </w:rPr>
        <w:t xml:space="preserve"> </w:t>
      </w:r>
      <w:r w:rsidRPr="00AB7A59">
        <w:rPr>
          <w:rFonts w:ascii="Times New Roman" w:hAnsi="Times New Roman" w:cs="Times New Roman"/>
          <w:sz w:val="24"/>
          <w:szCs w:val="24"/>
        </w:rPr>
        <w:t>trzecich czy zaobserwowane u dziecka symptomy fizyczne i/lub behawioralne. W pierwszym</w:t>
      </w:r>
      <w:r>
        <w:rPr>
          <w:rFonts w:ascii="Times New Roman" w:hAnsi="Times New Roman" w:cs="Times New Roman"/>
          <w:sz w:val="24"/>
          <w:szCs w:val="24"/>
        </w:rPr>
        <w:t xml:space="preserve"> </w:t>
      </w:r>
      <w:r w:rsidRPr="00AB7A59">
        <w:rPr>
          <w:rFonts w:ascii="Times New Roman" w:hAnsi="Times New Roman" w:cs="Times New Roman"/>
          <w:sz w:val="24"/>
          <w:szCs w:val="24"/>
        </w:rPr>
        <w:t>przypadku nauczyciel, pedagog</w:t>
      </w:r>
      <w:r>
        <w:rPr>
          <w:rFonts w:ascii="Times New Roman" w:hAnsi="Times New Roman" w:cs="Times New Roman"/>
          <w:sz w:val="24"/>
          <w:szCs w:val="24"/>
        </w:rPr>
        <w:t>, psycholog</w:t>
      </w:r>
      <w:r w:rsidRPr="00AB7A59">
        <w:rPr>
          <w:rFonts w:ascii="Times New Roman" w:hAnsi="Times New Roman" w:cs="Times New Roman"/>
          <w:sz w:val="24"/>
          <w:szCs w:val="24"/>
        </w:rPr>
        <w:t>, do którego zwróciło się dziecko musi pamiętać, że został</w:t>
      </w:r>
      <w:r>
        <w:rPr>
          <w:rFonts w:ascii="Times New Roman" w:hAnsi="Times New Roman" w:cs="Times New Roman"/>
          <w:sz w:val="24"/>
          <w:szCs w:val="24"/>
        </w:rPr>
        <w:t xml:space="preserve"> </w:t>
      </w:r>
      <w:r w:rsidRPr="00AB7A59">
        <w:rPr>
          <w:rFonts w:ascii="Times New Roman" w:hAnsi="Times New Roman" w:cs="Times New Roman"/>
          <w:sz w:val="24"/>
          <w:szCs w:val="24"/>
        </w:rPr>
        <w:t>uznany za tą osobę, u której można szukać wsparcia, której można zaufać. W drugim,</w:t>
      </w:r>
      <w:r>
        <w:rPr>
          <w:rFonts w:ascii="Times New Roman" w:hAnsi="Times New Roman" w:cs="Times New Roman"/>
          <w:sz w:val="24"/>
          <w:szCs w:val="24"/>
        </w:rPr>
        <w:t xml:space="preserve"> </w:t>
      </w:r>
      <w:r w:rsidRPr="00AB7A59">
        <w:rPr>
          <w:rFonts w:ascii="Times New Roman" w:hAnsi="Times New Roman" w:cs="Times New Roman"/>
          <w:sz w:val="24"/>
          <w:szCs w:val="24"/>
        </w:rPr>
        <w:t>nieodzowne jest zadbanie o zdobycie tego zaufania. Można porozmawiać na wstępie z</w:t>
      </w:r>
      <w:r>
        <w:rPr>
          <w:rFonts w:ascii="Times New Roman" w:hAnsi="Times New Roman" w:cs="Times New Roman"/>
          <w:sz w:val="24"/>
          <w:szCs w:val="24"/>
        </w:rPr>
        <w:t xml:space="preserve"> </w:t>
      </w:r>
      <w:r w:rsidRPr="00AB7A59">
        <w:rPr>
          <w:rFonts w:ascii="Times New Roman" w:hAnsi="Times New Roman" w:cs="Times New Roman"/>
          <w:sz w:val="24"/>
          <w:szCs w:val="24"/>
        </w:rPr>
        <w:t xml:space="preserve">dzieckiem na tematy neutralne, ale dla niego istotne. Zapytać np. </w:t>
      </w:r>
      <w:r>
        <w:rPr>
          <w:rFonts w:ascii="Times New Roman" w:hAnsi="Times New Roman" w:cs="Times New Roman"/>
          <w:sz w:val="24"/>
          <w:szCs w:val="24"/>
        </w:rPr>
        <w:br/>
      </w:r>
      <w:r w:rsidRPr="00AB7A59">
        <w:rPr>
          <w:rFonts w:ascii="Times New Roman" w:hAnsi="Times New Roman" w:cs="Times New Roman"/>
          <w:sz w:val="24"/>
          <w:szCs w:val="24"/>
        </w:rPr>
        <w:t>o zainteresowania, sukcesy,</w:t>
      </w:r>
      <w:r>
        <w:rPr>
          <w:rFonts w:ascii="Times New Roman" w:hAnsi="Times New Roman" w:cs="Times New Roman"/>
          <w:sz w:val="24"/>
          <w:szCs w:val="24"/>
        </w:rPr>
        <w:t xml:space="preserve"> </w:t>
      </w:r>
      <w:r w:rsidRPr="00AB7A59">
        <w:rPr>
          <w:rFonts w:ascii="Times New Roman" w:hAnsi="Times New Roman" w:cs="Times New Roman"/>
          <w:sz w:val="24"/>
          <w:szCs w:val="24"/>
        </w:rPr>
        <w:t>opinie na temat ważnych dla niego spraw. Trzeba okazać werbalnie i niewerbalne, że jest się</w:t>
      </w:r>
      <w:r>
        <w:rPr>
          <w:rFonts w:ascii="Times New Roman" w:hAnsi="Times New Roman" w:cs="Times New Roman"/>
          <w:sz w:val="24"/>
          <w:szCs w:val="24"/>
        </w:rPr>
        <w:t xml:space="preserve"> </w:t>
      </w:r>
      <w:r w:rsidRPr="00AB7A59">
        <w:rPr>
          <w:rFonts w:ascii="Times New Roman" w:hAnsi="Times New Roman" w:cs="Times New Roman"/>
          <w:sz w:val="24"/>
          <w:szCs w:val="24"/>
        </w:rPr>
        <w:t>zainteresowanym dzieckiem, jako osobą, że jest kimś ważnym dla rozmówcy.</w:t>
      </w:r>
    </w:p>
    <w:p w14:paraId="59B330F4" w14:textId="77777777" w:rsidR="00940658" w:rsidRPr="00AB7A59" w:rsidRDefault="00940658" w:rsidP="00940658">
      <w:p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 xml:space="preserve">Rozmowa musi być </w:t>
      </w:r>
      <w:r>
        <w:rPr>
          <w:rFonts w:ascii="Times New Roman" w:hAnsi="Times New Roman" w:cs="Times New Roman"/>
          <w:sz w:val="24"/>
          <w:szCs w:val="24"/>
        </w:rPr>
        <w:t xml:space="preserve">przeprowadzona </w:t>
      </w:r>
      <w:r w:rsidRPr="00AB7A59">
        <w:rPr>
          <w:rFonts w:ascii="Times New Roman" w:hAnsi="Times New Roman" w:cs="Times New Roman"/>
          <w:sz w:val="24"/>
          <w:szCs w:val="24"/>
        </w:rPr>
        <w:t>w miejscu bezpiecznym i cichym. Czas rozmowy jest czasem</w:t>
      </w:r>
      <w:r>
        <w:rPr>
          <w:rFonts w:ascii="Times New Roman" w:hAnsi="Times New Roman" w:cs="Times New Roman"/>
          <w:sz w:val="24"/>
          <w:szCs w:val="24"/>
        </w:rPr>
        <w:t xml:space="preserve"> </w:t>
      </w:r>
      <w:r w:rsidRPr="00AB7A59">
        <w:rPr>
          <w:rFonts w:ascii="Times New Roman" w:hAnsi="Times New Roman" w:cs="Times New Roman"/>
          <w:sz w:val="24"/>
          <w:szCs w:val="24"/>
        </w:rPr>
        <w:t>przeznaczonym tylko dla dziecka. Nie ma tu miejsca na odbieranie telefonów, wychodzenie</w:t>
      </w:r>
      <w:r>
        <w:rPr>
          <w:rFonts w:ascii="Times New Roman" w:hAnsi="Times New Roman" w:cs="Times New Roman"/>
          <w:sz w:val="24"/>
          <w:szCs w:val="24"/>
        </w:rPr>
        <w:t xml:space="preserve"> </w:t>
      </w:r>
      <w:r w:rsidRPr="00AB7A59">
        <w:rPr>
          <w:rFonts w:ascii="Times New Roman" w:hAnsi="Times New Roman" w:cs="Times New Roman"/>
          <w:sz w:val="24"/>
          <w:szCs w:val="24"/>
        </w:rPr>
        <w:t>na chwilę w „pilnych sprawach”, okazywanie zniecierpliwienia. Warto jeszcze raz podkreślić,</w:t>
      </w:r>
      <w:r>
        <w:rPr>
          <w:rFonts w:ascii="Times New Roman" w:hAnsi="Times New Roman" w:cs="Times New Roman"/>
          <w:sz w:val="24"/>
          <w:szCs w:val="24"/>
        </w:rPr>
        <w:t xml:space="preserve"> </w:t>
      </w:r>
      <w:r w:rsidRPr="00AB7A59">
        <w:rPr>
          <w:rFonts w:ascii="Times New Roman" w:hAnsi="Times New Roman" w:cs="Times New Roman"/>
          <w:sz w:val="24"/>
          <w:szCs w:val="24"/>
        </w:rPr>
        <w:t>dziecko musi widzieć i czuć, że teraz jest najważniejsze. Trzeba liczyć się z tym, że może być</w:t>
      </w:r>
      <w:r>
        <w:rPr>
          <w:rFonts w:ascii="Times New Roman" w:hAnsi="Times New Roman" w:cs="Times New Roman"/>
          <w:sz w:val="24"/>
          <w:szCs w:val="24"/>
        </w:rPr>
        <w:t xml:space="preserve"> </w:t>
      </w:r>
      <w:r w:rsidRPr="00AB7A59">
        <w:rPr>
          <w:rFonts w:ascii="Times New Roman" w:hAnsi="Times New Roman" w:cs="Times New Roman"/>
          <w:sz w:val="24"/>
          <w:szCs w:val="24"/>
        </w:rPr>
        <w:t>ono nieprzygotowane do zwierzeń, nieprzyjemnie zaskoczone sytuacją, może starać się ukryć</w:t>
      </w:r>
      <w:r>
        <w:rPr>
          <w:rFonts w:ascii="Times New Roman" w:hAnsi="Times New Roman" w:cs="Times New Roman"/>
          <w:sz w:val="24"/>
          <w:szCs w:val="24"/>
        </w:rPr>
        <w:t xml:space="preserve"> </w:t>
      </w:r>
      <w:r w:rsidRPr="00AB7A59">
        <w:rPr>
          <w:rFonts w:ascii="Times New Roman" w:hAnsi="Times New Roman" w:cs="Times New Roman"/>
          <w:sz w:val="24"/>
          <w:szCs w:val="24"/>
        </w:rPr>
        <w:t xml:space="preserve">fakt krzywdzenia przez rodziców szczególnie, gdy sprawa będzie się wiązać </w:t>
      </w:r>
      <w:r>
        <w:rPr>
          <w:rFonts w:ascii="Times New Roman" w:hAnsi="Times New Roman" w:cs="Times New Roman"/>
          <w:sz w:val="24"/>
          <w:szCs w:val="24"/>
        </w:rPr>
        <w:br/>
      </w:r>
      <w:r w:rsidRPr="00AB7A59">
        <w:rPr>
          <w:rFonts w:ascii="Times New Roman" w:hAnsi="Times New Roman" w:cs="Times New Roman"/>
          <w:sz w:val="24"/>
          <w:szCs w:val="24"/>
        </w:rPr>
        <w:t>z przemocą</w:t>
      </w:r>
      <w:r>
        <w:rPr>
          <w:rFonts w:ascii="Times New Roman" w:hAnsi="Times New Roman" w:cs="Times New Roman"/>
          <w:sz w:val="24"/>
          <w:szCs w:val="24"/>
        </w:rPr>
        <w:t xml:space="preserve"> </w:t>
      </w:r>
      <w:r w:rsidRPr="00AB7A59">
        <w:rPr>
          <w:rFonts w:ascii="Times New Roman" w:hAnsi="Times New Roman" w:cs="Times New Roman"/>
          <w:sz w:val="24"/>
          <w:szCs w:val="24"/>
        </w:rPr>
        <w:t>seksualną.</w:t>
      </w:r>
    </w:p>
    <w:p w14:paraId="4A69D8AE" w14:textId="77777777" w:rsidR="00940658" w:rsidRPr="00AB7A59" w:rsidRDefault="00940658" w:rsidP="00940658">
      <w:p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 xml:space="preserve">W rozmowie mogą </w:t>
      </w:r>
      <w:r>
        <w:rPr>
          <w:rFonts w:ascii="Times New Roman" w:hAnsi="Times New Roman" w:cs="Times New Roman"/>
          <w:sz w:val="24"/>
          <w:szCs w:val="24"/>
        </w:rPr>
        <w:t>dziecku towarzyszyć</w:t>
      </w:r>
      <w:r w:rsidRPr="00AB7A59">
        <w:rPr>
          <w:rFonts w:ascii="Times New Roman" w:hAnsi="Times New Roman" w:cs="Times New Roman"/>
          <w:sz w:val="24"/>
          <w:szCs w:val="24"/>
        </w:rPr>
        <w:t>:</w:t>
      </w:r>
    </w:p>
    <w:p w14:paraId="59AA7575" w14:textId="77777777" w:rsidR="00940658" w:rsidRDefault="00940658" w:rsidP="00B55971">
      <w:pPr>
        <w:pStyle w:val="Akapitzlist"/>
        <w:numPr>
          <w:ilvl w:val="0"/>
          <w:numId w:val="55"/>
        </w:num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uczucie wstydu</w:t>
      </w:r>
      <w:r>
        <w:rPr>
          <w:rFonts w:ascii="Times New Roman" w:hAnsi="Times New Roman" w:cs="Times New Roman"/>
          <w:sz w:val="24"/>
          <w:szCs w:val="24"/>
        </w:rPr>
        <w:t>,</w:t>
      </w:r>
    </w:p>
    <w:p w14:paraId="7B68F912" w14:textId="77777777" w:rsidR="00940658" w:rsidRDefault="00940658" w:rsidP="00B55971">
      <w:pPr>
        <w:pStyle w:val="Akapitzlist"/>
        <w:numPr>
          <w:ilvl w:val="0"/>
          <w:numId w:val="55"/>
        </w:num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lęk o przyszłość swoją i swojej rodziny</w:t>
      </w:r>
      <w:r>
        <w:rPr>
          <w:rFonts w:ascii="Times New Roman" w:hAnsi="Times New Roman" w:cs="Times New Roman"/>
          <w:sz w:val="24"/>
          <w:szCs w:val="24"/>
        </w:rPr>
        <w:t>,</w:t>
      </w:r>
    </w:p>
    <w:p w14:paraId="05281324" w14:textId="77777777" w:rsidR="00940658" w:rsidRDefault="00940658" w:rsidP="00B55971">
      <w:pPr>
        <w:pStyle w:val="Akapitzlist"/>
        <w:numPr>
          <w:ilvl w:val="0"/>
          <w:numId w:val="55"/>
        </w:num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lęk przed obwinianiem go przez rodziców za kłopoty wynikające z ujawnienia sprawy</w:t>
      </w:r>
      <w:r>
        <w:rPr>
          <w:rFonts w:ascii="Times New Roman" w:hAnsi="Times New Roman" w:cs="Times New Roman"/>
          <w:sz w:val="24"/>
          <w:szCs w:val="24"/>
        </w:rPr>
        <w:t>,</w:t>
      </w:r>
    </w:p>
    <w:p w14:paraId="6D72F942" w14:textId="77777777" w:rsidR="00940658" w:rsidRDefault="00940658" w:rsidP="00B55971">
      <w:pPr>
        <w:pStyle w:val="Akapitzlist"/>
        <w:numPr>
          <w:ilvl w:val="0"/>
          <w:numId w:val="55"/>
        </w:num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lęk przed zemstą sprawcy przemocy</w:t>
      </w:r>
      <w:r>
        <w:rPr>
          <w:rFonts w:ascii="Times New Roman" w:hAnsi="Times New Roman" w:cs="Times New Roman"/>
          <w:sz w:val="24"/>
          <w:szCs w:val="24"/>
        </w:rPr>
        <w:t>,</w:t>
      </w:r>
    </w:p>
    <w:p w14:paraId="6ED1471E" w14:textId="77777777" w:rsidR="00940658" w:rsidRPr="00AB7A59" w:rsidRDefault="00940658" w:rsidP="00B55971">
      <w:pPr>
        <w:pStyle w:val="Akapitzlist"/>
        <w:numPr>
          <w:ilvl w:val="0"/>
          <w:numId w:val="55"/>
        </w:num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brak znajomości odpowiedniego słownictwa ( szczególnie gdy rozmowa będzie</w:t>
      </w:r>
      <w:r>
        <w:rPr>
          <w:rFonts w:ascii="Times New Roman" w:hAnsi="Times New Roman" w:cs="Times New Roman"/>
          <w:sz w:val="24"/>
          <w:szCs w:val="24"/>
        </w:rPr>
        <w:t xml:space="preserve"> </w:t>
      </w:r>
      <w:r w:rsidRPr="00AB7A59">
        <w:rPr>
          <w:rFonts w:ascii="Times New Roman" w:hAnsi="Times New Roman" w:cs="Times New Roman"/>
          <w:sz w:val="24"/>
          <w:szCs w:val="24"/>
        </w:rPr>
        <w:t>dotyczyć przemocy o podłożu seksualnym )</w:t>
      </w:r>
      <w:r>
        <w:rPr>
          <w:rFonts w:ascii="Times New Roman" w:hAnsi="Times New Roman" w:cs="Times New Roman"/>
          <w:sz w:val="24"/>
          <w:szCs w:val="24"/>
        </w:rPr>
        <w:t>.</w:t>
      </w:r>
    </w:p>
    <w:p w14:paraId="6DA24AB3" w14:textId="77777777" w:rsidR="00940658" w:rsidRPr="00AB7A59" w:rsidRDefault="00940658" w:rsidP="00940658">
      <w:p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Mogą również ujawniać się mechanizmy obronne pozwalające dziecku radzić sobie z traumą.</w:t>
      </w:r>
      <w:r>
        <w:rPr>
          <w:rFonts w:ascii="Times New Roman" w:hAnsi="Times New Roman" w:cs="Times New Roman"/>
          <w:sz w:val="24"/>
          <w:szCs w:val="24"/>
        </w:rPr>
        <w:t xml:space="preserve"> </w:t>
      </w:r>
      <w:r w:rsidRPr="00AB7A59">
        <w:rPr>
          <w:rFonts w:ascii="Times New Roman" w:hAnsi="Times New Roman" w:cs="Times New Roman"/>
          <w:sz w:val="24"/>
          <w:szCs w:val="24"/>
        </w:rPr>
        <w:t>Mechanizmy chroniące go przed bólem, cierpieniem i samotnością i pozwalające zachować</w:t>
      </w:r>
      <w:r>
        <w:rPr>
          <w:rFonts w:ascii="Times New Roman" w:hAnsi="Times New Roman" w:cs="Times New Roman"/>
          <w:sz w:val="24"/>
          <w:szCs w:val="24"/>
        </w:rPr>
        <w:t xml:space="preserve"> </w:t>
      </w:r>
      <w:r w:rsidRPr="00AB7A59">
        <w:rPr>
          <w:rFonts w:ascii="Times New Roman" w:hAnsi="Times New Roman" w:cs="Times New Roman"/>
          <w:sz w:val="24"/>
          <w:szCs w:val="24"/>
        </w:rPr>
        <w:t>mimo wszystko wiarę i przywiązanie do rodziców, ale utrudniające szczerą rozmowę. Są to :</w:t>
      </w:r>
    </w:p>
    <w:p w14:paraId="06189829" w14:textId="77777777" w:rsidR="00940658" w:rsidRDefault="00940658" w:rsidP="00B55971">
      <w:pPr>
        <w:pStyle w:val="Akapitzlist"/>
        <w:numPr>
          <w:ilvl w:val="0"/>
          <w:numId w:val="56"/>
        </w:num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Tłumienie - świadome unikanie bolesnych wspomnień lub uczuć</w:t>
      </w:r>
      <w:r>
        <w:rPr>
          <w:rFonts w:ascii="Times New Roman" w:hAnsi="Times New Roman" w:cs="Times New Roman"/>
          <w:sz w:val="24"/>
          <w:szCs w:val="24"/>
        </w:rPr>
        <w:t>.</w:t>
      </w:r>
    </w:p>
    <w:p w14:paraId="78921C5B" w14:textId="77777777" w:rsidR="00940658" w:rsidRDefault="00940658" w:rsidP="00B55971">
      <w:pPr>
        <w:pStyle w:val="Akapitzlist"/>
        <w:numPr>
          <w:ilvl w:val="0"/>
          <w:numId w:val="56"/>
        </w:num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Wyparcie - usuwanie i niedopuszczanie do świadomości wspomnień, które przywołują</w:t>
      </w:r>
      <w:r>
        <w:rPr>
          <w:rFonts w:ascii="Times New Roman" w:hAnsi="Times New Roman" w:cs="Times New Roman"/>
          <w:sz w:val="24"/>
          <w:szCs w:val="24"/>
        </w:rPr>
        <w:t xml:space="preserve"> </w:t>
      </w:r>
      <w:r w:rsidRPr="00AB7A59">
        <w:rPr>
          <w:rFonts w:ascii="Times New Roman" w:hAnsi="Times New Roman" w:cs="Times New Roman"/>
          <w:sz w:val="24"/>
          <w:szCs w:val="24"/>
        </w:rPr>
        <w:t>bolesne skojarzenia</w:t>
      </w:r>
      <w:r>
        <w:rPr>
          <w:rFonts w:ascii="Times New Roman" w:hAnsi="Times New Roman" w:cs="Times New Roman"/>
          <w:sz w:val="24"/>
          <w:szCs w:val="24"/>
        </w:rPr>
        <w:t>.</w:t>
      </w:r>
    </w:p>
    <w:p w14:paraId="1856C97F" w14:textId="77777777" w:rsidR="00940658" w:rsidRDefault="00940658" w:rsidP="00B55971">
      <w:pPr>
        <w:pStyle w:val="Akapitzlist"/>
        <w:numPr>
          <w:ilvl w:val="0"/>
          <w:numId w:val="56"/>
        </w:num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lastRenderedPageBreak/>
        <w:t>Zaprzeczenie - wmawiane sobie, że zdarzenie, którego doświadczyło lub którego było</w:t>
      </w:r>
      <w:r>
        <w:rPr>
          <w:rFonts w:ascii="Times New Roman" w:hAnsi="Times New Roman" w:cs="Times New Roman"/>
          <w:sz w:val="24"/>
          <w:szCs w:val="24"/>
        </w:rPr>
        <w:t xml:space="preserve"> </w:t>
      </w:r>
      <w:r w:rsidRPr="00AB7A59">
        <w:rPr>
          <w:rFonts w:ascii="Times New Roman" w:hAnsi="Times New Roman" w:cs="Times New Roman"/>
          <w:sz w:val="24"/>
          <w:szCs w:val="24"/>
        </w:rPr>
        <w:t>świadkiem wcale nie miało miejsca („to się naprawdę nie zdarzyło”)</w:t>
      </w:r>
      <w:r>
        <w:rPr>
          <w:rFonts w:ascii="Times New Roman" w:hAnsi="Times New Roman" w:cs="Times New Roman"/>
          <w:sz w:val="24"/>
          <w:szCs w:val="24"/>
        </w:rPr>
        <w:t>.</w:t>
      </w:r>
    </w:p>
    <w:p w14:paraId="547CB91E" w14:textId="77777777" w:rsidR="00940658" w:rsidRDefault="00940658" w:rsidP="00B55971">
      <w:pPr>
        <w:pStyle w:val="Akapitzlist"/>
        <w:numPr>
          <w:ilvl w:val="0"/>
          <w:numId w:val="56"/>
        </w:num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Minimalizacja - minimalizowanie znaczenia doznawanej krzywdy na zasadzie: „gorsze</w:t>
      </w:r>
      <w:r>
        <w:rPr>
          <w:rFonts w:ascii="Times New Roman" w:hAnsi="Times New Roman" w:cs="Times New Roman"/>
          <w:sz w:val="24"/>
          <w:szCs w:val="24"/>
        </w:rPr>
        <w:t xml:space="preserve"> </w:t>
      </w:r>
      <w:r w:rsidRPr="00AB7A59">
        <w:rPr>
          <w:rFonts w:ascii="Times New Roman" w:hAnsi="Times New Roman" w:cs="Times New Roman"/>
          <w:sz w:val="24"/>
          <w:szCs w:val="24"/>
        </w:rPr>
        <w:t>rzeczy się zdarzają”</w:t>
      </w:r>
      <w:r>
        <w:rPr>
          <w:rFonts w:ascii="Times New Roman" w:hAnsi="Times New Roman" w:cs="Times New Roman"/>
          <w:sz w:val="24"/>
          <w:szCs w:val="24"/>
        </w:rPr>
        <w:t>.</w:t>
      </w:r>
    </w:p>
    <w:p w14:paraId="4FD6A5A4" w14:textId="77777777" w:rsidR="00940658" w:rsidRPr="00AB7A59" w:rsidRDefault="00940658" w:rsidP="00B55971">
      <w:pPr>
        <w:pStyle w:val="Akapitzlist"/>
        <w:numPr>
          <w:ilvl w:val="0"/>
          <w:numId w:val="56"/>
        </w:num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Racjonalizacja - znajdowanie takiego wytłumaczenia dla zachowania rodziców, aby zwolnić</w:t>
      </w:r>
      <w:r>
        <w:rPr>
          <w:rFonts w:ascii="Times New Roman" w:hAnsi="Times New Roman" w:cs="Times New Roman"/>
          <w:sz w:val="24"/>
          <w:szCs w:val="24"/>
        </w:rPr>
        <w:t xml:space="preserve"> </w:t>
      </w:r>
      <w:r w:rsidRPr="00AB7A59">
        <w:rPr>
          <w:rFonts w:ascii="Times New Roman" w:hAnsi="Times New Roman" w:cs="Times New Roman"/>
          <w:sz w:val="24"/>
          <w:szCs w:val="24"/>
        </w:rPr>
        <w:t>ich z odpowiedzialność za krzywdzenie.</w:t>
      </w:r>
    </w:p>
    <w:p w14:paraId="789D5413" w14:textId="77777777" w:rsidR="00940658" w:rsidRPr="00AB7A59" w:rsidRDefault="00940658" w:rsidP="00940658">
      <w:p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Nauczyciel, pedagog będzie musiał poradzić sobie z własnymi negatywnymi emocjami:</w:t>
      </w:r>
    </w:p>
    <w:p w14:paraId="46AF5264" w14:textId="77777777" w:rsidR="00940658" w:rsidRPr="00AB7A59" w:rsidRDefault="00940658" w:rsidP="00B55971">
      <w:pPr>
        <w:pStyle w:val="Akapitzlist"/>
        <w:numPr>
          <w:ilvl w:val="0"/>
          <w:numId w:val="57"/>
        </w:num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lękiem, złością, poczuciem bezradności. Z obawą przed dodatkowym skrzywdzeniem dziecka</w:t>
      </w:r>
      <w:r>
        <w:rPr>
          <w:rFonts w:ascii="Times New Roman" w:hAnsi="Times New Roman" w:cs="Times New Roman"/>
          <w:sz w:val="24"/>
          <w:szCs w:val="24"/>
        </w:rPr>
        <w:t xml:space="preserve"> </w:t>
      </w:r>
      <w:r w:rsidRPr="00AB7A59">
        <w:rPr>
          <w:rFonts w:ascii="Times New Roman" w:hAnsi="Times New Roman" w:cs="Times New Roman"/>
          <w:sz w:val="24"/>
          <w:szCs w:val="24"/>
        </w:rPr>
        <w:t>podczas rozmowy i przed mieszaniem się w „nie swoje sprawy”.</w:t>
      </w:r>
    </w:p>
    <w:p w14:paraId="4EF898F9" w14:textId="77777777" w:rsidR="00940658" w:rsidRPr="00AB7A59" w:rsidRDefault="00940658" w:rsidP="00940658">
      <w:p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Jak już wspomniano pierwszy krok w rozmowie, to nawiązanie dobrego kontaktu</w:t>
      </w:r>
      <w:r>
        <w:rPr>
          <w:rFonts w:ascii="Times New Roman" w:hAnsi="Times New Roman" w:cs="Times New Roman"/>
          <w:sz w:val="24"/>
          <w:szCs w:val="24"/>
        </w:rPr>
        <w:t xml:space="preserve"> </w:t>
      </w:r>
      <w:r w:rsidRPr="00AB7A59">
        <w:rPr>
          <w:rFonts w:ascii="Times New Roman" w:hAnsi="Times New Roman" w:cs="Times New Roman"/>
          <w:sz w:val="24"/>
          <w:szCs w:val="24"/>
        </w:rPr>
        <w:t>z dzieckiem. Jeżeli to się uda można delikatnie przejść do zadawania mu pytań .</w:t>
      </w:r>
      <w:r>
        <w:rPr>
          <w:rFonts w:ascii="Times New Roman" w:hAnsi="Times New Roman" w:cs="Times New Roman"/>
          <w:sz w:val="24"/>
          <w:szCs w:val="24"/>
        </w:rPr>
        <w:t xml:space="preserve"> </w:t>
      </w:r>
      <w:r w:rsidRPr="00AB7A59">
        <w:rPr>
          <w:rFonts w:ascii="Times New Roman" w:hAnsi="Times New Roman" w:cs="Times New Roman"/>
          <w:sz w:val="24"/>
          <w:szCs w:val="24"/>
        </w:rPr>
        <w:t>Trzeba go przy tym zapewnić, że ma prawo czegoś nie wiedzieć, nie rozumieć pytania lub nie</w:t>
      </w:r>
      <w:r>
        <w:rPr>
          <w:rFonts w:ascii="Times New Roman" w:hAnsi="Times New Roman" w:cs="Times New Roman"/>
          <w:sz w:val="24"/>
          <w:szCs w:val="24"/>
        </w:rPr>
        <w:t xml:space="preserve"> </w:t>
      </w:r>
      <w:r w:rsidRPr="00AB7A59">
        <w:rPr>
          <w:rFonts w:ascii="Times New Roman" w:hAnsi="Times New Roman" w:cs="Times New Roman"/>
          <w:sz w:val="24"/>
          <w:szCs w:val="24"/>
        </w:rPr>
        <w:t>chcieć na nie odpowiedzieć. Taka informacja wzmocni jego poczucie bezpieczeństwa</w:t>
      </w:r>
      <w:r>
        <w:rPr>
          <w:rFonts w:ascii="Times New Roman" w:hAnsi="Times New Roman" w:cs="Times New Roman"/>
          <w:sz w:val="24"/>
          <w:szCs w:val="24"/>
        </w:rPr>
        <w:t xml:space="preserve"> </w:t>
      </w:r>
      <w:r w:rsidRPr="00AB7A59">
        <w:rPr>
          <w:rFonts w:ascii="Times New Roman" w:hAnsi="Times New Roman" w:cs="Times New Roman"/>
          <w:sz w:val="24"/>
          <w:szCs w:val="24"/>
        </w:rPr>
        <w:t>i zmniejszy prawdopodobieństwo, że starając się spełnić oczekiwania rozmówcy będzie</w:t>
      </w:r>
      <w:r>
        <w:rPr>
          <w:rFonts w:ascii="Times New Roman" w:hAnsi="Times New Roman" w:cs="Times New Roman"/>
          <w:sz w:val="24"/>
          <w:szCs w:val="24"/>
        </w:rPr>
        <w:t xml:space="preserve"> </w:t>
      </w:r>
      <w:r w:rsidRPr="00AB7A59">
        <w:rPr>
          <w:rFonts w:ascii="Times New Roman" w:hAnsi="Times New Roman" w:cs="Times New Roman"/>
          <w:sz w:val="24"/>
          <w:szCs w:val="24"/>
        </w:rPr>
        <w:t>mówiło nieprawdę. Oczywiście zasadą jest używanie w rozmowie z dzieckiem prostego,</w:t>
      </w:r>
      <w:r>
        <w:rPr>
          <w:rFonts w:ascii="Times New Roman" w:hAnsi="Times New Roman" w:cs="Times New Roman"/>
          <w:sz w:val="24"/>
          <w:szCs w:val="24"/>
        </w:rPr>
        <w:t xml:space="preserve"> zrozumiałego języka (</w:t>
      </w:r>
      <w:r w:rsidRPr="00AB7A59">
        <w:rPr>
          <w:rFonts w:ascii="Times New Roman" w:hAnsi="Times New Roman" w:cs="Times New Roman"/>
          <w:sz w:val="24"/>
          <w:szCs w:val="24"/>
        </w:rPr>
        <w:t>zdania pojedyncze, bez podwójnych przeczeń, trudnych wyrazów itd.).</w:t>
      </w:r>
    </w:p>
    <w:p w14:paraId="32116FB6" w14:textId="77777777" w:rsidR="00940658" w:rsidRPr="00AB7A59" w:rsidRDefault="00940658" w:rsidP="00940658">
      <w:p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Stawiane pytania powinny mieć otwarty charakter, umożliwiający dziecku opowiedzenie</w:t>
      </w:r>
      <w:r>
        <w:rPr>
          <w:rFonts w:ascii="Times New Roman" w:hAnsi="Times New Roman" w:cs="Times New Roman"/>
          <w:sz w:val="24"/>
          <w:szCs w:val="24"/>
        </w:rPr>
        <w:t xml:space="preserve"> </w:t>
      </w:r>
      <w:r w:rsidRPr="00AB7A59">
        <w:rPr>
          <w:rFonts w:ascii="Times New Roman" w:hAnsi="Times New Roman" w:cs="Times New Roman"/>
          <w:sz w:val="24"/>
          <w:szCs w:val="24"/>
        </w:rPr>
        <w:t>własnymi słowami o tym co mu się przytrafiło. Pytania takie mogą zaczynać się od wyrażeń :</w:t>
      </w:r>
    </w:p>
    <w:p w14:paraId="61F75821" w14:textId="77777777" w:rsidR="00940658" w:rsidRPr="00AB5C6E" w:rsidRDefault="00940658" w:rsidP="00B55971">
      <w:pPr>
        <w:pStyle w:val="Akapitzlist"/>
        <w:numPr>
          <w:ilvl w:val="0"/>
          <w:numId w:val="58"/>
        </w:numPr>
        <w:spacing w:line="360" w:lineRule="auto"/>
        <w:jc w:val="both"/>
        <w:rPr>
          <w:rFonts w:ascii="Times New Roman" w:hAnsi="Times New Roman" w:cs="Times New Roman"/>
          <w:sz w:val="24"/>
          <w:szCs w:val="24"/>
        </w:rPr>
      </w:pPr>
      <w:r w:rsidRPr="00AB5C6E">
        <w:rPr>
          <w:rFonts w:ascii="Times New Roman" w:hAnsi="Times New Roman" w:cs="Times New Roman"/>
          <w:sz w:val="24"/>
          <w:szCs w:val="24"/>
        </w:rPr>
        <w:t>czy możesz powiedzieć coś więcej na ten temat ?,</w:t>
      </w:r>
    </w:p>
    <w:p w14:paraId="68FCE0F9" w14:textId="77777777" w:rsidR="00940658" w:rsidRPr="00AB5C6E" w:rsidRDefault="00940658" w:rsidP="00B55971">
      <w:pPr>
        <w:pStyle w:val="Akapitzlist"/>
        <w:numPr>
          <w:ilvl w:val="0"/>
          <w:numId w:val="58"/>
        </w:numPr>
        <w:spacing w:line="360" w:lineRule="auto"/>
        <w:jc w:val="both"/>
        <w:rPr>
          <w:rFonts w:ascii="Times New Roman" w:hAnsi="Times New Roman" w:cs="Times New Roman"/>
          <w:sz w:val="24"/>
          <w:szCs w:val="24"/>
        </w:rPr>
      </w:pPr>
      <w:r w:rsidRPr="00AB5C6E">
        <w:rPr>
          <w:rFonts w:ascii="Times New Roman" w:hAnsi="Times New Roman" w:cs="Times New Roman"/>
          <w:sz w:val="24"/>
          <w:szCs w:val="24"/>
        </w:rPr>
        <w:t>czy chciałbyś jeszcze coś dodać ?,</w:t>
      </w:r>
    </w:p>
    <w:p w14:paraId="484F9B61" w14:textId="77777777" w:rsidR="00940658" w:rsidRPr="00AB5C6E" w:rsidRDefault="00940658" w:rsidP="00B55971">
      <w:pPr>
        <w:pStyle w:val="Akapitzlist"/>
        <w:numPr>
          <w:ilvl w:val="0"/>
          <w:numId w:val="58"/>
        </w:numPr>
        <w:spacing w:line="360" w:lineRule="auto"/>
        <w:jc w:val="both"/>
        <w:rPr>
          <w:rFonts w:ascii="Times New Roman" w:hAnsi="Times New Roman" w:cs="Times New Roman"/>
          <w:sz w:val="24"/>
          <w:szCs w:val="24"/>
        </w:rPr>
      </w:pPr>
      <w:r w:rsidRPr="00AB5C6E">
        <w:rPr>
          <w:rFonts w:ascii="Times New Roman" w:hAnsi="Times New Roman" w:cs="Times New Roman"/>
          <w:sz w:val="24"/>
          <w:szCs w:val="24"/>
        </w:rPr>
        <w:t>czy mógłbyś mi o tym opowiedzieć ?,</w:t>
      </w:r>
    </w:p>
    <w:p w14:paraId="3108B9CC" w14:textId="77777777" w:rsidR="00940658" w:rsidRPr="00AB5C6E" w:rsidRDefault="00940658" w:rsidP="00B55971">
      <w:pPr>
        <w:pStyle w:val="Akapitzlist"/>
        <w:numPr>
          <w:ilvl w:val="0"/>
          <w:numId w:val="58"/>
        </w:numPr>
        <w:spacing w:line="360" w:lineRule="auto"/>
        <w:jc w:val="both"/>
        <w:rPr>
          <w:rFonts w:ascii="Times New Roman" w:hAnsi="Times New Roman" w:cs="Times New Roman"/>
          <w:sz w:val="24"/>
          <w:szCs w:val="24"/>
        </w:rPr>
      </w:pPr>
      <w:r w:rsidRPr="00AB5C6E">
        <w:rPr>
          <w:rFonts w:ascii="Times New Roman" w:hAnsi="Times New Roman" w:cs="Times New Roman"/>
          <w:sz w:val="24"/>
          <w:szCs w:val="24"/>
        </w:rPr>
        <w:t>wyjaśnij mi to dokładnie, chciałbym lepiej zrozumieć</w:t>
      </w:r>
      <w:r>
        <w:rPr>
          <w:rFonts w:ascii="Times New Roman" w:hAnsi="Times New Roman" w:cs="Times New Roman"/>
          <w:sz w:val="24"/>
          <w:szCs w:val="24"/>
        </w:rPr>
        <w:t>.</w:t>
      </w:r>
    </w:p>
    <w:p w14:paraId="36CC8D9E" w14:textId="77777777" w:rsidR="00940658" w:rsidRDefault="00940658" w:rsidP="00940658">
      <w:pPr>
        <w:spacing w:line="360" w:lineRule="auto"/>
        <w:jc w:val="both"/>
        <w:rPr>
          <w:rFonts w:ascii="Times New Roman" w:hAnsi="Times New Roman" w:cs="Times New Roman"/>
          <w:sz w:val="24"/>
          <w:szCs w:val="24"/>
        </w:rPr>
      </w:pPr>
      <w:r w:rsidRPr="00AB5C6E">
        <w:rPr>
          <w:rFonts w:ascii="Times New Roman" w:hAnsi="Times New Roman" w:cs="Times New Roman"/>
          <w:sz w:val="24"/>
          <w:szCs w:val="24"/>
        </w:rPr>
        <w:t>Nie można zadawać pytań sugerujących. Powinno się także unikać pytań zaczynających się</w:t>
      </w:r>
      <w:r>
        <w:rPr>
          <w:rFonts w:ascii="Times New Roman" w:hAnsi="Times New Roman" w:cs="Times New Roman"/>
          <w:sz w:val="24"/>
          <w:szCs w:val="24"/>
        </w:rPr>
        <w:t xml:space="preserve"> </w:t>
      </w:r>
      <w:r w:rsidRPr="00AB5C6E">
        <w:rPr>
          <w:rFonts w:ascii="Times New Roman" w:hAnsi="Times New Roman" w:cs="Times New Roman"/>
          <w:sz w:val="24"/>
          <w:szCs w:val="24"/>
        </w:rPr>
        <w:t>od słów dlaczego ?, po co ? ( np. po co tam poszedłeś ?, dlaczego dopiero teraz o tym</w:t>
      </w:r>
      <w:r>
        <w:rPr>
          <w:rFonts w:ascii="Times New Roman" w:hAnsi="Times New Roman" w:cs="Times New Roman"/>
          <w:sz w:val="24"/>
          <w:szCs w:val="24"/>
        </w:rPr>
        <w:t xml:space="preserve"> </w:t>
      </w:r>
      <w:r w:rsidRPr="00AB5C6E">
        <w:rPr>
          <w:rFonts w:ascii="Times New Roman" w:hAnsi="Times New Roman" w:cs="Times New Roman"/>
          <w:sz w:val="24"/>
          <w:szCs w:val="24"/>
        </w:rPr>
        <w:t>mówisz ? ), mogących wywołać w dziecku poczucie winy.</w:t>
      </w:r>
    </w:p>
    <w:p w14:paraId="6061BD50" w14:textId="77777777" w:rsidR="00940658" w:rsidRPr="00AB5C6E" w:rsidRDefault="00940658" w:rsidP="00940658">
      <w:pPr>
        <w:spacing w:line="360" w:lineRule="auto"/>
        <w:jc w:val="both"/>
        <w:rPr>
          <w:rFonts w:ascii="Times New Roman" w:hAnsi="Times New Roman" w:cs="Times New Roman"/>
          <w:sz w:val="24"/>
          <w:szCs w:val="24"/>
        </w:rPr>
      </w:pPr>
      <w:r w:rsidRPr="00AB5C6E">
        <w:rPr>
          <w:rFonts w:ascii="Times New Roman" w:hAnsi="Times New Roman" w:cs="Times New Roman"/>
          <w:sz w:val="24"/>
          <w:szCs w:val="24"/>
        </w:rPr>
        <w:t>Podczas swojej wypowiedzi dziecko cały czas powinno mieć świadomość, że jest uważnie</w:t>
      </w:r>
      <w:r>
        <w:rPr>
          <w:rFonts w:ascii="Times New Roman" w:hAnsi="Times New Roman" w:cs="Times New Roman"/>
          <w:sz w:val="24"/>
          <w:szCs w:val="24"/>
        </w:rPr>
        <w:t xml:space="preserve"> </w:t>
      </w:r>
      <w:r w:rsidRPr="00AB5C6E">
        <w:rPr>
          <w:rFonts w:ascii="Times New Roman" w:hAnsi="Times New Roman" w:cs="Times New Roman"/>
          <w:sz w:val="24"/>
          <w:szCs w:val="24"/>
        </w:rPr>
        <w:t>słuchane. Nauczyciel, pedagog powinien używać świadczących o tym sygnałów. Mogą mieć</w:t>
      </w:r>
      <w:r>
        <w:rPr>
          <w:rFonts w:ascii="Times New Roman" w:hAnsi="Times New Roman" w:cs="Times New Roman"/>
          <w:sz w:val="24"/>
          <w:szCs w:val="24"/>
        </w:rPr>
        <w:t xml:space="preserve"> </w:t>
      </w:r>
      <w:r w:rsidRPr="00AB5C6E">
        <w:rPr>
          <w:rFonts w:ascii="Times New Roman" w:hAnsi="Times New Roman" w:cs="Times New Roman"/>
          <w:sz w:val="24"/>
          <w:szCs w:val="24"/>
        </w:rPr>
        <w:t>one charakter niewerbalny ( gesty, mimika ) jak również werbalny.</w:t>
      </w:r>
    </w:p>
    <w:p w14:paraId="20A89AE1" w14:textId="77777777" w:rsidR="00940658" w:rsidRPr="00AB5C6E" w:rsidRDefault="00940658" w:rsidP="00940658">
      <w:pPr>
        <w:spacing w:line="360" w:lineRule="auto"/>
        <w:jc w:val="both"/>
        <w:rPr>
          <w:rFonts w:ascii="Times New Roman" w:hAnsi="Times New Roman" w:cs="Times New Roman"/>
          <w:sz w:val="24"/>
          <w:szCs w:val="24"/>
        </w:rPr>
      </w:pPr>
      <w:r w:rsidRPr="00AB5C6E">
        <w:rPr>
          <w:rFonts w:ascii="Times New Roman" w:hAnsi="Times New Roman" w:cs="Times New Roman"/>
          <w:sz w:val="24"/>
          <w:szCs w:val="24"/>
        </w:rPr>
        <w:t>Sy</w:t>
      </w:r>
      <w:r>
        <w:rPr>
          <w:rFonts w:ascii="Times New Roman" w:hAnsi="Times New Roman" w:cs="Times New Roman"/>
          <w:sz w:val="24"/>
          <w:szCs w:val="24"/>
        </w:rPr>
        <w:t>gnały werbalne to między innymi</w:t>
      </w:r>
      <w:r w:rsidRPr="00AB5C6E">
        <w:rPr>
          <w:rFonts w:ascii="Times New Roman" w:hAnsi="Times New Roman" w:cs="Times New Roman"/>
          <w:sz w:val="24"/>
          <w:szCs w:val="24"/>
        </w:rPr>
        <w:t xml:space="preserve">: zwroty </w:t>
      </w:r>
      <w:proofErr w:type="spellStart"/>
      <w:r w:rsidRPr="00AB5C6E">
        <w:rPr>
          <w:rFonts w:ascii="Times New Roman" w:hAnsi="Times New Roman" w:cs="Times New Roman"/>
          <w:sz w:val="24"/>
          <w:szCs w:val="24"/>
        </w:rPr>
        <w:t>parajęzykowe</w:t>
      </w:r>
      <w:proofErr w:type="spellEnd"/>
      <w:r w:rsidRPr="00AB5C6E">
        <w:rPr>
          <w:rFonts w:ascii="Times New Roman" w:hAnsi="Times New Roman" w:cs="Times New Roman"/>
          <w:sz w:val="24"/>
          <w:szCs w:val="24"/>
        </w:rPr>
        <w:t xml:space="preserve"> (np. </w:t>
      </w:r>
      <w:proofErr w:type="spellStart"/>
      <w:r w:rsidRPr="00AB5C6E">
        <w:rPr>
          <w:rFonts w:ascii="Times New Roman" w:hAnsi="Times New Roman" w:cs="Times New Roman"/>
          <w:sz w:val="24"/>
          <w:szCs w:val="24"/>
        </w:rPr>
        <w:t>uhm</w:t>
      </w:r>
      <w:proofErr w:type="spellEnd"/>
      <w:r w:rsidRPr="00AB5C6E">
        <w:rPr>
          <w:rFonts w:ascii="Times New Roman" w:hAnsi="Times New Roman" w:cs="Times New Roman"/>
          <w:sz w:val="24"/>
          <w:szCs w:val="24"/>
        </w:rPr>
        <w:t>, aha, no tak),</w:t>
      </w:r>
      <w:r>
        <w:rPr>
          <w:rFonts w:ascii="Times New Roman" w:hAnsi="Times New Roman" w:cs="Times New Roman"/>
          <w:sz w:val="24"/>
          <w:szCs w:val="24"/>
        </w:rPr>
        <w:t xml:space="preserve"> </w:t>
      </w:r>
      <w:r w:rsidRPr="00AB5C6E">
        <w:rPr>
          <w:rFonts w:ascii="Times New Roman" w:hAnsi="Times New Roman" w:cs="Times New Roman"/>
          <w:sz w:val="24"/>
          <w:szCs w:val="24"/>
        </w:rPr>
        <w:t>parafrazowanie i odzwierciedlanie.</w:t>
      </w:r>
      <w:r>
        <w:rPr>
          <w:rFonts w:ascii="Times New Roman" w:hAnsi="Times New Roman" w:cs="Times New Roman"/>
          <w:sz w:val="24"/>
          <w:szCs w:val="24"/>
        </w:rPr>
        <w:t xml:space="preserve"> </w:t>
      </w:r>
      <w:r w:rsidRPr="00AB5C6E">
        <w:rPr>
          <w:rFonts w:ascii="Times New Roman" w:hAnsi="Times New Roman" w:cs="Times New Roman"/>
          <w:sz w:val="24"/>
          <w:szCs w:val="24"/>
        </w:rPr>
        <w:t>Parafrazowanie można wykorzystać, gdy w rozmowie nastąpi naturalna przerwa, gdy</w:t>
      </w:r>
      <w:r>
        <w:rPr>
          <w:rFonts w:ascii="Times New Roman" w:hAnsi="Times New Roman" w:cs="Times New Roman"/>
          <w:sz w:val="24"/>
          <w:szCs w:val="24"/>
        </w:rPr>
        <w:t xml:space="preserve"> </w:t>
      </w:r>
      <w:r w:rsidRPr="00AB5C6E">
        <w:rPr>
          <w:rFonts w:ascii="Times New Roman" w:hAnsi="Times New Roman" w:cs="Times New Roman"/>
          <w:sz w:val="24"/>
          <w:szCs w:val="24"/>
        </w:rPr>
        <w:t xml:space="preserve">dziecko nagle zamilknie lub zawiesi głos na końcu zdania i da </w:t>
      </w:r>
      <w:r w:rsidRPr="00AB5C6E">
        <w:rPr>
          <w:rFonts w:ascii="Times New Roman" w:hAnsi="Times New Roman" w:cs="Times New Roman"/>
          <w:sz w:val="24"/>
          <w:szCs w:val="24"/>
        </w:rPr>
        <w:lastRenderedPageBreak/>
        <w:t>do zrozumienia, że czeka na</w:t>
      </w:r>
      <w:r>
        <w:rPr>
          <w:rFonts w:ascii="Times New Roman" w:hAnsi="Times New Roman" w:cs="Times New Roman"/>
          <w:sz w:val="24"/>
          <w:szCs w:val="24"/>
        </w:rPr>
        <w:t xml:space="preserve"> </w:t>
      </w:r>
      <w:r w:rsidRPr="00AB5C6E">
        <w:rPr>
          <w:rFonts w:ascii="Times New Roman" w:hAnsi="Times New Roman" w:cs="Times New Roman"/>
          <w:sz w:val="24"/>
          <w:szCs w:val="24"/>
        </w:rPr>
        <w:t>jakąś reakcję. Istotą parafrazowania jest powtórzenie własnymi słowami tego, co powiedziało</w:t>
      </w:r>
      <w:r>
        <w:rPr>
          <w:rFonts w:ascii="Times New Roman" w:hAnsi="Times New Roman" w:cs="Times New Roman"/>
          <w:sz w:val="24"/>
          <w:szCs w:val="24"/>
        </w:rPr>
        <w:t xml:space="preserve"> </w:t>
      </w:r>
      <w:r w:rsidRPr="00AB5C6E">
        <w:rPr>
          <w:rFonts w:ascii="Times New Roman" w:hAnsi="Times New Roman" w:cs="Times New Roman"/>
          <w:sz w:val="24"/>
          <w:szCs w:val="24"/>
        </w:rPr>
        <w:t>dziecko. Można je zacząć od słów :</w:t>
      </w:r>
    </w:p>
    <w:p w14:paraId="7F4A6407" w14:textId="77777777" w:rsidR="00940658" w:rsidRPr="00AB7A59" w:rsidRDefault="00940658" w:rsidP="00B55971">
      <w:pPr>
        <w:pStyle w:val="Akapitzlist"/>
        <w:numPr>
          <w:ilvl w:val="0"/>
          <w:numId w:val="59"/>
        </w:num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ile dobrze Cię zrozumiałem...</w:t>
      </w:r>
    </w:p>
    <w:p w14:paraId="63EC6CE2" w14:textId="77777777" w:rsidR="00940658" w:rsidRPr="00AB7A59" w:rsidRDefault="00940658" w:rsidP="00B55971">
      <w:pPr>
        <w:pStyle w:val="Akapitzlist"/>
        <w:numPr>
          <w:ilvl w:val="0"/>
          <w:numId w:val="59"/>
        </w:num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chcesz przez to powiedzieć, że...</w:t>
      </w:r>
    </w:p>
    <w:p w14:paraId="0019FC30" w14:textId="77777777" w:rsidR="00940658" w:rsidRPr="00AB7A59" w:rsidRDefault="00940658" w:rsidP="00B55971">
      <w:pPr>
        <w:pStyle w:val="Akapitzlist"/>
        <w:numPr>
          <w:ilvl w:val="0"/>
          <w:numId w:val="59"/>
        </w:num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próbuję zrozumieć, to znaczy, że...</w:t>
      </w:r>
    </w:p>
    <w:p w14:paraId="7FEC67FE" w14:textId="77777777" w:rsidR="00940658" w:rsidRPr="00AB7A59" w:rsidRDefault="00940658" w:rsidP="00B55971">
      <w:pPr>
        <w:pStyle w:val="Akapitzlist"/>
        <w:numPr>
          <w:ilvl w:val="0"/>
          <w:numId w:val="59"/>
        </w:numPr>
        <w:spacing w:line="360" w:lineRule="auto"/>
        <w:jc w:val="both"/>
        <w:rPr>
          <w:rFonts w:ascii="Times New Roman" w:hAnsi="Times New Roman" w:cs="Times New Roman"/>
          <w:sz w:val="24"/>
          <w:szCs w:val="24"/>
        </w:rPr>
      </w:pPr>
      <w:r w:rsidRPr="00AB7A59">
        <w:rPr>
          <w:rFonts w:ascii="Times New Roman" w:hAnsi="Times New Roman" w:cs="Times New Roman"/>
          <w:sz w:val="24"/>
          <w:szCs w:val="24"/>
        </w:rPr>
        <w:t>czy mam rację myśląc, że...</w:t>
      </w:r>
    </w:p>
    <w:p w14:paraId="2B5E8213" w14:textId="77777777" w:rsidR="00940658" w:rsidRPr="00AB5C6E" w:rsidRDefault="00940658" w:rsidP="00940658">
      <w:pPr>
        <w:spacing w:line="360" w:lineRule="auto"/>
        <w:jc w:val="both"/>
        <w:rPr>
          <w:rFonts w:ascii="Times New Roman" w:hAnsi="Times New Roman" w:cs="Times New Roman"/>
          <w:sz w:val="24"/>
          <w:szCs w:val="24"/>
        </w:rPr>
      </w:pPr>
      <w:r w:rsidRPr="00AB5C6E">
        <w:rPr>
          <w:rFonts w:ascii="Times New Roman" w:hAnsi="Times New Roman" w:cs="Times New Roman"/>
          <w:sz w:val="24"/>
          <w:szCs w:val="24"/>
        </w:rPr>
        <w:t>Odzwierciedlanie to nazywanie odczuć rozmówcy podkreślające zrozumienie przekazów tak</w:t>
      </w:r>
      <w:r>
        <w:rPr>
          <w:rFonts w:ascii="Times New Roman" w:hAnsi="Times New Roman" w:cs="Times New Roman"/>
          <w:sz w:val="24"/>
          <w:szCs w:val="24"/>
        </w:rPr>
        <w:t xml:space="preserve"> </w:t>
      </w:r>
      <w:r w:rsidRPr="00AB5C6E">
        <w:rPr>
          <w:rFonts w:ascii="Times New Roman" w:hAnsi="Times New Roman" w:cs="Times New Roman"/>
          <w:sz w:val="24"/>
          <w:szCs w:val="24"/>
        </w:rPr>
        <w:t>werbalnych jak i pozawerba</w:t>
      </w:r>
      <w:r>
        <w:rPr>
          <w:rFonts w:ascii="Times New Roman" w:hAnsi="Times New Roman" w:cs="Times New Roman"/>
          <w:sz w:val="24"/>
          <w:szCs w:val="24"/>
        </w:rPr>
        <w:t>lnych. Może zacząć się zwrotami</w:t>
      </w:r>
      <w:r w:rsidRPr="00AB5C6E">
        <w:rPr>
          <w:rFonts w:ascii="Times New Roman" w:hAnsi="Times New Roman" w:cs="Times New Roman"/>
          <w:sz w:val="24"/>
          <w:szCs w:val="24"/>
        </w:rPr>
        <w:t>:</w:t>
      </w:r>
      <w:r>
        <w:rPr>
          <w:rFonts w:ascii="Times New Roman" w:hAnsi="Times New Roman" w:cs="Times New Roman"/>
          <w:sz w:val="24"/>
          <w:szCs w:val="24"/>
        </w:rPr>
        <w:t xml:space="preserve"> </w:t>
      </w:r>
      <w:r w:rsidRPr="00AB5C6E">
        <w:rPr>
          <w:rFonts w:ascii="Times New Roman" w:hAnsi="Times New Roman" w:cs="Times New Roman"/>
          <w:sz w:val="24"/>
          <w:szCs w:val="24"/>
        </w:rPr>
        <w:t>widzę, że jest Ci smutno...</w:t>
      </w:r>
      <w:r>
        <w:rPr>
          <w:rFonts w:ascii="Times New Roman" w:hAnsi="Times New Roman" w:cs="Times New Roman"/>
          <w:sz w:val="24"/>
          <w:szCs w:val="24"/>
        </w:rPr>
        <w:t xml:space="preserve">, </w:t>
      </w:r>
      <w:r w:rsidRPr="00AB5C6E">
        <w:rPr>
          <w:rFonts w:ascii="Times New Roman" w:hAnsi="Times New Roman" w:cs="Times New Roman"/>
          <w:sz w:val="24"/>
          <w:szCs w:val="24"/>
        </w:rPr>
        <w:t>wygląda na to, że bardzo Cię niepokoi....</w:t>
      </w:r>
    </w:p>
    <w:p w14:paraId="63B0CB52" w14:textId="77777777" w:rsidR="00940658" w:rsidRPr="00AB5C6E" w:rsidRDefault="00940658" w:rsidP="00940658">
      <w:pPr>
        <w:spacing w:line="360" w:lineRule="auto"/>
        <w:jc w:val="both"/>
        <w:rPr>
          <w:rFonts w:ascii="Times New Roman" w:hAnsi="Times New Roman" w:cs="Times New Roman"/>
          <w:sz w:val="24"/>
          <w:szCs w:val="24"/>
        </w:rPr>
      </w:pPr>
      <w:r w:rsidRPr="00AB5C6E">
        <w:rPr>
          <w:rFonts w:ascii="Times New Roman" w:hAnsi="Times New Roman" w:cs="Times New Roman"/>
          <w:sz w:val="24"/>
          <w:szCs w:val="24"/>
        </w:rPr>
        <w:t>Oto kilka dodatkowych wskazówek, którymi warto się kierować rozmawiając z dzieckiem co</w:t>
      </w:r>
      <w:r>
        <w:rPr>
          <w:rFonts w:ascii="Times New Roman" w:hAnsi="Times New Roman" w:cs="Times New Roman"/>
          <w:sz w:val="24"/>
          <w:szCs w:val="24"/>
        </w:rPr>
        <w:t xml:space="preserve"> </w:t>
      </w:r>
      <w:r w:rsidRPr="00AB5C6E">
        <w:rPr>
          <w:rFonts w:ascii="Times New Roman" w:hAnsi="Times New Roman" w:cs="Times New Roman"/>
          <w:sz w:val="24"/>
          <w:szCs w:val="24"/>
        </w:rPr>
        <w:t>do którego istnieje podejrzenie</w:t>
      </w:r>
      <w:r>
        <w:rPr>
          <w:rFonts w:ascii="Times New Roman" w:hAnsi="Times New Roman" w:cs="Times New Roman"/>
          <w:sz w:val="24"/>
          <w:szCs w:val="24"/>
        </w:rPr>
        <w:t>, że jest krzywdzone w rodzinie</w:t>
      </w:r>
      <w:r w:rsidRPr="00AB5C6E">
        <w:rPr>
          <w:rFonts w:ascii="Times New Roman" w:hAnsi="Times New Roman" w:cs="Times New Roman"/>
          <w:sz w:val="24"/>
          <w:szCs w:val="24"/>
        </w:rPr>
        <w:t>:</w:t>
      </w:r>
    </w:p>
    <w:p w14:paraId="10750061" w14:textId="77777777" w:rsidR="00940658" w:rsidRPr="00D32A80" w:rsidRDefault="00940658" w:rsidP="00B55971">
      <w:pPr>
        <w:pStyle w:val="Akapitzlist"/>
        <w:numPr>
          <w:ilvl w:val="0"/>
          <w:numId w:val="60"/>
        </w:num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Trzeba zachować spokój. Nie można okazywać złości, zszokowania czy zakłopotania tym co dziecko mówi. Trzeba też powstrzymać się od wypowiadania negatywnych sądów „agresorze”.</w:t>
      </w:r>
    </w:p>
    <w:p w14:paraId="739C38D1" w14:textId="77777777" w:rsidR="00940658" w:rsidRPr="00D32A80" w:rsidRDefault="00940658" w:rsidP="00B55971">
      <w:pPr>
        <w:pStyle w:val="Akapitzlist"/>
        <w:numPr>
          <w:ilvl w:val="0"/>
          <w:numId w:val="60"/>
        </w:num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 xml:space="preserve">Nauczyciel, pedagog nie jest śledczym. W rozmowie, którą prowadzi nie chodzi </w:t>
      </w:r>
      <w:r>
        <w:rPr>
          <w:rFonts w:ascii="Times New Roman" w:hAnsi="Times New Roman" w:cs="Times New Roman"/>
          <w:sz w:val="24"/>
          <w:szCs w:val="24"/>
        </w:rPr>
        <w:br/>
      </w:r>
      <w:r w:rsidRPr="00D32A80">
        <w:rPr>
          <w:rFonts w:ascii="Times New Roman" w:hAnsi="Times New Roman" w:cs="Times New Roman"/>
          <w:sz w:val="24"/>
          <w:szCs w:val="24"/>
        </w:rPr>
        <w:t>o zbieranie dowodów, ustalanie szczegółów i niepodważalnych faktów. Jeżeli sprawa okaże się poważna ustali je sędzia i psycholog specjalista. Trzeba starać się oszczędzić dziecku traumy związanej z koniecznością kilkukrotnego powtarzania bolesnych szczegółów. Należy pozwolić dziecku ujawnić to, na co jest gotowe.</w:t>
      </w:r>
    </w:p>
    <w:p w14:paraId="4B3C90E0" w14:textId="77777777" w:rsidR="00940658" w:rsidRPr="00D32A80" w:rsidRDefault="00940658" w:rsidP="00B55971">
      <w:pPr>
        <w:pStyle w:val="Akapitzlist"/>
        <w:numPr>
          <w:ilvl w:val="0"/>
          <w:numId w:val="60"/>
        </w:num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Nie wolno pospieszać dziecka, trzeba dostosować się do jego tempa relacjonowania wydarzeń.</w:t>
      </w:r>
    </w:p>
    <w:p w14:paraId="6D8ED164" w14:textId="77777777" w:rsidR="00940658" w:rsidRPr="00D32A80" w:rsidRDefault="00940658" w:rsidP="00B55971">
      <w:pPr>
        <w:pStyle w:val="Akapitzlist"/>
        <w:numPr>
          <w:ilvl w:val="0"/>
          <w:numId w:val="60"/>
        </w:num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Należy je upewnić, że dobrze robi ujawniając krzywdy, których doznało, pochwalić je za to, zapewnić że to co się stało nie jest jego winą, że nie ponosi również odpowiedzialności za to, że nie powiedziało o tym, co mu się przydarzyło od razu.</w:t>
      </w:r>
    </w:p>
    <w:p w14:paraId="1B03D860" w14:textId="77777777" w:rsidR="00940658" w:rsidRPr="00D32A80" w:rsidRDefault="00940658" w:rsidP="00B55971">
      <w:pPr>
        <w:pStyle w:val="Akapitzlist"/>
        <w:numPr>
          <w:ilvl w:val="0"/>
          <w:numId w:val="60"/>
        </w:num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Należy przejawiać zaufanie i wiarę w to, co mówi i przyjmować to bez osądzania.</w:t>
      </w:r>
    </w:p>
    <w:p w14:paraId="7D9095D7" w14:textId="77777777" w:rsidR="00940658" w:rsidRPr="00D32A80" w:rsidRDefault="00940658" w:rsidP="00B55971">
      <w:pPr>
        <w:pStyle w:val="Akapitzlist"/>
        <w:numPr>
          <w:ilvl w:val="0"/>
          <w:numId w:val="60"/>
        </w:num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Nie należy dramatyzować, tworzyć atmosfery sensacji, wyjątkowości wydarzeń, ale jednocześnie nie należy udawać przed dzieckiem, że wszystko jest w porządku. Dziecko powinno odczuć, że to o czym opowiada nie powinno mieć miejsc.</w:t>
      </w:r>
    </w:p>
    <w:p w14:paraId="2ED15770" w14:textId="77777777" w:rsidR="00940658" w:rsidRDefault="00940658" w:rsidP="00B55971">
      <w:pPr>
        <w:pStyle w:val="Akapitzlist"/>
        <w:numPr>
          <w:ilvl w:val="0"/>
          <w:numId w:val="60"/>
        </w:num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Nie wolno zaprzeczać lub bagatelizować jego uczuć. Trzeba w tych uczuciach mu</w:t>
      </w:r>
      <w:r>
        <w:rPr>
          <w:rFonts w:ascii="Times New Roman" w:hAnsi="Times New Roman" w:cs="Times New Roman"/>
          <w:sz w:val="24"/>
          <w:szCs w:val="24"/>
        </w:rPr>
        <w:t xml:space="preserve"> </w:t>
      </w:r>
      <w:r w:rsidRPr="00D32A80">
        <w:rPr>
          <w:rFonts w:ascii="Times New Roman" w:hAnsi="Times New Roman" w:cs="Times New Roman"/>
          <w:sz w:val="24"/>
          <w:szCs w:val="24"/>
        </w:rPr>
        <w:t>towarzyszyć. Wyrazić wprost, że się je widzi i rozumie. Nie mają w tym momencie</w:t>
      </w:r>
      <w:r>
        <w:rPr>
          <w:rFonts w:ascii="Times New Roman" w:hAnsi="Times New Roman" w:cs="Times New Roman"/>
          <w:sz w:val="24"/>
          <w:szCs w:val="24"/>
        </w:rPr>
        <w:t xml:space="preserve"> </w:t>
      </w:r>
      <w:r w:rsidRPr="00D32A80">
        <w:rPr>
          <w:rFonts w:ascii="Times New Roman" w:hAnsi="Times New Roman" w:cs="Times New Roman"/>
          <w:sz w:val="24"/>
          <w:szCs w:val="24"/>
        </w:rPr>
        <w:t>większego sensu stwierdzenia typu wszystko będzie dobrze, nie płacz, nie przejmuj się.</w:t>
      </w:r>
      <w:r>
        <w:rPr>
          <w:rFonts w:ascii="Times New Roman" w:hAnsi="Times New Roman" w:cs="Times New Roman"/>
          <w:sz w:val="24"/>
          <w:szCs w:val="24"/>
        </w:rPr>
        <w:t xml:space="preserve"> </w:t>
      </w:r>
      <w:r w:rsidRPr="00D32A80">
        <w:rPr>
          <w:rFonts w:ascii="Times New Roman" w:hAnsi="Times New Roman" w:cs="Times New Roman"/>
          <w:sz w:val="24"/>
          <w:szCs w:val="24"/>
        </w:rPr>
        <w:t xml:space="preserve">Można jednak starać się mu wytłumaczyć, że są dzieci mające podobne problemy, </w:t>
      </w:r>
      <w:r>
        <w:rPr>
          <w:rFonts w:ascii="Times New Roman" w:hAnsi="Times New Roman" w:cs="Times New Roman"/>
          <w:sz w:val="24"/>
          <w:szCs w:val="24"/>
        </w:rPr>
        <w:br/>
      </w:r>
      <w:r w:rsidRPr="00D32A80">
        <w:rPr>
          <w:rFonts w:ascii="Times New Roman" w:hAnsi="Times New Roman" w:cs="Times New Roman"/>
          <w:sz w:val="24"/>
          <w:szCs w:val="24"/>
        </w:rPr>
        <w:lastRenderedPageBreak/>
        <w:t>z którymi</w:t>
      </w:r>
      <w:r>
        <w:rPr>
          <w:rFonts w:ascii="Times New Roman" w:hAnsi="Times New Roman" w:cs="Times New Roman"/>
          <w:sz w:val="24"/>
          <w:szCs w:val="24"/>
        </w:rPr>
        <w:t xml:space="preserve"> </w:t>
      </w:r>
      <w:r w:rsidRPr="00D32A80">
        <w:rPr>
          <w:rFonts w:ascii="Times New Roman" w:hAnsi="Times New Roman" w:cs="Times New Roman"/>
          <w:sz w:val="24"/>
          <w:szCs w:val="24"/>
        </w:rPr>
        <w:t>czują się tak samo, że różne trudności, które przeżywa, np. ból fizyczny, koszmary nocne, złe</w:t>
      </w:r>
      <w:r>
        <w:rPr>
          <w:rFonts w:ascii="Times New Roman" w:hAnsi="Times New Roman" w:cs="Times New Roman"/>
          <w:sz w:val="24"/>
          <w:szCs w:val="24"/>
        </w:rPr>
        <w:t xml:space="preserve"> </w:t>
      </w:r>
      <w:r w:rsidRPr="00D32A80">
        <w:rPr>
          <w:rFonts w:ascii="Times New Roman" w:hAnsi="Times New Roman" w:cs="Times New Roman"/>
          <w:sz w:val="24"/>
          <w:szCs w:val="24"/>
        </w:rPr>
        <w:t>samopoczucie itp., miną.</w:t>
      </w:r>
    </w:p>
    <w:p w14:paraId="301420C1" w14:textId="77777777" w:rsidR="00940658" w:rsidRDefault="00940658" w:rsidP="00B55971">
      <w:pPr>
        <w:pStyle w:val="Akapitzlist"/>
        <w:numPr>
          <w:ilvl w:val="0"/>
          <w:numId w:val="60"/>
        </w:num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Nie można obiecywać dziecku zachowania rozmowy w tajemnicy. Spełnienie obietnicy uniemożliwiłoby podjęcie jakiejkolwiek interwencji.</w:t>
      </w:r>
    </w:p>
    <w:p w14:paraId="0F396761" w14:textId="77777777" w:rsidR="00940658" w:rsidRDefault="00940658" w:rsidP="00B55971">
      <w:pPr>
        <w:pStyle w:val="Akapitzlist"/>
        <w:numPr>
          <w:ilvl w:val="0"/>
          <w:numId w:val="60"/>
        </w:num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Nie można składać innych pochopnych obietnic. Nie ma pewności, jak dalej potoczą się losy</w:t>
      </w:r>
      <w:r>
        <w:rPr>
          <w:rFonts w:ascii="Times New Roman" w:hAnsi="Times New Roman" w:cs="Times New Roman"/>
          <w:sz w:val="24"/>
          <w:szCs w:val="24"/>
        </w:rPr>
        <w:t xml:space="preserve"> </w:t>
      </w:r>
      <w:r w:rsidRPr="00D32A80">
        <w:rPr>
          <w:rFonts w:ascii="Times New Roman" w:hAnsi="Times New Roman" w:cs="Times New Roman"/>
          <w:sz w:val="24"/>
          <w:szCs w:val="24"/>
        </w:rPr>
        <w:t>dziecka. Nie wiadomo czy sprawca od razu zostanie odizolowany od niego, jak zareaguje jego</w:t>
      </w:r>
      <w:r>
        <w:rPr>
          <w:rFonts w:ascii="Times New Roman" w:hAnsi="Times New Roman" w:cs="Times New Roman"/>
          <w:sz w:val="24"/>
          <w:szCs w:val="24"/>
        </w:rPr>
        <w:t xml:space="preserve"> </w:t>
      </w:r>
      <w:r w:rsidRPr="00D32A80">
        <w:rPr>
          <w:rFonts w:ascii="Times New Roman" w:hAnsi="Times New Roman" w:cs="Times New Roman"/>
          <w:sz w:val="24"/>
          <w:szCs w:val="24"/>
        </w:rPr>
        <w:t>rodzina, czy nikt inny już go nie skrzywdzi</w:t>
      </w:r>
      <w:r>
        <w:rPr>
          <w:rFonts w:ascii="Times New Roman" w:hAnsi="Times New Roman" w:cs="Times New Roman"/>
          <w:sz w:val="24"/>
          <w:szCs w:val="24"/>
        </w:rPr>
        <w:t>.</w:t>
      </w:r>
    </w:p>
    <w:p w14:paraId="283FB0DB" w14:textId="77777777" w:rsidR="00940658" w:rsidRDefault="00940658" w:rsidP="00B55971">
      <w:pPr>
        <w:pStyle w:val="Akapitzlist"/>
        <w:numPr>
          <w:ilvl w:val="0"/>
          <w:numId w:val="60"/>
        </w:num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 xml:space="preserve">Na koniec spotkania trzeba wyraźnie powiedzieć dziecku że mu się wierzy </w:t>
      </w:r>
      <w:r>
        <w:rPr>
          <w:rFonts w:ascii="Times New Roman" w:hAnsi="Times New Roman" w:cs="Times New Roman"/>
          <w:sz w:val="24"/>
          <w:szCs w:val="24"/>
        </w:rPr>
        <w:br/>
      </w:r>
      <w:r w:rsidRPr="00D32A80">
        <w:rPr>
          <w:rFonts w:ascii="Times New Roman" w:hAnsi="Times New Roman" w:cs="Times New Roman"/>
          <w:sz w:val="24"/>
          <w:szCs w:val="24"/>
        </w:rPr>
        <w:t>i poinformować go</w:t>
      </w:r>
      <w:r>
        <w:rPr>
          <w:rFonts w:ascii="Times New Roman" w:hAnsi="Times New Roman" w:cs="Times New Roman"/>
          <w:sz w:val="24"/>
          <w:szCs w:val="24"/>
        </w:rPr>
        <w:t xml:space="preserve"> </w:t>
      </w:r>
      <w:r w:rsidRPr="00D32A80">
        <w:rPr>
          <w:rFonts w:ascii="Times New Roman" w:hAnsi="Times New Roman" w:cs="Times New Roman"/>
          <w:sz w:val="24"/>
          <w:szCs w:val="24"/>
        </w:rPr>
        <w:t>co dalej będzie się działo, z kim będą przeprowadzone rozmowy aby spróbować mu pomóc.</w:t>
      </w:r>
    </w:p>
    <w:p w14:paraId="2E709960" w14:textId="77777777" w:rsidR="00940658" w:rsidRPr="00D32A80" w:rsidRDefault="00940658" w:rsidP="00B55971">
      <w:pPr>
        <w:pStyle w:val="Akapitzlist"/>
        <w:numPr>
          <w:ilvl w:val="0"/>
          <w:numId w:val="60"/>
        </w:num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Rozmowę trzeba spróbować zakończyć jakaś pozytywną uwagą</w:t>
      </w:r>
    </w:p>
    <w:p w14:paraId="30B8CD38" w14:textId="77777777" w:rsidR="00940658" w:rsidRPr="00D32A80" w:rsidRDefault="00940658" w:rsidP="00940658">
      <w:pPr>
        <w:spacing w:line="360" w:lineRule="auto"/>
        <w:jc w:val="both"/>
        <w:rPr>
          <w:rFonts w:ascii="Times New Roman" w:hAnsi="Times New Roman" w:cs="Times New Roman"/>
          <w:b/>
          <w:sz w:val="24"/>
          <w:szCs w:val="24"/>
        </w:rPr>
      </w:pPr>
      <w:r w:rsidRPr="00D32A80">
        <w:rPr>
          <w:rFonts w:ascii="Times New Roman" w:hAnsi="Times New Roman" w:cs="Times New Roman"/>
          <w:b/>
          <w:sz w:val="24"/>
          <w:szCs w:val="24"/>
        </w:rPr>
        <w:t>Rozmowa z rodzicem/opiekunem</w:t>
      </w:r>
    </w:p>
    <w:p w14:paraId="3CA5B2EA" w14:textId="77777777" w:rsidR="00940658" w:rsidRPr="00D32A80" w:rsidRDefault="00940658" w:rsidP="00940658">
      <w:p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Omawiając procedury postępowania w sytuacji krzywdzenia dziecka w rodzinie stwierdzono,</w:t>
      </w:r>
      <w:r>
        <w:rPr>
          <w:rFonts w:ascii="Times New Roman" w:hAnsi="Times New Roman" w:cs="Times New Roman"/>
          <w:sz w:val="24"/>
          <w:szCs w:val="24"/>
        </w:rPr>
        <w:t xml:space="preserve"> </w:t>
      </w:r>
      <w:r w:rsidRPr="00D32A80">
        <w:rPr>
          <w:rFonts w:ascii="Times New Roman" w:hAnsi="Times New Roman" w:cs="Times New Roman"/>
          <w:sz w:val="24"/>
          <w:szCs w:val="24"/>
        </w:rPr>
        <w:t>że zdiagnozowanie bezpośredniego zagrożenie jego zdrowia lub życia bezwzględnie wymaga</w:t>
      </w:r>
      <w:r>
        <w:rPr>
          <w:rFonts w:ascii="Times New Roman" w:hAnsi="Times New Roman" w:cs="Times New Roman"/>
          <w:sz w:val="24"/>
          <w:szCs w:val="24"/>
        </w:rPr>
        <w:t xml:space="preserve"> </w:t>
      </w:r>
      <w:r w:rsidRPr="00D32A80">
        <w:rPr>
          <w:rFonts w:ascii="Times New Roman" w:hAnsi="Times New Roman" w:cs="Times New Roman"/>
          <w:sz w:val="24"/>
          <w:szCs w:val="24"/>
        </w:rPr>
        <w:t>powiadomienia organów ścigania. W takich sytuacjach wcześniejsze szukanie przez</w:t>
      </w:r>
      <w:r>
        <w:rPr>
          <w:rFonts w:ascii="Times New Roman" w:hAnsi="Times New Roman" w:cs="Times New Roman"/>
          <w:sz w:val="24"/>
          <w:szCs w:val="24"/>
        </w:rPr>
        <w:t xml:space="preserve"> </w:t>
      </w:r>
      <w:r w:rsidRPr="00D32A80">
        <w:rPr>
          <w:rFonts w:ascii="Times New Roman" w:hAnsi="Times New Roman" w:cs="Times New Roman"/>
          <w:sz w:val="24"/>
          <w:szCs w:val="24"/>
        </w:rPr>
        <w:t>wychowawcę, pedagoga kontaktu z rodzicami może opóźnić konieczną, natychmiastową</w:t>
      </w:r>
      <w:r>
        <w:rPr>
          <w:rFonts w:ascii="Times New Roman" w:hAnsi="Times New Roman" w:cs="Times New Roman"/>
          <w:sz w:val="24"/>
          <w:szCs w:val="24"/>
        </w:rPr>
        <w:t xml:space="preserve"> i</w:t>
      </w:r>
      <w:r w:rsidRPr="00D32A80">
        <w:rPr>
          <w:rFonts w:ascii="Times New Roman" w:hAnsi="Times New Roman" w:cs="Times New Roman"/>
          <w:sz w:val="24"/>
          <w:szCs w:val="24"/>
        </w:rPr>
        <w:t>nterwencję. Po złożeniu zawiadomienia o podejrzeniu popełnienia przestępstwa,</w:t>
      </w:r>
      <w:r>
        <w:rPr>
          <w:rFonts w:ascii="Times New Roman" w:hAnsi="Times New Roman" w:cs="Times New Roman"/>
          <w:sz w:val="24"/>
          <w:szCs w:val="24"/>
        </w:rPr>
        <w:t xml:space="preserve"> </w:t>
      </w:r>
      <w:r w:rsidRPr="00D32A80">
        <w:rPr>
          <w:rFonts w:ascii="Times New Roman" w:hAnsi="Times New Roman" w:cs="Times New Roman"/>
          <w:sz w:val="24"/>
          <w:szCs w:val="24"/>
        </w:rPr>
        <w:t>niewskazana jest rozmowa z rodzicem sprawcą. Może on zmuszać członków rodziny i samą</w:t>
      </w:r>
      <w:r>
        <w:rPr>
          <w:rFonts w:ascii="Times New Roman" w:hAnsi="Times New Roman" w:cs="Times New Roman"/>
          <w:sz w:val="24"/>
          <w:szCs w:val="24"/>
        </w:rPr>
        <w:t xml:space="preserve"> </w:t>
      </w:r>
      <w:r w:rsidRPr="00D32A80">
        <w:rPr>
          <w:rFonts w:ascii="Times New Roman" w:hAnsi="Times New Roman" w:cs="Times New Roman"/>
          <w:sz w:val="24"/>
          <w:szCs w:val="24"/>
        </w:rPr>
        <w:t>ofiarę do milczenia, co zdecydowanie utrudni postępow</w:t>
      </w:r>
      <w:r>
        <w:rPr>
          <w:rFonts w:ascii="Times New Roman" w:hAnsi="Times New Roman" w:cs="Times New Roman"/>
          <w:sz w:val="24"/>
          <w:szCs w:val="24"/>
        </w:rPr>
        <w:t xml:space="preserve">anie. Oczywiście należy próbować </w:t>
      </w:r>
      <w:r w:rsidRPr="00D32A80">
        <w:rPr>
          <w:rFonts w:ascii="Times New Roman" w:hAnsi="Times New Roman" w:cs="Times New Roman"/>
          <w:sz w:val="24"/>
          <w:szCs w:val="24"/>
        </w:rPr>
        <w:t xml:space="preserve">nawiązać kontakt ze współmałżonkiem niekrzywdzącym. Trzeba zachęcić go do współpracy </w:t>
      </w:r>
      <w:r>
        <w:rPr>
          <w:rFonts w:ascii="Times New Roman" w:hAnsi="Times New Roman" w:cs="Times New Roman"/>
          <w:sz w:val="24"/>
          <w:szCs w:val="24"/>
        </w:rPr>
        <w:br/>
      </w:r>
      <w:r w:rsidRPr="00D32A80">
        <w:rPr>
          <w:rFonts w:ascii="Times New Roman" w:hAnsi="Times New Roman" w:cs="Times New Roman"/>
          <w:sz w:val="24"/>
          <w:szCs w:val="24"/>
        </w:rPr>
        <w:t>i</w:t>
      </w:r>
      <w:r>
        <w:rPr>
          <w:rFonts w:ascii="Times New Roman" w:hAnsi="Times New Roman" w:cs="Times New Roman"/>
          <w:sz w:val="24"/>
          <w:szCs w:val="24"/>
        </w:rPr>
        <w:t xml:space="preserve"> </w:t>
      </w:r>
      <w:r w:rsidRPr="00D32A80">
        <w:rPr>
          <w:rFonts w:ascii="Times New Roman" w:hAnsi="Times New Roman" w:cs="Times New Roman"/>
          <w:sz w:val="24"/>
          <w:szCs w:val="24"/>
        </w:rPr>
        <w:t>skorzystania z wyspecjalizowanej pomocy.</w:t>
      </w:r>
    </w:p>
    <w:p w14:paraId="3BCD7F1E" w14:textId="77777777" w:rsidR="00940658" w:rsidRPr="00D32A80" w:rsidRDefault="00940658" w:rsidP="00940658">
      <w:p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W sytuacji gdy zebrane dane nie wskazują na bezpośrednie zagrożenie bezpieczeństwa</w:t>
      </w:r>
      <w:r>
        <w:rPr>
          <w:rFonts w:ascii="Times New Roman" w:hAnsi="Times New Roman" w:cs="Times New Roman"/>
          <w:sz w:val="24"/>
          <w:szCs w:val="24"/>
        </w:rPr>
        <w:t xml:space="preserve"> </w:t>
      </w:r>
      <w:r w:rsidRPr="00D32A80">
        <w:rPr>
          <w:rFonts w:ascii="Times New Roman" w:hAnsi="Times New Roman" w:cs="Times New Roman"/>
          <w:sz w:val="24"/>
          <w:szCs w:val="24"/>
        </w:rPr>
        <w:t>dziecka rozmowa z rodzicem/rodzicami może mieć dwojaki charakter – diagnostyczny lub</w:t>
      </w:r>
      <w:r>
        <w:rPr>
          <w:rFonts w:ascii="Times New Roman" w:hAnsi="Times New Roman" w:cs="Times New Roman"/>
          <w:sz w:val="24"/>
          <w:szCs w:val="24"/>
        </w:rPr>
        <w:t xml:space="preserve"> </w:t>
      </w:r>
      <w:r w:rsidRPr="00D32A80">
        <w:rPr>
          <w:rFonts w:ascii="Times New Roman" w:hAnsi="Times New Roman" w:cs="Times New Roman"/>
          <w:sz w:val="24"/>
          <w:szCs w:val="24"/>
        </w:rPr>
        <w:t>interwencyjny.</w:t>
      </w:r>
    </w:p>
    <w:p w14:paraId="55928002" w14:textId="77777777" w:rsidR="00940658" w:rsidRPr="00D32A80" w:rsidRDefault="00940658" w:rsidP="00940658">
      <w:pPr>
        <w:spacing w:line="360" w:lineRule="auto"/>
        <w:jc w:val="both"/>
        <w:rPr>
          <w:rFonts w:ascii="Times New Roman" w:hAnsi="Times New Roman" w:cs="Times New Roman"/>
          <w:b/>
          <w:sz w:val="24"/>
          <w:szCs w:val="24"/>
        </w:rPr>
      </w:pPr>
      <w:r w:rsidRPr="00D32A80">
        <w:rPr>
          <w:rFonts w:ascii="Times New Roman" w:hAnsi="Times New Roman" w:cs="Times New Roman"/>
          <w:b/>
          <w:sz w:val="24"/>
          <w:szCs w:val="24"/>
        </w:rPr>
        <w:t>Rozmowa diagnostyczna:</w:t>
      </w:r>
    </w:p>
    <w:p w14:paraId="7045ABF5" w14:textId="77777777" w:rsidR="00940658" w:rsidRPr="00D32A80" w:rsidRDefault="00940658" w:rsidP="00940658">
      <w:p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Podejrzenie o krzywdzeniu dziecka w rodzinie pow</w:t>
      </w:r>
      <w:r>
        <w:rPr>
          <w:rFonts w:ascii="Times New Roman" w:hAnsi="Times New Roman" w:cs="Times New Roman"/>
          <w:sz w:val="24"/>
          <w:szCs w:val="24"/>
        </w:rPr>
        <w:t xml:space="preserve">zięte przez nauczyciela/pedagoga/ psychologa </w:t>
      </w:r>
      <w:r w:rsidRPr="00D32A80">
        <w:rPr>
          <w:rFonts w:ascii="Times New Roman" w:hAnsi="Times New Roman" w:cs="Times New Roman"/>
          <w:sz w:val="24"/>
          <w:szCs w:val="24"/>
        </w:rPr>
        <w:t>szkolnego wymaga zweryfikowania w rozmowie z rodzicem. Można oczywiście podczas</w:t>
      </w:r>
      <w:r>
        <w:rPr>
          <w:rFonts w:ascii="Times New Roman" w:hAnsi="Times New Roman" w:cs="Times New Roman"/>
          <w:sz w:val="24"/>
          <w:szCs w:val="24"/>
        </w:rPr>
        <w:t xml:space="preserve"> </w:t>
      </w:r>
      <w:r w:rsidRPr="00D32A80">
        <w:rPr>
          <w:rFonts w:ascii="Times New Roman" w:hAnsi="Times New Roman" w:cs="Times New Roman"/>
          <w:sz w:val="24"/>
          <w:szCs w:val="24"/>
        </w:rPr>
        <w:t>spotkania zapytać wprost np. czy to prawda, że państwo biją dziecko ? ale nie wydaje się to</w:t>
      </w:r>
      <w:r>
        <w:rPr>
          <w:rFonts w:ascii="Times New Roman" w:hAnsi="Times New Roman" w:cs="Times New Roman"/>
          <w:sz w:val="24"/>
          <w:szCs w:val="24"/>
        </w:rPr>
        <w:t xml:space="preserve"> </w:t>
      </w:r>
      <w:r w:rsidRPr="00D32A80">
        <w:rPr>
          <w:rFonts w:ascii="Times New Roman" w:hAnsi="Times New Roman" w:cs="Times New Roman"/>
          <w:sz w:val="24"/>
          <w:szCs w:val="24"/>
        </w:rPr>
        <w:t>dobrą strategią.</w:t>
      </w:r>
    </w:p>
    <w:p w14:paraId="3BE2D109" w14:textId="77777777" w:rsidR="00940658" w:rsidRDefault="00940658" w:rsidP="00940658">
      <w:p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Przede wszystkim trzeba opisać zauważone u dziecka niepokojące symptomy fizyczne czy</w:t>
      </w:r>
      <w:r>
        <w:rPr>
          <w:rFonts w:ascii="Times New Roman" w:hAnsi="Times New Roman" w:cs="Times New Roman"/>
          <w:sz w:val="24"/>
          <w:szCs w:val="24"/>
        </w:rPr>
        <w:t xml:space="preserve"> </w:t>
      </w:r>
      <w:r w:rsidRPr="00D32A80">
        <w:rPr>
          <w:rFonts w:ascii="Times New Roman" w:hAnsi="Times New Roman" w:cs="Times New Roman"/>
          <w:sz w:val="24"/>
          <w:szCs w:val="24"/>
        </w:rPr>
        <w:t>behawioralne będące sygnałem, że ma ono jakieś problemy. Warto przy tym podkreślić swoje</w:t>
      </w:r>
      <w:r>
        <w:rPr>
          <w:rFonts w:ascii="Times New Roman" w:hAnsi="Times New Roman" w:cs="Times New Roman"/>
          <w:sz w:val="24"/>
          <w:szCs w:val="24"/>
        </w:rPr>
        <w:t xml:space="preserve"> </w:t>
      </w:r>
      <w:r w:rsidRPr="00D32A80">
        <w:rPr>
          <w:rFonts w:ascii="Times New Roman" w:hAnsi="Times New Roman" w:cs="Times New Roman"/>
          <w:sz w:val="24"/>
          <w:szCs w:val="24"/>
        </w:rPr>
        <w:lastRenderedPageBreak/>
        <w:t>odczucia np. martwię się, ponieważ widzę, że dzieje się coś niedobrego z Pana/Pani</w:t>
      </w:r>
      <w:r>
        <w:rPr>
          <w:rFonts w:ascii="Times New Roman" w:hAnsi="Times New Roman" w:cs="Times New Roman"/>
          <w:sz w:val="24"/>
          <w:szCs w:val="24"/>
        </w:rPr>
        <w:t xml:space="preserve"> </w:t>
      </w:r>
      <w:r w:rsidRPr="00D32A80">
        <w:rPr>
          <w:rFonts w:ascii="Times New Roman" w:hAnsi="Times New Roman" w:cs="Times New Roman"/>
          <w:sz w:val="24"/>
          <w:szCs w:val="24"/>
        </w:rPr>
        <w:t xml:space="preserve">synem/córką i odwołać się do wspólnego celu – dobra dziecka. </w:t>
      </w:r>
    </w:p>
    <w:p w14:paraId="077A2A01" w14:textId="77777777" w:rsidR="00940658" w:rsidRPr="00D32A80" w:rsidRDefault="00940658" w:rsidP="00940658">
      <w:p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Kolejny krok to wspólne</w:t>
      </w:r>
      <w:r>
        <w:rPr>
          <w:rFonts w:ascii="Times New Roman" w:hAnsi="Times New Roman" w:cs="Times New Roman"/>
          <w:sz w:val="24"/>
          <w:szCs w:val="24"/>
        </w:rPr>
        <w:t xml:space="preserve"> </w:t>
      </w:r>
      <w:r w:rsidRPr="00D32A80">
        <w:rPr>
          <w:rFonts w:ascii="Times New Roman" w:hAnsi="Times New Roman" w:cs="Times New Roman"/>
          <w:sz w:val="24"/>
          <w:szCs w:val="24"/>
        </w:rPr>
        <w:t>ustalenie przyczyn niepokojących zjawisk. Nie należy przedstawiać od razu własnych</w:t>
      </w:r>
      <w:r>
        <w:rPr>
          <w:rFonts w:ascii="Times New Roman" w:hAnsi="Times New Roman" w:cs="Times New Roman"/>
          <w:sz w:val="24"/>
          <w:szCs w:val="24"/>
        </w:rPr>
        <w:t xml:space="preserve"> </w:t>
      </w:r>
      <w:r w:rsidRPr="00D32A80">
        <w:rPr>
          <w:rFonts w:ascii="Times New Roman" w:hAnsi="Times New Roman" w:cs="Times New Roman"/>
          <w:sz w:val="24"/>
          <w:szCs w:val="24"/>
        </w:rPr>
        <w:t>hipotez. Lepiej zapytać jak Pan/Pani tłum</w:t>
      </w:r>
      <w:r>
        <w:rPr>
          <w:rFonts w:ascii="Times New Roman" w:hAnsi="Times New Roman" w:cs="Times New Roman"/>
          <w:sz w:val="24"/>
          <w:szCs w:val="24"/>
        </w:rPr>
        <w:t>aczy sobie trudności syna/córki</w:t>
      </w:r>
      <w:r w:rsidRPr="00D32A80">
        <w:rPr>
          <w:rFonts w:ascii="Times New Roman" w:hAnsi="Times New Roman" w:cs="Times New Roman"/>
          <w:sz w:val="24"/>
          <w:szCs w:val="24"/>
        </w:rPr>
        <w:t>? Zachęcanie</w:t>
      </w:r>
      <w:r>
        <w:rPr>
          <w:rFonts w:ascii="Times New Roman" w:hAnsi="Times New Roman" w:cs="Times New Roman"/>
          <w:sz w:val="24"/>
          <w:szCs w:val="24"/>
        </w:rPr>
        <w:t xml:space="preserve"> </w:t>
      </w:r>
      <w:r w:rsidRPr="00D32A80">
        <w:rPr>
          <w:rFonts w:ascii="Times New Roman" w:hAnsi="Times New Roman" w:cs="Times New Roman"/>
          <w:sz w:val="24"/>
          <w:szCs w:val="24"/>
        </w:rPr>
        <w:t>rodzica do jak najpełniejszych wypowiedzi daje szansę na ujawnienie prawdy.</w:t>
      </w:r>
    </w:p>
    <w:p w14:paraId="74AA12C5" w14:textId="77777777" w:rsidR="00940658" w:rsidRPr="00D32A80" w:rsidRDefault="00940658" w:rsidP="00940658">
      <w:p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Jak już wspomniano pytania wprost nie są najlepszą metodą. Można jednak posłużyć się</w:t>
      </w:r>
      <w:r>
        <w:rPr>
          <w:rFonts w:ascii="Times New Roman" w:hAnsi="Times New Roman" w:cs="Times New Roman"/>
          <w:sz w:val="24"/>
          <w:szCs w:val="24"/>
        </w:rPr>
        <w:t xml:space="preserve"> </w:t>
      </w:r>
      <w:r w:rsidRPr="00D32A80">
        <w:rPr>
          <w:rFonts w:ascii="Times New Roman" w:hAnsi="Times New Roman" w:cs="Times New Roman"/>
          <w:sz w:val="24"/>
          <w:szCs w:val="24"/>
        </w:rPr>
        <w:t>pytaniami otwartymi, które pozwolą w mniej inwazyjny sposób dotrzeć do sedna sprawy np.</w:t>
      </w:r>
      <w:r>
        <w:rPr>
          <w:rFonts w:ascii="Times New Roman" w:hAnsi="Times New Roman" w:cs="Times New Roman"/>
          <w:sz w:val="24"/>
          <w:szCs w:val="24"/>
        </w:rPr>
        <w:t xml:space="preserve"> </w:t>
      </w:r>
      <w:r w:rsidRPr="00D32A80">
        <w:rPr>
          <w:rFonts w:ascii="Times New Roman" w:hAnsi="Times New Roman" w:cs="Times New Roman"/>
          <w:sz w:val="24"/>
          <w:szCs w:val="24"/>
        </w:rPr>
        <w:t>co robi Pan/Pani kiedy syn/córka wrac</w:t>
      </w:r>
      <w:r>
        <w:rPr>
          <w:rFonts w:ascii="Times New Roman" w:hAnsi="Times New Roman" w:cs="Times New Roman"/>
          <w:sz w:val="24"/>
          <w:szCs w:val="24"/>
        </w:rPr>
        <w:t>a z kolejną uwagą w dzienniczku</w:t>
      </w:r>
      <w:r w:rsidRPr="00D32A80">
        <w:rPr>
          <w:rFonts w:ascii="Times New Roman" w:hAnsi="Times New Roman" w:cs="Times New Roman"/>
          <w:sz w:val="24"/>
          <w:szCs w:val="24"/>
        </w:rPr>
        <w:t>? Jeżeli rodzic</w:t>
      </w:r>
      <w:r>
        <w:rPr>
          <w:rFonts w:ascii="Times New Roman" w:hAnsi="Times New Roman" w:cs="Times New Roman"/>
          <w:sz w:val="24"/>
          <w:szCs w:val="24"/>
        </w:rPr>
        <w:t xml:space="preserve"> </w:t>
      </w:r>
      <w:r w:rsidRPr="00D32A80">
        <w:rPr>
          <w:rFonts w:ascii="Times New Roman" w:hAnsi="Times New Roman" w:cs="Times New Roman"/>
          <w:sz w:val="24"/>
          <w:szCs w:val="24"/>
        </w:rPr>
        <w:t>zdobędzie się na ujawnienie faktu krzywdzenia dziecka, nie można go oceniać, krytykować,</w:t>
      </w:r>
      <w:r>
        <w:rPr>
          <w:rFonts w:ascii="Times New Roman" w:hAnsi="Times New Roman" w:cs="Times New Roman"/>
          <w:sz w:val="24"/>
          <w:szCs w:val="24"/>
        </w:rPr>
        <w:t xml:space="preserve"> </w:t>
      </w:r>
      <w:r w:rsidRPr="00D32A80">
        <w:rPr>
          <w:rFonts w:ascii="Times New Roman" w:hAnsi="Times New Roman" w:cs="Times New Roman"/>
          <w:sz w:val="24"/>
          <w:szCs w:val="24"/>
        </w:rPr>
        <w:t>obrażać się na niego czy naprędce udzielać „zbawiennych rad”. Zdecydowanie utrudni to</w:t>
      </w:r>
      <w:r>
        <w:rPr>
          <w:rFonts w:ascii="Times New Roman" w:hAnsi="Times New Roman" w:cs="Times New Roman"/>
          <w:sz w:val="24"/>
          <w:szCs w:val="24"/>
        </w:rPr>
        <w:t xml:space="preserve"> </w:t>
      </w:r>
      <w:r w:rsidRPr="00D32A80">
        <w:rPr>
          <w:rFonts w:ascii="Times New Roman" w:hAnsi="Times New Roman" w:cs="Times New Roman"/>
          <w:sz w:val="24"/>
          <w:szCs w:val="24"/>
        </w:rPr>
        <w:t>zrealizowanie głównego celu spotkania, którym jest pozyskanie rodzica do współpracy.</w:t>
      </w:r>
    </w:p>
    <w:p w14:paraId="3B9F086D" w14:textId="77777777" w:rsidR="00940658" w:rsidRPr="00D32A80" w:rsidRDefault="00940658" w:rsidP="00940658">
      <w:p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Podczas spotkania może oczywiście nie dojść do ujawnienia prawdy, sama rozmowa jednak</w:t>
      </w:r>
      <w:r>
        <w:rPr>
          <w:rFonts w:ascii="Times New Roman" w:hAnsi="Times New Roman" w:cs="Times New Roman"/>
          <w:sz w:val="24"/>
          <w:szCs w:val="24"/>
        </w:rPr>
        <w:t xml:space="preserve"> </w:t>
      </w:r>
      <w:r w:rsidRPr="00D32A80">
        <w:rPr>
          <w:rFonts w:ascii="Times New Roman" w:hAnsi="Times New Roman" w:cs="Times New Roman"/>
          <w:sz w:val="24"/>
          <w:szCs w:val="24"/>
        </w:rPr>
        <w:t>może wzbudzić w rodzicu refleksje i skonfrontuje się on z faktem trudnej sytuacji swojego</w:t>
      </w:r>
      <w:r>
        <w:rPr>
          <w:rFonts w:ascii="Times New Roman" w:hAnsi="Times New Roman" w:cs="Times New Roman"/>
          <w:sz w:val="24"/>
          <w:szCs w:val="24"/>
        </w:rPr>
        <w:t xml:space="preserve"> </w:t>
      </w:r>
      <w:r w:rsidRPr="00D32A80">
        <w:rPr>
          <w:rFonts w:ascii="Times New Roman" w:hAnsi="Times New Roman" w:cs="Times New Roman"/>
          <w:sz w:val="24"/>
          <w:szCs w:val="24"/>
        </w:rPr>
        <w:t>dziecka.</w:t>
      </w:r>
    </w:p>
    <w:p w14:paraId="5F1316FC" w14:textId="77777777" w:rsidR="00940658" w:rsidRPr="00D32A80" w:rsidRDefault="00940658" w:rsidP="00940658">
      <w:p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Kolejny etap rozmowy to zaoferowanie pomocy. Bez względu na to czy został ujawniony</w:t>
      </w:r>
      <w:r>
        <w:rPr>
          <w:rFonts w:ascii="Times New Roman" w:hAnsi="Times New Roman" w:cs="Times New Roman"/>
          <w:sz w:val="24"/>
          <w:szCs w:val="24"/>
        </w:rPr>
        <w:t xml:space="preserve"> </w:t>
      </w:r>
      <w:r w:rsidRPr="00D32A80">
        <w:rPr>
          <w:rFonts w:ascii="Times New Roman" w:hAnsi="Times New Roman" w:cs="Times New Roman"/>
          <w:sz w:val="24"/>
          <w:szCs w:val="24"/>
        </w:rPr>
        <w:t>fakt krzywdzenia czy też nie ( a rozmowa nie rozwiała podejrzeń ) należy podkreślić, że</w:t>
      </w:r>
      <w:r>
        <w:rPr>
          <w:rFonts w:ascii="Times New Roman" w:hAnsi="Times New Roman" w:cs="Times New Roman"/>
          <w:sz w:val="24"/>
          <w:szCs w:val="24"/>
        </w:rPr>
        <w:t xml:space="preserve"> </w:t>
      </w:r>
      <w:r w:rsidRPr="00D32A80">
        <w:rPr>
          <w:rFonts w:ascii="Times New Roman" w:hAnsi="Times New Roman" w:cs="Times New Roman"/>
          <w:sz w:val="24"/>
          <w:szCs w:val="24"/>
        </w:rPr>
        <w:t>dziecko ma jednak jakieś problemy i samo sobie z nimi nie poradzi. Trzeba ustalić co w tej</w:t>
      </w:r>
      <w:r>
        <w:rPr>
          <w:rFonts w:ascii="Times New Roman" w:hAnsi="Times New Roman" w:cs="Times New Roman"/>
          <w:sz w:val="24"/>
          <w:szCs w:val="24"/>
        </w:rPr>
        <w:t xml:space="preserve"> </w:t>
      </w:r>
      <w:r w:rsidRPr="00D32A80">
        <w:rPr>
          <w:rFonts w:ascii="Times New Roman" w:hAnsi="Times New Roman" w:cs="Times New Roman"/>
          <w:sz w:val="24"/>
          <w:szCs w:val="24"/>
        </w:rPr>
        <w:t>sytuacji rodzic/rodzice zrobią ze swej strony a jakie działania podjęte zostaną w szkole.</w:t>
      </w:r>
    </w:p>
    <w:p w14:paraId="7A65B622" w14:textId="77777777" w:rsidR="00940658" w:rsidRPr="00D32A80" w:rsidRDefault="00940658" w:rsidP="00940658">
      <w:p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Warto konkretnie wskazać rodzicowi, gdzie może szukać wyspecjalizowanej –</w:t>
      </w:r>
      <w:r>
        <w:rPr>
          <w:rFonts w:ascii="Times New Roman" w:hAnsi="Times New Roman" w:cs="Times New Roman"/>
          <w:sz w:val="24"/>
          <w:szCs w:val="24"/>
        </w:rPr>
        <w:t xml:space="preserve"> </w:t>
      </w:r>
      <w:r w:rsidRPr="00D32A80">
        <w:rPr>
          <w:rFonts w:ascii="Times New Roman" w:hAnsi="Times New Roman" w:cs="Times New Roman"/>
          <w:sz w:val="24"/>
          <w:szCs w:val="24"/>
        </w:rPr>
        <w:t>psychologicznej czy socjalnej - pomocy.</w:t>
      </w:r>
    </w:p>
    <w:p w14:paraId="2B092878" w14:textId="77777777" w:rsidR="00940658" w:rsidRPr="00D32A80" w:rsidRDefault="00940658" w:rsidP="00940658">
      <w:p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Należy umówić się z nim na następne spotkanie aby porozmawiać o tym, czy i w jakim</w:t>
      </w:r>
      <w:r>
        <w:rPr>
          <w:rFonts w:ascii="Times New Roman" w:hAnsi="Times New Roman" w:cs="Times New Roman"/>
          <w:sz w:val="24"/>
          <w:szCs w:val="24"/>
        </w:rPr>
        <w:t xml:space="preserve"> </w:t>
      </w:r>
      <w:r w:rsidRPr="00D32A80">
        <w:rPr>
          <w:rFonts w:ascii="Times New Roman" w:hAnsi="Times New Roman" w:cs="Times New Roman"/>
          <w:sz w:val="24"/>
          <w:szCs w:val="24"/>
        </w:rPr>
        <w:t>stopniu sytuacja dziecka poprawiła się pod wpływem realizowania zaplanowanych działań.</w:t>
      </w:r>
    </w:p>
    <w:p w14:paraId="19624FA6" w14:textId="77777777" w:rsidR="00940658" w:rsidRPr="00D32A80" w:rsidRDefault="00940658" w:rsidP="00940658">
      <w:p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 xml:space="preserve">Jeżeli nadal pojawiają się symptomy mogące świadczyć o krzywdzie spotykającej dziecko </w:t>
      </w:r>
      <w:r>
        <w:rPr>
          <w:rFonts w:ascii="Times New Roman" w:hAnsi="Times New Roman" w:cs="Times New Roman"/>
          <w:sz w:val="24"/>
          <w:szCs w:val="24"/>
        </w:rPr>
        <w:br/>
      </w:r>
      <w:r w:rsidRPr="00D32A80">
        <w:rPr>
          <w:rFonts w:ascii="Times New Roman" w:hAnsi="Times New Roman" w:cs="Times New Roman"/>
          <w:sz w:val="24"/>
          <w:szCs w:val="24"/>
        </w:rPr>
        <w:t>w</w:t>
      </w:r>
      <w:r>
        <w:rPr>
          <w:rFonts w:ascii="Times New Roman" w:hAnsi="Times New Roman" w:cs="Times New Roman"/>
          <w:sz w:val="24"/>
          <w:szCs w:val="24"/>
        </w:rPr>
        <w:t xml:space="preserve"> </w:t>
      </w:r>
      <w:r w:rsidRPr="00D32A80">
        <w:rPr>
          <w:rFonts w:ascii="Times New Roman" w:hAnsi="Times New Roman" w:cs="Times New Roman"/>
          <w:sz w:val="24"/>
          <w:szCs w:val="24"/>
        </w:rPr>
        <w:t>rodzinie, a rodzic zdecydowanie unika kontaktu, trzeba zawiadomić go o konieczności</w:t>
      </w:r>
      <w:r>
        <w:rPr>
          <w:rFonts w:ascii="Times New Roman" w:hAnsi="Times New Roman" w:cs="Times New Roman"/>
          <w:sz w:val="24"/>
          <w:szCs w:val="24"/>
        </w:rPr>
        <w:t xml:space="preserve"> </w:t>
      </w:r>
      <w:r w:rsidRPr="00D32A80">
        <w:rPr>
          <w:rFonts w:ascii="Times New Roman" w:hAnsi="Times New Roman" w:cs="Times New Roman"/>
          <w:sz w:val="24"/>
          <w:szCs w:val="24"/>
        </w:rPr>
        <w:t>podjęcia przez szkołę odpowiednich kroków takich jak np. złożenie do sądu rodzinnego</w:t>
      </w:r>
      <w:r>
        <w:rPr>
          <w:rFonts w:ascii="Times New Roman" w:hAnsi="Times New Roman" w:cs="Times New Roman"/>
          <w:sz w:val="24"/>
          <w:szCs w:val="24"/>
        </w:rPr>
        <w:t xml:space="preserve"> </w:t>
      </w:r>
      <w:r w:rsidRPr="00D32A80">
        <w:rPr>
          <w:rFonts w:ascii="Times New Roman" w:hAnsi="Times New Roman" w:cs="Times New Roman"/>
          <w:sz w:val="24"/>
          <w:szCs w:val="24"/>
        </w:rPr>
        <w:t>wniosku o wgląd w sytuację rodzinną.</w:t>
      </w:r>
    </w:p>
    <w:p w14:paraId="6B9654CA" w14:textId="77777777" w:rsidR="00940658" w:rsidRPr="00D32A80" w:rsidRDefault="00940658" w:rsidP="00940658">
      <w:pPr>
        <w:spacing w:line="360" w:lineRule="auto"/>
        <w:jc w:val="both"/>
        <w:rPr>
          <w:rFonts w:ascii="Times New Roman" w:hAnsi="Times New Roman" w:cs="Times New Roman"/>
          <w:b/>
          <w:sz w:val="24"/>
          <w:szCs w:val="24"/>
        </w:rPr>
      </w:pPr>
      <w:r w:rsidRPr="00D32A80">
        <w:rPr>
          <w:rFonts w:ascii="Times New Roman" w:hAnsi="Times New Roman" w:cs="Times New Roman"/>
          <w:b/>
          <w:sz w:val="24"/>
          <w:szCs w:val="24"/>
        </w:rPr>
        <w:t>Rozmowa interwencyjna:</w:t>
      </w:r>
    </w:p>
    <w:p w14:paraId="013FC026" w14:textId="77777777" w:rsidR="00940658" w:rsidRPr="00D32A80" w:rsidRDefault="00940658" w:rsidP="00940658">
      <w:p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Rozmowę interwencyjną należy przeprowadzić w sytuacji, gdy zebrane informacje</w:t>
      </w:r>
      <w:r>
        <w:rPr>
          <w:rFonts w:ascii="Times New Roman" w:hAnsi="Times New Roman" w:cs="Times New Roman"/>
          <w:sz w:val="24"/>
          <w:szCs w:val="24"/>
        </w:rPr>
        <w:t xml:space="preserve"> </w:t>
      </w:r>
      <w:r w:rsidRPr="00D32A80">
        <w:rPr>
          <w:rFonts w:ascii="Times New Roman" w:hAnsi="Times New Roman" w:cs="Times New Roman"/>
          <w:sz w:val="24"/>
          <w:szCs w:val="24"/>
        </w:rPr>
        <w:t>jednoznacznie wskazują, że dziecko doznaje w rodzinie krzywdy. Można ją przeprowadzić</w:t>
      </w:r>
      <w:r>
        <w:rPr>
          <w:rFonts w:ascii="Times New Roman" w:hAnsi="Times New Roman" w:cs="Times New Roman"/>
          <w:sz w:val="24"/>
          <w:szCs w:val="24"/>
        </w:rPr>
        <w:t xml:space="preserve"> </w:t>
      </w:r>
      <w:r w:rsidRPr="00D32A80">
        <w:rPr>
          <w:rFonts w:ascii="Times New Roman" w:hAnsi="Times New Roman" w:cs="Times New Roman"/>
          <w:sz w:val="24"/>
          <w:szCs w:val="24"/>
        </w:rPr>
        <w:t>zarówno z krzywdzicielem, jak i z rodzicem nie potrafiącym w wystarczającym stopniu</w:t>
      </w:r>
      <w:r>
        <w:rPr>
          <w:rFonts w:ascii="Times New Roman" w:hAnsi="Times New Roman" w:cs="Times New Roman"/>
          <w:sz w:val="24"/>
          <w:szCs w:val="24"/>
        </w:rPr>
        <w:t xml:space="preserve"> </w:t>
      </w:r>
      <w:r w:rsidRPr="00D32A80">
        <w:rPr>
          <w:rFonts w:ascii="Times New Roman" w:hAnsi="Times New Roman" w:cs="Times New Roman"/>
          <w:sz w:val="24"/>
          <w:szCs w:val="24"/>
        </w:rPr>
        <w:t xml:space="preserve">chronić </w:t>
      </w:r>
      <w:r w:rsidRPr="00D32A80">
        <w:rPr>
          <w:rFonts w:ascii="Times New Roman" w:hAnsi="Times New Roman" w:cs="Times New Roman"/>
          <w:sz w:val="24"/>
          <w:szCs w:val="24"/>
        </w:rPr>
        <w:lastRenderedPageBreak/>
        <w:t>dziecko. Z każdą z tych osób powinno się rozmawiać osobno ( przynajmniej podczas</w:t>
      </w:r>
      <w:r>
        <w:rPr>
          <w:rFonts w:ascii="Times New Roman" w:hAnsi="Times New Roman" w:cs="Times New Roman"/>
          <w:sz w:val="24"/>
          <w:szCs w:val="24"/>
        </w:rPr>
        <w:t xml:space="preserve"> </w:t>
      </w:r>
      <w:r w:rsidRPr="00D32A80">
        <w:rPr>
          <w:rFonts w:ascii="Times New Roman" w:hAnsi="Times New Roman" w:cs="Times New Roman"/>
          <w:sz w:val="24"/>
          <w:szCs w:val="24"/>
        </w:rPr>
        <w:t xml:space="preserve">pierwszych spotkań ), ponieważ rodzic „niechroniący” często sam jest ofiarą przemocy </w:t>
      </w:r>
      <w:r>
        <w:rPr>
          <w:rFonts w:ascii="Times New Roman" w:hAnsi="Times New Roman" w:cs="Times New Roman"/>
          <w:sz w:val="24"/>
          <w:szCs w:val="24"/>
        </w:rPr>
        <w:br/>
      </w:r>
      <w:r w:rsidRPr="00D32A80">
        <w:rPr>
          <w:rFonts w:ascii="Times New Roman" w:hAnsi="Times New Roman" w:cs="Times New Roman"/>
          <w:sz w:val="24"/>
          <w:szCs w:val="24"/>
        </w:rPr>
        <w:t>i w</w:t>
      </w:r>
      <w:r>
        <w:rPr>
          <w:rFonts w:ascii="Times New Roman" w:hAnsi="Times New Roman" w:cs="Times New Roman"/>
          <w:sz w:val="24"/>
          <w:szCs w:val="24"/>
        </w:rPr>
        <w:t xml:space="preserve"> </w:t>
      </w:r>
      <w:r w:rsidRPr="00D32A80">
        <w:rPr>
          <w:rFonts w:ascii="Times New Roman" w:hAnsi="Times New Roman" w:cs="Times New Roman"/>
          <w:sz w:val="24"/>
          <w:szCs w:val="24"/>
        </w:rPr>
        <w:t>obecności jej sprawcy trudno byłoby mu – z oczywistych względów – zdobyć się na</w:t>
      </w:r>
      <w:r>
        <w:rPr>
          <w:rFonts w:ascii="Times New Roman" w:hAnsi="Times New Roman" w:cs="Times New Roman"/>
          <w:sz w:val="24"/>
          <w:szCs w:val="24"/>
        </w:rPr>
        <w:t xml:space="preserve"> </w:t>
      </w:r>
      <w:r w:rsidRPr="00D32A80">
        <w:rPr>
          <w:rFonts w:ascii="Times New Roman" w:hAnsi="Times New Roman" w:cs="Times New Roman"/>
          <w:sz w:val="24"/>
          <w:szCs w:val="24"/>
        </w:rPr>
        <w:t>szczerość.</w:t>
      </w:r>
    </w:p>
    <w:p w14:paraId="05BB218A" w14:textId="77777777" w:rsidR="00940658" w:rsidRPr="00D32A80" w:rsidRDefault="00940658" w:rsidP="00940658">
      <w:p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Podstawowym celem spotkania z rodzicem niewystarczająco chroniącym swoje dziecko jest</w:t>
      </w:r>
      <w:r>
        <w:rPr>
          <w:rFonts w:ascii="Times New Roman" w:hAnsi="Times New Roman" w:cs="Times New Roman"/>
          <w:sz w:val="24"/>
          <w:szCs w:val="24"/>
        </w:rPr>
        <w:t xml:space="preserve"> </w:t>
      </w:r>
      <w:r w:rsidRPr="00D32A80">
        <w:rPr>
          <w:rFonts w:ascii="Times New Roman" w:hAnsi="Times New Roman" w:cs="Times New Roman"/>
          <w:sz w:val="24"/>
          <w:szCs w:val="24"/>
        </w:rPr>
        <w:t>uświadomienie mu, że ma taki obowiązek. Niezmiernie ważne jest jednak, żeby</w:t>
      </w:r>
      <w:r>
        <w:rPr>
          <w:rFonts w:ascii="Times New Roman" w:hAnsi="Times New Roman" w:cs="Times New Roman"/>
          <w:sz w:val="24"/>
          <w:szCs w:val="24"/>
        </w:rPr>
        <w:t xml:space="preserve"> </w:t>
      </w:r>
      <w:r w:rsidRPr="00D32A80">
        <w:rPr>
          <w:rFonts w:ascii="Times New Roman" w:hAnsi="Times New Roman" w:cs="Times New Roman"/>
          <w:sz w:val="24"/>
          <w:szCs w:val="24"/>
        </w:rPr>
        <w:t>wychowawca, pedagog zdobył się na empatię. Spróbował zrozumieć skomplikowane relacje</w:t>
      </w:r>
      <w:r>
        <w:rPr>
          <w:rFonts w:ascii="Times New Roman" w:hAnsi="Times New Roman" w:cs="Times New Roman"/>
          <w:sz w:val="24"/>
          <w:szCs w:val="24"/>
        </w:rPr>
        <w:t xml:space="preserve"> </w:t>
      </w:r>
      <w:r w:rsidRPr="00D32A80">
        <w:rPr>
          <w:rFonts w:ascii="Times New Roman" w:hAnsi="Times New Roman" w:cs="Times New Roman"/>
          <w:sz w:val="24"/>
          <w:szCs w:val="24"/>
        </w:rPr>
        <w:t xml:space="preserve">w rodzinie </w:t>
      </w:r>
      <w:r>
        <w:rPr>
          <w:rFonts w:ascii="Times New Roman" w:hAnsi="Times New Roman" w:cs="Times New Roman"/>
          <w:sz w:val="24"/>
          <w:szCs w:val="24"/>
        </w:rPr>
        <w:br/>
      </w:r>
      <w:r w:rsidRPr="00D32A80">
        <w:rPr>
          <w:rFonts w:ascii="Times New Roman" w:hAnsi="Times New Roman" w:cs="Times New Roman"/>
          <w:sz w:val="24"/>
          <w:szCs w:val="24"/>
        </w:rPr>
        <w:t>i istniejące w niej - zazwyczaj silne - więzy emocjonalne mogące być przyczyną</w:t>
      </w:r>
      <w:r>
        <w:rPr>
          <w:rFonts w:ascii="Times New Roman" w:hAnsi="Times New Roman" w:cs="Times New Roman"/>
          <w:sz w:val="24"/>
          <w:szCs w:val="24"/>
        </w:rPr>
        <w:t xml:space="preserve"> </w:t>
      </w:r>
      <w:r w:rsidRPr="00D32A80">
        <w:rPr>
          <w:rFonts w:ascii="Times New Roman" w:hAnsi="Times New Roman" w:cs="Times New Roman"/>
          <w:sz w:val="24"/>
          <w:szCs w:val="24"/>
        </w:rPr>
        <w:t>podejmowania prób usprawiedliwiania współmałżonk</w:t>
      </w:r>
      <w:r>
        <w:rPr>
          <w:rFonts w:ascii="Times New Roman" w:hAnsi="Times New Roman" w:cs="Times New Roman"/>
          <w:sz w:val="24"/>
          <w:szCs w:val="24"/>
        </w:rPr>
        <w:t xml:space="preserve">a. Ambiwalencję rodzica chcące </w:t>
      </w:r>
      <w:r w:rsidRPr="00D32A80">
        <w:rPr>
          <w:rFonts w:ascii="Times New Roman" w:hAnsi="Times New Roman" w:cs="Times New Roman"/>
          <w:sz w:val="24"/>
          <w:szCs w:val="24"/>
        </w:rPr>
        <w:t>wspierać zarówno dziecko jak i sprawcę. Troskę o zabezpieczenie finansowe rodziny</w:t>
      </w:r>
      <w:r>
        <w:rPr>
          <w:rFonts w:ascii="Times New Roman" w:hAnsi="Times New Roman" w:cs="Times New Roman"/>
          <w:sz w:val="24"/>
          <w:szCs w:val="24"/>
        </w:rPr>
        <w:t xml:space="preserve"> </w:t>
      </w:r>
      <w:r w:rsidRPr="00D32A80">
        <w:rPr>
          <w:rFonts w:ascii="Times New Roman" w:hAnsi="Times New Roman" w:cs="Times New Roman"/>
          <w:sz w:val="24"/>
          <w:szCs w:val="24"/>
        </w:rPr>
        <w:t>wynikającą z lęku przed jej rozbiciem.</w:t>
      </w:r>
    </w:p>
    <w:p w14:paraId="7702534B" w14:textId="77777777" w:rsidR="00940658" w:rsidRPr="00D32A80" w:rsidRDefault="00940658" w:rsidP="00940658">
      <w:p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Empatyczne rozumienie nie może prowadzić do relatywizowania faktu krzywdy jakiej</w:t>
      </w:r>
      <w:r>
        <w:rPr>
          <w:rFonts w:ascii="Times New Roman" w:hAnsi="Times New Roman" w:cs="Times New Roman"/>
          <w:sz w:val="24"/>
          <w:szCs w:val="24"/>
        </w:rPr>
        <w:t xml:space="preserve"> </w:t>
      </w:r>
      <w:r w:rsidRPr="00D32A80">
        <w:rPr>
          <w:rFonts w:ascii="Times New Roman" w:hAnsi="Times New Roman" w:cs="Times New Roman"/>
          <w:sz w:val="24"/>
          <w:szCs w:val="24"/>
        </w:rPr>
        <w:t>dziecko doznaje. Przekaz powinien być jasny : rozumiemy bardzo trudną sytuację Pani/Pana</w:t>
      </w:r>
      <w:r>
        <w:rPr>
          <w:rFonts w:ascii="Times New Roman" w:hAnsi="Times New Roman" w:cs="Times New Roman"/>
          <w:sz w:val="24"/>
          <w:szCs w:val="24"/>
        </w:rPr>
        <w:t xml:space="preserve"> </w:t>
      </w:r>
      <w:r w:rsidRPr="00D32A80">
        <w:rPr>
          <w:rFonts w:ascii="Times New Roman" w:hAnsi="Times New Roman" w:cs="Times New Roman"/>
          <w:sz w:val="24"/>
          <w:szCs w:val="24"/>
        </w:rPr>
        <w:t>ale nikt nie ma prawa krzywdzić drugiego człowieka, musimy podjąć działania, żeby to</w:t>
      </w:r>
      <w:r>
        <w:rPr>
          <w:rFonts w:ascii="Times New Roman" w:hAnsi="Times New Roman" w:cs="Times New Roman"/>
          <w:sz w:val="24"/>
          <w:szCs w:val="24"/>
        </w:rPr>
        <w:t xml:space="preserve"> </w:t>
      </w:r>
      <w:r w:rsidRPr="00D32A80">
        <w:rPr>
          <w:rFonts w:ascii="Times New Roman" w:hAnsi="Times New Roman" w:cs="Times New Roman"/>
          <w:sz w:val="24"/>
          <w:szCs w:val="24"/>
        </w:rPr>
        <w:t>powstrzymać. Z naszych doświadczeń wynika, że bez specjalistycznej pomocy będzie to</w:t>
      </w:r>
      <w:r>
        <w:rPr>
          <w:rFonts w:ascii="Times New Roman" w:hAnsi="Times New Roman" w:cs="Times New Roman"/>
          <w:sz w:val="24"/>
          <w:szCs w:val="24"/>
        </w:rPr>
        <w:t xml:space="preserve"> </w:t>
      </w:r>
      <w:r w:rsidRPr="00D32A80">
        <w:rPr>
          <w:rFonts w:ascii="Times New Roman" w:hAnsi="Times New Roman" w:cs="Times New Roman"/>
          <w:sz w:val="24"/>
          <w:szCs w:val="24"/>
        </w:rPr>
        <w:t>bardzo trudne, dlatego skontaktujemy Panią z odpowiednimi instytucjami.</w:t>
      </w:r>
    </w:p>
    <w:p w14:paraId="2F42575F" w14:textId="77777777" w:rsidR="00940658" w:rsidRPr="00D32A80" w:rsidRDefault="00940658" w:rsidP="00940658">
      <w:p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Rozmowę z rodzicem, sprawcą krzywdy dobrze rozpocząć odwołaniem się do wspólnego</w:t>
      </w:r>
      <w:r>
        <w:rPr>
          <w:rFonts w:ascii="Times New Roman" w:hAnsi="Times New Roman" w:cs="Times New Roman"/>
          <w:sz w:val="24"/>
          <w:szCs w:val="24"/>
        </w:rPr>
        <w:t xml:space="preserve"> </w:t>
      </w:r>
      <w:r w:rsidRPr="00D32A80">
        <w:rPr>
          <w:rFonts w:ascii="Times New Roman" w:hAnsi="Times New Roman" w:cs="Times New Roman"/>
          <w:sz w:val="24"/>
          <w:szCs w:val="24"/>
        </w:rPr>
        <w:t>celu jakim jest dobro dziecka. Można użyć sformułowań typu: przyjął Pan zaproszenie do</w:t>
      </w:r>
      <w:r>
        <w:rPr>
          <w:rFonts w:ascii="Times New Roman" w:hAnsi="Times New Roman" w:cs="Times New Roman"/>
          <w:sz w:val="24"/>
          <w:szCs w:val="24"/>
        </w:rPr>
        <w:t xml:space="preserve"> </w:t>
      </w:r>
      <w:r w:rsidRPr="00D32A80">
        <w:rPr>
          <w:rFonts w:ascii="Times New Roman" w:hAnsi="Times New Roman" w:cs="Times New Roman"/>
          <w:sz w:val="24"/>
          <w:szCs w:val="24"/>
        </w:rPr>
        <w:t>tej rozmowy, więc nie ma wątpliwości, że bardzo zależy Panu na synu/córce, lub wiemy, że</w:t>
      </w:r>
      <w:r>
        <w:rPr>
          <w:rFonts w:ascii="Times New Roman" w:hAnsi="Times New Roman" w:cs="Times New Roman"/>
          <w:sz w:val="24"/>
          <w:szCs w:val="24"/>
        </w:rPr>
        <w:t xml:space="preserve"> </w:t>
      </w:r>
      <w:r w:rsidRPr="00D32A80">
        <w:rPr>
          <w:rFonts w:ascii="Times New Roman" w:hAnsi="Times New Roman" w:cs="Times New Roman"/>
          <w:sz w:val="24"/>
          <w:szCs w:val="24"/>
        </w:rPr>
        <w:t>córka Panią kocha. Niewątpliwie, Pani również bardzo na niej zależy. Oczywiście rodzic</w:t>
      </w:r>
      <w:r>
        <w:rPr>
          <w:rFonts w:ascii="Times New Roman" w:hAnsi="Times New Roman" w:cs="Times New Roman"/>
          <w:sz w:val="24"/>
          <w:szCs w:val="24"/>
        </w:rPr>
        <w:t xml:space="preserve"> </w:t>
      </w:r>
      <w:r w:rsidRPr="00D32A80">
        <w:rPr>
          <w:rFonts w:ascii="Times New Roman" w:hAnsi="Times New Roman" w:cs="Times New Roman"/>
          <w:sz w:val="24"/>
          <w:szCs w:val="24"/>
        </w:rPr>
        <w:t>musi się jakoś odnieść do tych stwierdzeń. Trudno przypuszczać, aby im zaprzeczył,</w:t>
      </w:r>
      <w:r>
        <w:rPr>
          <w:rFonts w:ascii="Times New Roman" w:hAnsi="Times New Roman" w:cs="Times New Roman"/>
          <w:sz w:val="24"/>
          <w:szCs w:val="24"/>
        </w:rPr>
        <w:t xml:space="preserve"> </w:t>
      </w:r>
      <w:r w:rsidRPr="00D32A80">
        <w:rPr>
          <w:rFonts w:ascii="Times New Roman" w:hAnsi="Times New Roman" w:cs="Times New Roman"/>
          <w:sz w:val="24"/>
          <w:szCs w:val="24"/>
        </w:rPr>
        <w:t>a potwierdzenie ułatwi przejście do przedstawienia faktów wskazujących na krzywdzenie</w:t>
      </w:r>
      <w:r>
        <w:rPr>
          <w:rFonts w:ascii="Times New Roman" w:hAnsi="Times New Roman" w:cs="Times New Roman"/>
          <w:sz w:val="24"/>
          <w:szCs w:val="24"/>
        </w:rPr>
        <w:t xml:space="preserve"> </w:t>
      </w:r>
      <w:r w:rsidRPr="00D32A80">
        <w:rPr>
          <w:rFonts w:ascii="Times New Roman" w:hAnsi="Times New Roman" w:cs="Times New Roman"/>
          <w:sz w:val="24"/>
          <w:szCs w:val="24"/>
        </w:rPr>
        <w:t xml:space="preserve">dziecka. Np. jeden </w:t>
      </w:r>
      <w:r>
        <w:rPr>
          <w:rFonts w:ascii="Times New Roman" w:hAnsi="Times New Roman" w:cs="Times New Roman"/>
          <w:sz w:val="24"/>
          <w:szCs w:val="24"/>
        </w:rPr>
        <w:br/>
      </w:r>
      <w:r w:rsidRPr="00D32A80">
        <w:rPr>
          <w:rFonts w:ascii="Times New Roman" w:hAnsi="Times New Roman" w:cs="Times New Roman"/>
          <w:sz w:val="24"/>
          <w:szCs w:val="24"/>
        </w:rPr>
        <w:t>z pracowników szkoły widział jak uderzyła Pani syna w twarz lub</w:t>
      </w:r>
      <w:r>
        <w:rPr>
          <w:rFonts w:ascii="Times New Roman" w:hAnsi="Times New Roman" w:cs="Times New Roman"/>
          <w:sz w:val="24"/>
          <w:szCs w:val="24"/>
        </w:rPr>
        <w:t xml:space="preserve"> </w:t>
      </w:r>
      <w:r w:rsidRPr="00D32A80">
        <w:rPr>
          <w:rFonts w:ascii="Times New Roman" w:hAnsi="Times New Roman" w:cs="Times New Roman"/>
          <w:sz w:val="24"/>
          <w:szCs w:val="24"/>
        </w:rPr>
        <w:t>pracownicy świetlicy kilkakrotnie zauważyli, że odbiera Pan córkę ze szkoły będąc wyraźnie</w:t>
      </w:r>
      <w:r>
        <w:rPr>
          <w:rFonts w:ascii="Times New Roman" w:hAnsi="Times New Roman" w:cs="Times New Roman"/>
          <w:sz w:val="24"/>
          <w:szCs w:val="24"/>
        </w:rPr>
        <w:t xml:space="preserve"> </w:t>
      </w:r>
      <w:r w:rsidRPr="00D32A80">
        <w:rPr>
          <w:rFonts w:ascii="Times New Roman" w:hAnsi="Times New Roman" w:cs="Times New Roman"/>
          <w:sz w:val="24"/>
          <w:szCs w:val="24"/>
        </w:rPr>
        <w:t>pod wpływem alkoholu, zauważyli też nietypowe ślady na jego ciele.</w:t>
      </w:r>
    </w:p>
    <w:p w14:paraId="1F1E9A20" w14:textId="77777777" w:rsidR="00940658" w:rsidRPr="00D32A80" w:rsidRDefault="00940658" w:rsidP="00940658">
      <w:p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Podkreślmy, rozmowę interwencyjną przeprowadza się dysponując przekonującymi</w:t>
      </w:r>
      <w:r>
        <w:rPr>
          <w:rFonts w:ascii="Times New Roman" w:hAnsi="Times New Roman" w:cs="Times New Roman"/>
          <w:sz w:val="24"/>
          <w:szCs w:val="24"/>
        </w:rPr>
        <w:t xml:space="preserve"> </w:t>
      </w:r>
      <w:r w:rsidRPr="00D32A80">
        <w:rPr>
          <w:rFonts w:ascii="Times New Roman" w:hAnsi="Times New Roman" w:cs="Times New Roman"/>
          <w:sz w:val="24"/>
          <w:szCs w:val="24"/>
        </w:rPr>
        <w:t>dowodami na to, że dziecko doznaje krzywdy. Nie ma tu już miejsca na dyskusje z rodzicem</w:t>
      </w:r>
      <w:r>
        <w:rPr>
          <w:rFonts w:ascii="Times New Roman" w:hAnsi="Times New Roman" w:cs="Times New Roman"/>
          <w:sz w:val="24"/>
          <w:szCs w:val="24"/>
        </w:rPr>
        <w:t xml:space="preserve"> </w:t>
      </w:r>
      <w:r w:rsidRPr="00D32A80">
        <w:rPr>
          <w:rFonts w:ascii="Times New Roman" w:hAnsi="Times New Roman" w:cs="Times New Roman"/>
          <w:sz w:val="24"/>
          <w:szCs w:val="24"/>
        </w:rPr>
        <w:t>czy konkretne zdarzenia miały miejsce, czy też nie. Powinien on odebrać jasny komunikat, że</w:t>
      </w:r>
      <w:r>
        <w:rPr>
          <w:rFonts w:ascii="Times New Roman" w:hAnsi="Times New Roman" w:cs="Times New Roman"/>
          <w:sz w:val="24"/>
          <w:szCs w:val="24"/>
        </w:rPr>
        <w:t xml:space="preserve"> </w:t>
      </w:r>
      <w:r w:rsidRPr="00D32A80">
        <w:rPr>
          <w:rFonts w:ascii="Times New Roman" w:hAnsi="Times New Roman" w:cs="Times New Roman"/>
          <w:sz w:val="24"/>
          <w:szCs w:val="24"/>
        </w:rPr>
        <w:t>rozmowa na ten temat jest bezzasadna. O faktach się nie dyskutuje. Trzeba poprosić rodzica o</w:t>
      </w:r>
      <w:r>
        <w:rPr>
          <w:rFonts w:ascii="Times New Roman" w:hAnsi="Times New Roman" w:cs="Times New Roman"/>
          <w:sz w:val="24"/>
          <w:szCs w:val="24"/>
        </w:rPr>
        <w:t xml:space="preserve"> </w:t>
      </w:r>
      <w:r w:rsidRPr="00D32A80">
        <w:rPr>
          <w:rFonts w:ascii="Times New Roman" w:hAnsi="Times New Roman" w:cs="Times New Roman"/>
          <w:sz w:val="24"/>
          <w:szCs w:val="24"/>
        </w:rPr>
        <w:t>ustosunkowanie się do przedstawionych zdarzeń. Jego reakcja powinna pokazać, czy jest</w:t>
      </w:r>
      <w:r>
        <w:rPr>
          <w:rFonts w:ascii="Times New Roman" w:hAnsi="Times New Roman" w:cs="Times New Roman"/>
          <w:sz w:val="24"/>
          <w:szCs w:val="24"/>
        </w:rPr>
        <w:t xml:space="preserve"> </w:t>
      </w:r>
      <w:r w:rsidRPr="00D32A80">
        <w:rPr>
          <w:rFonts w:ascii="Times New Roman" w:hAnsi="Times New Roman" w:cs="Times New Roman"/>
          <w:sz w:val="24"/>
          <w:szCs w:val="24"/>
        </w:rPr>
        <w:t xml:space="preserve">świadomy problemu </w:t>
      </w:r>
      <w:r>
        <w:rPr>
          <w:rFonts w:ascii="Times New Roman" w:hAnsi="Times New Roman" w:cs="Times New Roman"/>
          <w:sz w:val="24"/>
          <w:szCs w:val="24"/>
        </w:rPr>
        <w:br/>
      </w:r>
      <w:r w:rsidRPr="00D32A80">
        <w:rPr>
          <w:rFonts w:ascii="Times New Roman" w:hAnsi="Times New Roman" w:cs="Times New Roman"/>
          <w:sz w:val="24"/>
          <w:szCs w:val="24"/>
        </w:rPr>
        <w:t>i czy gotów jest zmienić swoje postępowanie.</w:t>
      </w:r>
    </w:p>
    <w:p w14:paraId="740B8375" w14:textId="77777777" w:rsidR="00940658" w:rsidRPr="00D32A80" w:rsidRDefault="00940658" w:rsidP="00940658">
      <w:p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lastRenderedPageBreak/>
        <w:t>W kolejnym kroku wychowawca, pedagog powinien przedstawić własną ocenę sytuacji.</w:t>
      </w:r>
      <w:r>
        <w:rPr>
          <w:rFonts w:ascii="Times New Roman" w:hAnsi="Times New Roman" w:cs="Times New Roman"/>
          <w:sz w:val="24"/>
          <w:szCs w:val="24"/>
        </w:rPr>
        <w:t xml:space="preserve"> </w:t>
      </w:r>
      <w:r w:rsidRPr="00D32A80">
        <w:rPr>
          <w:rFonts w:ascii="Times New Roman" w:hAnsi="Times New Roman" w:cs="Times New Roman"/>
          <w:sz w:val="24"/>
          <w:szCs w:val="24"/>
        </w:rPr>
        <w:t>Także i tutaj komunikat powinien być prosty np. ufam, że chce Pan dobra syna, a Pana</w:t>
      </w:r>
      <w:r>
        <w:rPr>
          <w:rFonts w:ascii="Times New Roman" w:hAnsi="Times New Roman" w:cs="Times New Roman"/>
          <w:sz w:val="24"/>
          <w:szCs w:val="24"/>
        </w:rPr>
        <w:t xml:space="preserve"> </w:t>
      </w:r>
      <w:r w:rsidRPr="00D32A80">
        <w:rPr>
          <w:rFonts w:ascii="Times New Roman" w:hAnsi="Times New Roman" w:cs="Times New Roman"/>
          <w:sz w:val="24"/>
          <w:szCs w:val="24"/>
        </w:rPr>
        <w:t>zachowania krzywdzą go. Trzeba to zmienić. Należy wskazać rodzicowi, co należałoby</w:t>
      </w:r>
      <w:r>
        <w:rPr>
          <w:rFonts w:ascii="Times New Roman" w:hAnsi="Times New Roman" w:cs="Times New Roman"/>
          <w:sz w:val="24"/>
          <w:szCs w:val="24"/>
        </w:rPr>
        <w:t xml:space="preserve"> </w:t>
      </w:r>
      <w:r w:rsidRPr="00D32A80">
        <w:rPr>
          <w:rFonts w:ascii="Times New Roman" w:hAnsi="Times New Roman" w:cs="Times New Roman"/>
          <w:sz w:val="24"/>
          <w:szCs w:val="24"/>
        </w:rPr>
        <w:t>zrobić, aby poprawić sytuację dziecka i gdzie konkretnie można zwrócić się o dodatkową</w:t>
      </w:r>
    </w:p>
    <w:p w14:paraId="78BF046E" w14:textId="77777777" w:rsidR="00940658" w:rsidRPr="00D32A80" w:rsidRDefault="00940658" w:rsidP="009406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2A80">
        <w:rPr>
          <w:rFonts w:ascii="Times New Roman" w:hAnsi="Times New Roman" w:cs="Times New Roman"/>
          <w:sz w:val="24"/>
          <w:szCs w:val="24"/>
        </w:rPr>
        <w:t>wyspecjalizowaną pomoc. Jeżeli rodzic wykaże gotowość do współpracy trzeba zawrzeć</w:t>
      </w:r>
      <w:r>
        <w:rPr>
          <w:rFonts w:ascii="Times New Roman" w:hAnsi="Times New Roman" w:cs="Times New Roman"/>
          <w:sz w:val="24"/>
          <w:szCs w:val="24"/>
        </w:rPr>
        <w:t xml:space="preserve"> </w:t>
      </w:r>
      <w:r w:rsidRPr="00D32A80">
        <w:rPr>
          <w:rFonts w:ascii="Times New Roman" w:hAnsi="Times New Roman" w:cs="Times New Roman"/>
          <w:sz w:val="24"/>
          <w:szCs w:val="24"/>
        </w:rPr>
        <w:t>z nim kontrakt określający szczegółowo, jakie działania i w jakim terminie zostaną</w:t>
      </w:r>
      <w:r>
        <w:rPr>
          <w:rFonts w:ascii="Times New Roman" w:hAnsi="Times New Roman" w:cs="Times New Roman"/>
          <w:sz w:val="24"/>
          <w:szCs w:val="24"/>
        </w:rPr>
        <w:t xml:space="preserve"> </w:t>
      </w:r>
      <w:r w:rsidRPr="00D32A80">
        <w:rPr>
          <w:rFonts w:ascii="Times New Roman" w:hAnsi="Times New Roman" w:cs="Times New Roman"/>
          <w:sz w:val="24"/>
          <w:szCs w:val="24"/>
        </w:rPr>
        <w:t>zrealizowane. Umówić się na kolejne spotkanie w celu sprawdzenia jego realizacji.</w:t>
      </w:r>
    </w:p>
    <w:p w14:paraId="5319E393" w14:textId="77777777" w:rsidR="00940658" w:rsidRPr="00D32A80" w:rsidRDefault="00940658" w:rsidP="00940658">
      <w:p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Rodzic, który odmówi współpracy lub nie wywiąże się z kontraktu powinien zostać</w:t>
      </w:r>
      <w:r>
        <w:rPr>
          <w:rFonts w:ascii="Times New Roman" w:hAnsi="Times New Roman" w:cs="Times New Roman"/>
          <w:sz w:val="24"/>
          <w:szCs w:val="24"/>
        </w:rPr>
        <w:t xml:space="preserve"> </w:t>
      </w:r>
      <w:r w:rsidRPr="00D32A80">
        <w:rPr>
          <w:rFonts w:ascii="Times New Roman" w:hAnsi="Times New Roman" w:cs="Times New Roman"/>
          <w:sz w:val="24"/>
          <w:szCs w:val="24"/>
        </w:rPr>
        <w:t>poinformowany o konieczności podjęcia przez szkołę dalszych kroków wynikających</w:t>
      </w:r>
      <w:r>
        <w:rPr>
          <w:rFonts w:ascii="Times New Roman" w:hAnsi="Times New Roman" w:cs="Times New Roman"/>
          <w:sz w:val="24"/>
          <w:szCs w:val="24"/>
        </w:rPr>
        <w:t xml:space="preserve"> </w:t>
      </w:r>
      <w:r>
        <w:rPr>
          <w:rFonts w:ascii="Times New Roman" w:hAnsi="Times New Roman" w:cs="Times New Roman"/>
          <w:sz w:val="24"/>
          <w:szCs w:val="24"/>
        </w:rPr>
        <w:br/>
      </w:r>
      <w:r w:rsidRPr="00D32A80">
        <w:rPr>
          <w:rFonts w:ascii="Times New Roman" w:hAnsi="Times New Roman" w:cs="Times New Roman"/>
          <w:sz w:val="24"/>
          <w:szCs w:val="24"/>
        </w:rPr>
        <w:t>z obowiązku chronienia dziecka. Kroki te należy przedstawić w sposób jednoznaczny, np. do</w:t>
      </w:r>
      <w:r>
        <w:rPr>
          <w:rFonts w:ascii="Times New Roman" w:hAnsi="Times New Roman" w:cs="Times New Roman"/>
          <w:sz w:val="24"/>
          <w:szCs w:val="24"/>
        </w:rPr>
        <w:t xml:space="preserve"> </w:t>
      </w:r>
      <w:r w:rsidRPr="00D32A80">
        <w:rPr>
          <w:rFonts w:ascii="Times New Roman" w:hAnsi="Times New Roman" w:cs="Times New Roman"/>
          <w:sz w:val="24"/>
          <w:szCs w:val="24"/>
        </w:rPr>
        <w:t>sądu rodzinnego złożony zostanie wniosek o wgląd w sytuację rodziny.</w:t>
      </w:r>
    </w:p>
    <w:p w14:paraId="233C62BC" w14:textId="77777777" w:rsidR="00940658" w:rsidRPr="00D32A80" w:rsidRDefault="00940658" w:rsidP="00940658">
      <w:p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Istotnym problemem jest odpowiedź na pytanie czy w rozmowie z rodzicami można</w:t>
      </w:r>
      <w:r>
        <w:rPr>
          <w:rFonts w:ascii="Times New Roman" w:hAnsi="Times New Roman" w:cs="Times New Roman"/>
          <w:sz w:val="24"/>
          <w:szCs w:val="24"/>
        </w:rPr>
        <w:t xml:space="preserve"> </w:t>
      </w:r>
      <w:r w:rsidRPr="00D32A80">
        <w:rPr>
          <w:rFonts w:ascii="Times New Roman" w:hAnsi="Times New Roman" w:cs="Times New Roman"/>
          <w:sz w:val="24"/>
          <w:szCs w:val="24"/>
        </w:rPr>
        <w:t>powoływać się na dziecko jako źródło informacji o doznawanej krzywdzie. Ze względu na</w:t>
      </w:r>
      <w:r>
        <w:rPr>
          <w:rFonts w:ascii="Times New Roman" w:hAnsi="Times New Roman" w:cs="Times New Roman"/>
          <w:sz w:val="24"/>
          <w:szCs w:val="24"/>
        </w:rPr>
        <w:t xml:space="preserve"> </w:t>
      </w:r>
      <w:r w:rsidRPr="00D32A80">
        <w:rPr>
          <w:rFonts w:ascii="Times New Roman" w:hAnsi="Times New Roman" w:cs="Times New Roman"/>
          <w:sz w:val="24"/>
          <w:szCs w:val="24"/>
        </w:rPr>
        <w:t>jego bezpieczeństwo nie wydaje się to słuszne. Najlepiej zweryfikować uzyskaną wiedzę</w:t>
      </w:r>
      <w:r>
        <w:rPr>
          <w:rFonts w:ascii="Times New Roman" w:hAnsi="Times New Roman" w:cs="Times New Roman"/>
          <w:sz w:val="24"/>
          <w:szCs w:val="24"/>
        </w:rPr>
        <w:t xml:space="preserve"> </w:t>
      </w:r>
      <w:r w:rsidRPr="00D32A80">
        <w:rPr>
          <w:rFonts w:ascii="Times New Roman" w:hAnsi="Times New Roman" w:cs="Times New Roman"/>
          <w:sz w:val="24"/>
          <w:szCs w:val="24"/>
        </w:rPr>
        <w:t>w innych źródłach i do nich się odwoływać.</w:t>
      </w:r>
    </w:p>
    <w:p w14:paraId="5EA48217" w14:textId="77777777" w:rsidR="00940658" w:rsidRPr="00D32A80" w:rsidRDefault="00940658" w:rsidP="00940658">
      <w:p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Nie można sformułować uniwersalnej strategii postępowania dla nauczyciela, pedagoga</w:t>
      </w:r>
      <w:r>
        <w:rPr>
          <w:rFonts w:ascii="Times New Roman" w:hAnsi="Times New Roman" w:cs="Times New Roman"/>
          <w:sz w:val="24"/>
          <w:szCs w:val="24"/>
        </w:rPr>
        <w:t xml:space="preserve">/ psychologa </w:t>
      </w:r>
      <w:r w:rsidRPr="00D32A80">
        <w:rPr>
          <w:rFonts w:ascii="Times New Roman" w:hAnsi="Times New Roman" w:cs="Times New Roman"/>
          <w:sz w:val="24"/>
          <w:szCs w:val="24"/>
        </w:rPr>
        <w:t>szkolnego, który dowiedział się o krzywdzeniu dziecka w rodzinie. Ze zbyt wielu zmiennych</w:t>
      </w:r>
      <w:r>
        <w:rPr>
          <w:rFonts w:ascii="Times New Roman" w:hAnsi="Times New Roman" w:cs="Times New Roman"/>
          <w:sz w:val="24"/>
          <w:szCs w:val="24"/>
        </w:rPr>
        <w:t xml:space="preserve"> </w:t>
      </w:r>
      <w:r w:rsidRPr="00D32A80">
        <w:rPr>
          <w:rFonts w:ascii="Times New Roman" w:hAnsi="Times New Roman" w:cs="Times New Roman"/>
          <w:sz w:val="24"/>
          <w:szCs w:val="24"/>
        </w:rPr>
        <w:t>zbudowana jest sytuacja, w której przychodzi podejmować decyzję o sposobach działania.</w:t>
      </w:r>
      <w:r>
        <w:rPr>
          <w:rFonts w:ascii="Times New Roman" w:hAnsi="Times New Roman" w:cs="Times New Roman"/>
          <w:sz w:val="24"/>
          <w:szCs w:val="24"/>
        </w:rPr>
        <w:t xml:space="preserve"> </w:t>
      </w:r>
      <w:r w:rsidRPr="00D32A80">
        <w:rPr>
          <w:rFonts w:ascii="Times New Roman" w:hAnsi="Times New Roman" w:cs="Times New Roman"/>
          <w:sz w:val="24"/>
          <w:szCs w:val="24"/>
        </w:rPr>
        <w:t>Wydaje się jednak, że przedstawione zarysy procedur i techniki prowadzenia rozmów, mogą</w:t>
      </w:r>
      <w:r>
        <w:rPr>
          <w:rFonts w:ascii="Times New Roman" w:hAnsi="Times New Roman" w:cs="Times New Roman"/>
          <w:sz w:val="24"/>
          <w:szCs w:val="24"/>
        </w:rPr>
        <w:t xml:space="preserve"> </w:t>
      </w:r>
      <w:r w:rsidRPr="00D32A80">
        <w:rPr>
          <w:rFonts w:ascii="Times New Roman" w:hAnsi="Times New Roman" w:cs="Times New Roman"/>
          <w:sz w:val="24"/>
          <w:szCs w:val="24"/>
        </w:rPr>
        <w:t>być pomocne przy podejmowaniu indywidualnych interwencji</w:t>
      </w:r>
    </w:p>
    <w:p w14:paraId="681F843F" w14:textId="77777777" w:rsidR="00940658" w:rsidRPr="00D32A80" w:rsidRDefault="00940658" w:rsidP="00940658">
      <w:p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Pamiętajmy, jak trudna jest dla dziecka sytuacja ze względu na:</w:t>
      </w:r>
    </w:p>
    <w:p w14:paraId="1C214133" w14:textId="77777777" w:rsidR="00940658" w:rsidRPr="00D32A80" w:rsidRDefault="00940658" w:rsidP="00B55971">
      <w:pPr>
        <w:pStyle w:val="Akapitzlist"/>
        <w:numPr>
          <w:ilvl w:val="0"/>
          <w:numId w:val="61"/>
        </w:num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wstyd,</w:t>
      </w:r>
    </w:p>
    <w:p w14:paraId="42CF12F9" w14:textId="77777777" w:rsidR="00940658" w:rsidRPr="00D32A80" w:rsidRDefault="00940658" w:rsidP="00B55971">
      <w:pPr>
        <w:pStyle w:val="Akapitzlist"/>
        <w:numPr>
          <w:ilvl w:val="0"/>
          <w:numId w:val="61"/>
        </w:num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poczucie winy,</w:t>
      </w:r>
    </w:p>
    <w:p w14:paraId="1D17C54F" w14:textId="77777777" w:rsidR="00940658" w:rsidRPr="00D32A80" w:rsidRDefault="00940658" w:rsidP="00B55971">
      <w:pPr>
        <w:pStyle w:val="Akapitzlist"/>
        <w:numPr>
          <w:ilvl w:val="0"/>
          <w:numId w:val="61"/>
        </w:num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strach przed ponownym skrzywdzeniem,</w:t>
      </w:r>
    </w:p>
    <w:p w14:paraId="33F91BED" w14:textId="77777777" w:rsidR="00940658" w:rsidRPr="00D32A80" w:rsidRDefault="00940658" w:rsidP="00B55971">
      <w:pPr>
        <w:pStyle w:val="Akapitzlist"/>
        <w:numPr>
          <w:ilvl w:val="0"/>
          <w:numId w:val="61"/>
        </w:num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tajemnicę,</w:t>
      </w:r>
    </w:p>
    <w:p w14:paraId="76B11DB9" w14:textId="77777777" w:rsidR="00940658" w:rsidRPr="00D32A80" w:rsidRDefault="00940658" w:rsidP="00B55971">
      <w:pPr>
        <w:pStyle w:val="Akapitzlist"/>
        <w:numPr>
          <w:ilvl w:val="0"/>
          <w:numId w:val="61"/>
        </w:numPr>
        <w:spacing w:line="360" w:lineRule="auto"/>
        <w:jc w:val="both"/>
        <w:rPr>
          <w:rFonts w:ascii="Times New Roman" w:hAnsi="Times New Roman" w:cs="Times New Roman"/>
          <w:sz w:val="24"/>
          <w:szCs w:val="24"/>
        </w:rPr>
      </w:pPr>
      <w:r w:rsidRPr="00D32A80">
        <w:rPr>
          <w:rFonts w:ascii="Times New Roman" w:hAnsi="Times New Roman" w:cs="Times New Roman"/>
          <w:sz w:val="24"/>
          <w:szCs w:val="24"/>
        </w:rPr>
        <w:t>lojalność wobec sprawcy przemocy.</w:t>
      </w:r>
    </w:p>
    <w:p w14:paraId="03CE3F1E" w14:textId="77777777" w:rsidR="00940658" w:rsidRPr="00BF7F7E" w:rsidRDefault="00940658" w:rsidP="00940658">
      <w:pPr>
        <w:jc w:val="center"/>
        <w:rPr>
          <w:rFonts w:ascii="Times New Roman" w:hAnsi="Times New Roman" w:cs="Times New Roman"/>
          <w:b/>
          <w:sz w:val="24"/>
          <w:szCs w:val="24"/>
        </w:rPr>
      </w:pPr>
      <w:r w:rsidRPr="00BF7F7E">
        <w:rPr>
          <w:rFonts w:ascii="Times New Roman" w:hAnsi="Times New Roman" w:cs="Times New Roman"/>
          <w:b/>
          <w:sz w:val="24"/>
          <w:szCs w:val="24"/>
        </w:rPr>
        <w:t>Kochasz – nie krzywdź! A My jako szkoła nie dopuścimy do krzywdzenia naszych podopiecznych!</w:t>
      </w:r>
    </w:p>
    <w:p w14:paraId="1A580D96" w14:textId="77777777" w:rsidR="00EF4944" w:rsidRDefault="00EF4944">
      <w:pPr>
        <w:rPr>
          <w:rFonts w:ascii="Times New Roman" w:hAnsi="Times New Roman" w:cs="Times New Roman"/>
          <w:sz w:val="24"/>
        </w:rPr>
      </w:pPr>
      <w:r>
        <w:rPr>
          <w:rFonts w:ascii="Times New Roman" w:hAnsi="Times New Roman" w:cs="Times New Roman"/>
          <w:sz w:val="24"/>
        </w:rPr>
        <w:br w:type="page"/>
      </w:r>
    </w:p>
    <w:p w14:paraId="791AF111" w14:textId="5745B1DC" w:rsidR="00940658" w:rsidRPr="002C70C3" w:rsidRDefault="00940658" w:rsidP="002C70C3">
      <w:pPr>
        <w:spacing w:after="0"/>
        <w:jc w:val="right"/>
        <w:rPr>
          <w:rFonts w:ascii="Times New Roman" w:hAnsi="Times New Roman" w:cs="Times New Roman"/>
          <w:sz w:val="24"/>
        </w:rPr>
      </w:pPr>
    </w:p>
    <w:sectPr w:rsidR="00940658" w:rsidRPr="002C70C3" w:rsidSect="005073D7">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88E94" w14:textId="77777777" w:rsidR="005073D7" w:rsidRDefault="005073D7" w:rsidP="00083033">
      <w:pPr>
        <w:spacing w:after="0" w:line="240" w:lineRule="auto"/>
      </w:pPr>
      <w:r>
        <w:separator/>
      </w:r>
    </w:p>
  </w:endnote>
  <w:endnote w:type="continuationSeparator" w:id="0">
    <w:p w14:paraId="7228BDD8" w14:textId="77777777" w:rsidR="005073D7" w:rsidRDefault="005073D7" w:rsidP="0008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othic720EU-Normal">
    <w:altName w:val="Cambria"/>
    <w:charset w:val="00"/>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Gothic720EU">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34313"/>
      <w:docPartObj>
        <w:docPartGallery w:val="Page Numbers (Bottom of Page)"/>
        <w:docPartUnique/>
      </w:docPartObj>
    </w:sdtPr>
    <w:sdtEndPr/>
    <w:sdtContent>
      <w:p w14:paraId="251E97B9" w14:textId="77777777" w:rsidR="008F5C00" w:rsidRDefault="008F5C00">
        <w:pPr>
          <w:pStyle w:val="Stopka"/>
          <w:jc w:val="center"/>
        </w:pPr>
        <w:r>
          <w:fldChar w:fldCharType="begin"/>
        </w:r>
        <w:r>
          <w:instrText>PAGE   \* MERGEFORMAT</w:instrText>
        </w:r>
        <w:r>
          <w:fldChar w:fldCharType="separate"/>
        </w:r>
        <w:r>
          <w:rPr>
            <w:noProof/>
          </w:rPr>
          <w:t>49</w:t>
        </w:r>
        <w:r>
          <w:fldChar w:fldCharType="end"/>
        </w:r>
      </w:p>
    </w:sdtContent>
  </w:sdt>
  <w:p w14:paraId="21AF48A9" w14:textId="77777777" w:rsidR="008F5C00" w:rsidRDefault="008F5C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711CB" w14:textId="77777777" w:rsidR="005073D7" w:rsidRDefault="005073D7" w:rsidP="00083033">
      <w:pPr>
        <w:spacing w:after="0" w:line="240" w:lineRule="auto"/>
      </w:pPr>
      <w:r>
        <w:separator/>
      </w:r>
    </w:p>
  </w:footnote>
  <w:footnote w:type="continuationSeparator" w:id="0">
    <w:p w14:paraId="5412C6B8" w14:textId="77777777" w:rsidR="005073D7" w:rsidRDefault="005073D7" w:rsidP="00083033">
      <w:pPr>
        <w:spacing w:after="0" w:line="240" w:lineRule="auto"/>
      </w:pPr>
      <w:r>
        <w:continuationSeparator/>
      </w:r>
    </w:p>
  </w:footnote>
  <w:footnote w:id="1">
    <w:p w14:paraId="62B76CA7" w14:textId="77777777" w:rsidR="00083033" w:rsidRPr="00703244" w:rsidRDefault="00083033" w:rsidP="00083033">
      <w:pPr>
        <w:pStyle w:val="Tekstprzypisudolnego"/>
        <w:spacing w:after="0"/>
        <w:jc w:val="both"/>
        <w:rPr>
          <w:rFonts w:ascii="Times New Roman" w:hAnsi="Times New Roman"/>
        </w:rPr>
      </w:pPr>
      <w:r w:rsidRPr="00703244">
        <w:rPr>
          <w:rStyle w:val="Odwoanieprzypisudolnego"/>
          <w:rFonts w:ascii="Times New Roman" w:hAnsi="Times New Roman"/>
        </w:rPr>
        <w:footnoteRef/>
      </w:r>
      <w:r w:rsidRPr="00703244">
        <w:rPr>
          <w:rFonts w:ascii="Times New Roman" w:hAnsi="Times New Roman"/>
        </w:rPr>
        <w:t xml:space="preserve"> Aby sprawdzić osobę w Rejestrze Sprawców Przestępstw na Tle Seksualnym potrzebne są następujące dane kandydata/-tki: imię i nazwisko; data urodzenia; PESEL; nazwisko rodowe; imię ojca; imię matki.</w:t>
      </w:r>
    </w:p>
  </w:footnote>
  <w:footnote w:id="2">
    <w:p w14:paraId="31D02D5E" w14:textId="77777777" w:rsidR="00083033" w:rsidRPr="00703244" w:rsidRDefault="00083033" w:rsidP="00083033">
      <w:pPr>
        <w:pStyle w:val="Tekstprzypisudolnego"/>
        <w:spacing w:after="0"/>
        <w:jc w:val="both"/>
        <w:rPr>
          <w:rFonts w:ascii="Times New Roman" w:hAnsi="Times New Roman"/>
        </w:rPr>
      </w:pPr>
      <w:r w:rsidRPr="00703244">
        <w:rPr>
          <w:rStyle w:val="Odwoanieprzypisudolnego"/>
          <w:rFonts w:ascii="Times New Roman" w:hAnsi="Times New Roman"/>
        </w:rPr>
        <w:footnoteRef/>
      </w:r>
      <w:r w:rsidRPr="00703244">
        <w:rPr>
          <w:rFonts w:ascii="Times New Roman" w:hAnsi="Times New Roman"/>
        </w:rPr>
        <w:t xml:space="preserve"> Zaświadczenia z KRK można domagać się wyłącznie w przypadkach, gdy przepisy prawa wprost wskazują, że pracowników w zawodach lub na danych stanowiskach obowiązuje wymóg niekaralności - Wymóg niekaralności obowiązuje m.in. nauczycieli, w tym nauczycieli zatrudnionych w placówkach publicznych oraz niepublicznych. Z kolei ustawa o pracownikach samorządowych nie nakłada obowiązku przedstawienia informacji z KRK przed nawiązaniem stosunku pracy.</w:t>
      </w:r>
    </w:p>
  </w:footnote>
  <w:footnote w:id="3">
    <w:p w14:paraId="1A693BCD" w14:textId="77777777" w:rsidR="00083033" w:rsidRDefault="00083033" w:rsidP="00083033">
      <w:pPr>
        <w:pStyle w:val="Tekstprzypisudolnego"/>
        <w:spacing w:after="0"/>
        <w:jc w:val="both"/>
      </w:pPr>
      <w:r w:rsidRPr="00703244">
        <w:rPr>
          <w:rStyle w:val="Odwoanieprzypisudolnego"/>
          <w:rFonts w:ascii="Times New Roman" w:hAnsi="Times New Roman"/>
        </w:rPr>
        <w:footnoteRef/>
      </w:r>
      <w:r w:rsidRPr="00703244">
        <w:rPr>
          <w:rFonts w:ascii="Times New Roman" w:hAnsi="Times New Roman"/>
        </w:rPr>
        <w:t xml:space="preserve"> Dotyczy przestępstw przeciwko życiu i zdrowiu, przeciwko wolności seksualnej i obyczajności, handlu ludźmi, znęcania się.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32E"/>
    <w:multiLevelType w:val="hybridMultilevel"/>
    <w:tmpl w:val="CABE990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15:restartNumberingAfterBreak="0">
    <w:nsid w:val="011061FE"/>
    <w:multiLevelType w:val="hybridMultilevel"/>
    <w:tmpl w:val="2B583422"/>
    <w:lvl w:ilvl="0" w:tplc="537656BA">
      <w:start w:val="1"/>
      <w:numFmt w:val="bullet"/>
      <w:lvlText w:val=""/>
      <w:lvlJc w:val="left"/>
      <w:pPr>
        <w:ind w:left="360" w:hanging="360"/>
      </w:pPr>
      <w:rPr>
        <w:rFonts w:ascii="Times New Roman" w:hAnsi="Times New Roman" w:cs="Times New Roman" w:hint="default"/>
        <w:b/>
        <w:sz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B20708"/>
    <w:multiLevelType w:val="hybridMultilevel"/>
    <w:tmpl w:val="F6F842E4"/>
    <w:lvl w:ilvl="0" w:tplc="4E382D6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6905BE"/>
    <w:multiLevelType w:val="hybridMultilevel"/>
    <w:tmpl w:val="FD94D5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9A569A"/>
    <w:multiLevelType w:val="hybridMultilevel"/>
    <w:tmpl w:val="2E422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43501"/>
    <w:multiLevelType w:val="hybridMultilevel"/>
    <w:tmpl w:val="59F6A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A15CB0"/>
    <w:multiLevelType w:val="hybridMultilevel"/>
    <w:tmpl w:val="E940F45E"/>
    <w:lvl w:ilvl="0" w:tplc="0415000F">
      <w:start w:val="1"/>
      <w:numFmt w:val="decimal"/>
      <w:lvlText w:val="%1."/>
      <w:lvlJc w:val="left"/>
      <w:pPr>
        <w:ind w:left="720" w:hanging="360"/>
      </w:pPr>
    </w:lvl>
    <w:lvl w:ilvl="1" w:tplc="470E5EF2">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0F5998"/>
    <w:multiLevelType w:val="multilevel"/>
    <w:tmpl w:val="5A527B9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1F33F1"/>
    <w:multiLevelType w:val="hybridMultilevel"/>
    <w:tmpl w:val="39E8CC20"/>
    <w:lvl w:ilvl="0" w:tplc="76BCAD9E">
      <w:start w:val="1"/>
      <w:numFmt w:val="bullet"/>
      <w:lvlText w:val=""/>
      <w:lvlJc w:val="left"/>
      <w:pPr>
        <w:ind w:left="360" w:hanging="360"/>
      </w:pPr>
      <w:rPr>
        <w:rFonts w:ascii="Times New Roman" w:hAnsi="Times New Roman" w:cs="Times New Roman" w:hint="default"/>
        <w:b/>
        <w:color w:val="auto"/>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8DA5506"/>
    <w:multiLevelType w:val="hybridMultilevel"/>
    <w:tmpl w:val="DAC41C84"/>
    <w:lvl w:ilvl="0" w:tplc="3656DAD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7F0541"/>
    <w:multiLevelType w:val="hybridMultilevel"/>
    <w:tmpl w:val="9508C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956AB8"/>
    <w:multiLevelType w:val="hybridMultilevel"/>
    <w:tmpl w:val="A348A6A2"/>
    <w:lvl w:ilvl="0" w:tplc="A82083A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263289"/>
    <w:multiLevelType w:val="hybridMultilevel"/>
    <w:tmpl w:val="C98489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DB7641"/>
    <w:multiLevelType w:val="hybridMultilevel"/>
    <w:tmpl w:val="B7E68808"/>
    <w:lvl w:ilvl="0" w:tplc="4650F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CE7EF5"/>
    <w:multiLevelType w:val="hybridMultilevel"/>
    <w:tmpl w:val="5324F5F0"/>
    <w:lvl w:ilvl="0" w:tplc="CB7A860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AC1627"/>
    <w:multiLevelType w:val="hybridMultilevel"/>
    <w:tmpl w:val="B094BA04"/>
    <w:lvl w:ilvl="0" w:tplc="B27E1D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DD3CF6"/>
    <w:multiLevelType w:val="hybridMultilevel"/>
    <w:tmpl w:val="DC72A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6651AA"/>
    <w:multiLevelType w:val="hybridMultilevel"/>
    <w:tmpl w:val="13CE3C16"/>
    <w:lvl w:ilvl="0" w:tplc="04A0DD5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8E4858"/>
    <w:multiLevelType w:val="multilevel"/>
    <w:tmpl w:val="4F3C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8709A0"/>
    <w:multiLevelType w:val="hybridMultilevel"/>
    <w:tmpl w:val="ED940A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D6366A"/>
    <w:multiLevelType w:val="hybridMultilevel"/>
    <w:tmpl w:val="8EC6E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F5005B"/>
    <w:multiLevelType w:val="hybridMultilevel"/>
    <w:tmpl w:val="A3EC2440"/>
    <w:lvl w:ilvl="0" w:tplc="FD1CDEF6">
      <w:start w:val="1"/>
      <w:numFmt w:val="bullet"/>
      <w:lvlText w:val=""/>
      <w:lvlJc w:val="left"/>
      <w:pPr>
        <w:ind w:left="360" w:hanging="360"/>
      </w:pPr>
      <w:rPr>
        <w:rFonts w:ascii="Times New Roman" w:hAnsi="Times New Roman" w:cs="Times New Roman" w:hint="default"/>
        <w:b/>
        <w:sz w:val="3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D7B00A9"/>
    <w:multiLevelType w:val="hybridMultilevel"/>
    <w:tmpl w:val="1CECD8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BB5AFA"/>
    <w:multiLevelType w:val="hybridMultilevel"/>
    <w:tmpl w:val="C0422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3E3517"/>
    <w:multiLevelType w:val="hybridMultilevel"/>
    <w:tmpl w:val="7EDE8F96"/>
    <w:lvl w:ilvl="0" w:tplc="6046FA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1E4FBA"/>
    <w:multiLevelType w:val="hybridMultilevel"/>
    <w:tmpl w:val="D1C041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E5151F"/>
    <w:multiLevelType w:val="hybridMultilevel"/>
    <w:tmpl w:val="F66638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5E830F1"/>
    <w:multiLevelType w:val="hybridMultilevel"/>
    <w:tmpl w:val="958806A8"/>
    <w:lvl w:ilvl="0" w:tplc="A82083A8">
      <w:start w:val="1"/>
      <w:numFmt w:val="decimal"/>
      <w:lvlText w:val="%1."/>
      <w:lvlJc w:val="left"/>
      <w:pPr>
        <w:ind w:left="720" w:hanging="360"/>
      </w:pPr>
    </w:lvl>
    <w:lvl w:ilvl="1" w:tplc="480EAE1A">
      <w:start w:val="1"/>
      <w:numFmt w:val="lowerLetter"/>
      <w:lvlText w:val="%2."/>
      <w:lvlJc w:val="left"/>
      <w:pPr>
        <w:ind w:left="1440" w:hanging="360"/>
      </w:pPr>
    </w:lvl>
    <w:lvl w:ilvl="2" w:tplc="BEE03786">
      <w:start w:val="1"/>
      <w:numFmt w:val="lowerRoman"/>
      <w:lvlText w:val="%3."/>
      <w:lvlJc w:val="right"/>
      <w:pPr>
        <w:ind w:left="2160" w:hanging="180"/>
      </w:pPr>
    </w:lvl>
    <w:lvl w:ilvl="3" w:tplc="6DF6FCE6">
      <w:start w:val="1"/>
      <w:numFmt w:val="decimal"/>
      <w:lvlText w:val="%4."/>
      <w:lvlJc w:val="left"/>
      <w:pPr>
        <w:ind w:left="2880" w:hanging="360"/>
      </w:pPr>
    </w:lvl>
    <w:lvl w:ilvl="4" w:tplc="B70CEA6A">
      <w:start w:val="1"/>
      <w:numFmt w:val="lowerLetter"/>
      <w:lvlText w:val="%5."/>
      <w:lvlJc w:val="left"/>
      <w:pPr>
        <w:ind w:left="3600" w:hanging="360"/>
      </w:pPr>
    </w:lvl>
    <w:lvl w:ilvl="5" w:tplc="7F4292D8">
      <w:start w:val="1"/>
      <w:numFmt w:val="lowerRoman"/>
      <w:lvlText w:val="%6."/>
      <w:lvlJc w:val="right"/>
      <w:pPr>
        <w:ind w:left="4320" w:hanging="180"/>
      </w:pPr>
    </w:lvl>
    <w:lvl w:ilvl="6" w:tplc="DCD0AC7C">
      <w:start w:val="1"/>
      <w:numFmt w:val="decimal"/>
      <w:lvlText w:val="%7."/>
      <w:lvlJc w:val="left"/>
      <w:pPr>
        <w:ind w:left="5040" w:hanging="360"/>
      </w:pPr>
    </w:lvl>
    <w:lvl w:ilvl="7" w:tplc="9B8A8484">
      <w:start w:val="1"/>
      <w:numFmt w:val="lowerLetter"/>
      <w:lvlText w:val="%8."/>
      <w:lvlJc w:val="left"/>
      <w:pPr>
        <w:ind w:left="5760" w:hanging="360"/>
      </w:pPr>
    </w:lvl>
    <w:lvl w:ilvl="8" w:tplc="31F4D0BC">
      <w:start w:val="1"/>
      <w:numFmt w:val="lowerRoman"/>
      <w:lvlText w:val="%9."/>
      <w:lvlJc w:val="right"/>
      <w:pPr>
        <w:ind w:left="6480" w:hanging="180"/>
      </w:pPr>
    </w:lvl>
  </w:abstractNum>
  <w:abstractNum w:abstractNumId="28" w15:restartNumberingAfterBreak="0">
    <w:nsid w:val="37D0729D"/>
    <w:multiLevelType w:val="hybridMultilevel"/>
    <w:tmpl w:val="9EA23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7C329A"/>
    <w:multiLevelType w:val="hybridMultilevel"/>
    <w:tmpl w:val="517EDD9C"/>
    <w:lvl w:ilvl="0" w:tplc="2364F8C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0B0EC3"/>
    <w:multiLevelType w:val="hybridMultilevel"/>
    <w:tmpl w:val="F022EF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D7C6E11"/>
    <w:multiLevelType w:val="hybridMultilevel"/>
    <w:tmpl w:val="C1F685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7A538F"/>
    <w:multiLevelType w:val="hybridMultilevel"/>
    <w:tmpl w:val="C6FAD7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2737C5"/>
    <w:multiLevelType w:val="hybridMultilevel"/>
    <w:tmpl w:val="61DA7A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643BD6"/>
    <w:multiLevelType w:val="hybridMultilevel"/>
    <w:tmpl w:val="53347092"/>
    <w:lvl w:ilvl="0" w:tplc="2B305C22">
      <w:start w:val="1"/>
      <w:numFmt w:val="bullet"/>
      <w:lvlText w:val=""/>
      <w:lvlJc w:val="left"/>
      <w:pPr>
        <w:ind w:left="360" w:hanging="360"/>
      </w:pPr>
      <w:rPr>
        <w:rFonts w:ascii="Times New Roman" w:hAnsi="Times New Roman" w:cs="Times New Roman" w:hint="default"/>
        <w:sz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44A18BE"/>
    <w:multiLevelType w:val="hybridMultilevel"/>
    <w:tmpl w:val="E124E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B13A20"/>
    <w:multiLevelType w:val="hybridMultilevel"/>
    <w:tmpl w:val="E71A8BDA"/>
    <w:lvl w:ilvl="0" w:tplc="8E968B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B6771B"/>
    <w:multiLevelType w:val="hybridMultilevel"/>
    <w:tmpl w:val="455AF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56717A"/>
    <w:multiLevelType w:val="hybridMultilevel"/>
    <w:tmpl w:val="6C022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827192"/>
    <w:multiLevelType w:val="hybridMultilevel"/>
    <w:tmpl w:val="830CF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2536A7"/>
    <w:multiLevelType w:val="hybridMultilevel"/>
    <w:tmpl w:val="A6D8464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B52D3F"/>
    <w:multiLevelType w:val="hybridMultilevel"/>
    <w:tmpl w:val="FAF65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AB11DA"/>
    <w:multiLevelType w:val="hybridMultilevel"/>
    <w:tmpl w:val="2606F90A"/>
    <w:lvl w:ilvl="0" w:tplc="9336F67E">
      <w:start w:val="1"/>
      <w:numFmt w:val="bullet"/>
      <w:lvlText w:val="·"/>
      <w:lvlJc w:val="left"/>
      <w:pPr>
        <w:ind w:left="720" w:hanging="360"/>
      </w:pPr>
      <w:rPr>
        <w:rFonts w:ascii="Symbol" w:eastAsia="Symbol" w:hAnsi="Symbol" w:cs="Symbol" w:hint="default"/>
      </w:rPr>
    </w:lvl>
    <w:lvl w:ilvl="1" w:tplc="C4627528">
      <w:start w:val="1"/>
      <w:numFmt w:val="bullet"/>
      <w:lvlText w:val="o"/>
      <w:lvlJc w:val="left"/>
      <w:pPr>
        <w:ind w:left="1440" w:hanging="360"/>
      </w:pPr>
      <w:rPr>
        <w:rFonts w:ascii="Courier New" w:eastAsia="Courier New" w:hAnsi="Courier New" w:cs="Courier New" w:hint="default"/>
      </w:rPr>
    </w:lvl>
    <w:lvl w:ilvl="2" w:tplc="0E2E3A00">
      <w:start w:val="1"/>
      <w:numFmt w:val="bullet"/>
      <w:lvlText w:val="§"/>
      <w:lvlJc w:val="left"/>
      <w:pPr>
        <w:ind w:left="2160" w:hanging="360"/>
      </w:pPr>
      <w:rPr>
        <w:rFonts w:ascii="Wingdings" w:eastAsia="Wingdings" w:hAnsi="Wingdings" w:cs="Wingdings" w:hint="default"/>
      </w:rPr>
    </w:lvl>
    <w:lvl w:ilvl="3" w:tplc="7626F098">
      <w:start w:val="1"/>
      <w:numFmt w:val="bullet"/>
      <w:lvlText w:val="·"/>
      <w:lvlJc w:val="left"/>
      <w:pPr>
        <w:ind w:left="2880" w:hanging="360"/>
      </w:pPr>
      <w:rPr>
        <w:rFonts w:ascii="Symbol" w:eastAsia="Symbol" w:hAnsi="Symbol" w:cs="Symbol" w:hint="default"/>
      </w:rPr>
    </w:lvl>
    <w:lvl w:ilvl="4" w:tplc="7AE4DB8A">
      <w:start w:val="1"/>
      <w:numFmt w:val="bullet"/>
      <w:lvlText w:val="o"/>
      <w:lvlJc w:val="left"/>
      <w:pPr>
        <w:ind w:left="3600" w:hanging="360"/>
      </w:pPr>
      <w:rPr>
        <w:rFonts w:ascii="Courier New" w:eastAsia="Courier New" w:hAnsi="Courier New" w:cs="Courier New" w:hint="default"/>
      </w:rPr>
    </w:lvl>
    <w:lvl w:ilvl="5" w:tplc="DFF68530">
      <w:start w:val="1"/>
      <w:numFmt w:val="bullet"/>
      <w:lvlText w:val="§"/>
      <w:lvlJc w:val="left"/>
      <w:pPr>
        <w:ind w:left="4320" w:hanging="360"/>
      </w:pPr>
      <w:rPr>
        <w:rFonts w:ascii="Wingdings" w:eastAsia="Wingdings" w:hAnsi="Wingdings" w:cs="Wingdings" w:hint="default"/>
      </w:rPr>
    </w:lvl>
    <w:lvl w:ilvl="6" w:tplc="0AB2A800">
      <w:start w:val="1"/>
      <w:numFmt w:val="bullet"/>
      <w:lvlText w:val="·"/>
      <w:lvlJc w:val="left"/>
      <w:pPr>
        <w:ind w:left="5040" w:hanging="360"/>
      </w:pPr>
      <w:rPr>
        <w:rFonts w:ascii="Symbol" w:eastAsia="Symbol" w:hAnsi="Symbol" w:cs="Symbol" w:hint="default"/>
      </w:rPr>
    </w:lvl>
    <w:lvl w:ilvl="7" w:tplc="9E42C032">
      <w:start w:val="1"/>
      <w:numFmt w:val="bullet"/>
      <w:lvlText w:val="o"/>
      <w:lvlJc w:val="left"/>
      <w:pPr>
        <w:ind w:left="5760" w:hanging="360"/>
      </w:pPr>
      <w:rPr>
        <w:rFonts w:ascii="Courier New" w:eastAsia="Courier New" w:hAnsi="Courier New" w:cs="Courier New" w:hint="default"/>
      </w:rPr>
    </w:lvl>
    <w:lvl w:ilvl="8" w:tplc="DD5EFF1A">
      <w:start w:val="1"/>
      <w:numFmt w:val="bullet"/>
      <w:lvlText w:val="§"/>
      <w:lvlJc w:val="left"/>
      <w:pPr>
        <w:ind w:left="6480" w:hanging="360"/>
      </w:pPr>
      <w:rPr>
        <w:rFonts w:ascii="Wingdings" w:eastAsia="Wingdings" w:hAnsi="Wingdings" w:cs="Wingdings" w:hint="default"/>
      </w:rPr>
    </w:lvl>
  </w:abstractNum>
  <w:abstractNum w:abstractNumId="43" w15:restartNumberingAfterBreak="0">
    <w:nsid w:val="53D9707F"/>
    <w:multiLevelType w:val="hybridMultilevel"/>
    <w:tmpl w:val="0A2CA6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4940954"/>
    <w:multiLevelType w:val="hybridMultilevel"/>
    <w:tmpl w:val="04BA98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742E20"/>
    <w:multiLevelType w:val="hybridMultilevel"/>
    <w:tmpl w:val="78A4B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9D1C62"/>
    <w:multiLevelType w:val="hybridMultilevel"/>
    <w:tmpl w:val="1AEAD07E"/>
    <w:lvl w:ilvl="0" w:tplc="FA2AC51A">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5F5D86"/>
    <w:multiLevelType w:val="hybridMultilevel"/>
    <w:tmpl w:val="3D042A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5F2891"/>
    <w:multiLevelType w:val="hybridMultilevel"/>
    <w:tmpl w:val="4D064D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937480"/>
    <w:multiLevelType w:val="hybridMultilevel"/>
    <w:tmpl w:val="95382D9C"/>
    <w:lvl w:ilvl="0" w:tplc="331C3C42">
      <w:start w:val="1"/>
      <w:numFmt w:val="bullet"/>
      <w:lvlText w:val=""/>
      <w:lvlJc w:val="left"/>
      <w:pPr>
        <w:ind w:left="360" w:hanging="360"/>
      </w:pPr>
      <w:rPr>
        <w:rFonts w:ascii="Times New Roman" w:hAnsi="Times New Roman" w:cs="Times New Roman" w:hint="default"/>
        <w:sz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617106EB"/>
    <w:multiLevelType w:val="hybridMultilevel"/>
    <w:tmpl w:val="2B025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120D51"/>
    <w:multiLevelType w:val="hybridMultilevel"/>
    <w:tmpl w:val="1F18286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3A86D49"/>
    <w:multiLevelType w:val="hybridMultilevel"/>
    <w:tmpl w:val="B986D70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64056A57"/>
    <w:multiLevelType w:val="multilevel"/>
    <w:tmpl w:val="BB5E909C"/>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2."/>
      <w:lvlJc w:val="left"/>
      <w:pPr>
        <w:ind w:left="1080" w:hanging="360"/>
      </w:pPr>
      <w:rPr>
        <w:rFonts w:ascii="Times New Roman" w:eastAsiaTheme="minorHAnsi" w:hAnsi="Times New Roman" w:cs="Times New Roman"/>
      </w:rPr>
    </w:lvl>
    <w:lvl w:ilvl="2">
      <w:start w:val="5"/>
      <w:numFmt w:val="lowerRoman"/>
      <w:lvlText w:val="%3."/>
      <w:lvlJc w:val="left"/>
      <w:pPr>
        <w:ind w:left="2160" w:hanging="72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4" w15:restartNumberingAfterBreak="0">
    <w:nsid w:val="643D4371"/>
    <w:multiLevelType w:val="hybridMultilevel"/>
    <w:tmpl w:val="230AB200"/>
    <w:lvl w:ilvl="0" w:tplc="7F22CF64">
      <w:start w:val="1"/>
      <w:numFmt w:val="decimal"/>
      <w:lvlText w:val="%1."/>
      <w:lvlJc w:val="left"/>
      <w:pPr>
        <w:ind w:left="463" w:hanging="341"/>
        <w:jc w:val="right"/>
      </w:pPr>
      <w:rPr>
        <w:rFonts w:ascii="Times New Roman" w:eastAsia="Gothic720EU-Normal" w:hAnsi="Times New Roman" w:cs="Times New Roman" w:hint="default"/>
        <w:strike w:val="0"/>
        <w:w w:val="100"/>
        <w:sz w:val="24"/>
        <w:szCs w:val="24"/>
        <w:lang w:val="pl-PL" w:eastAsia="en-US" w:bidi="ar-SA"/>
      </w:rPr>
    </w:lvl>
    <w:lvl w:ilvl="1" w:tplc="9676B49E">
      <w:numFmt w:val="bullet"/>
      <w:lvlText w:val="•"/>
      <w:lvlJc w:val="left"/>
      <w:pPr>
        <w:ind w:left="633" w:hanging="171"/>
      </w:pPr>
      <w:rPr>
        <w:rFonts w:ascii="Arial" w:eastAsia="Arial" w:hAnsi="Arial" w:cs="Arial" w:hint="default"/>
        <w:w w:val="100"/>
        <w:sz w:val="22"/>
        <w:szCs w:val="22"/>
        <w:lang w:val="pl-PL" w:eastAsia="en-US" w:bidi="ar-SA"/>
      </w:rPr>
    </w:lvl>
    <w:lvl w:ilvl="2" w:tplc="98F44DA4">
      <w:numFmt w:val="bullet"/>
      <w:lvlText w:val="•"/>
      <w:lvlJc w:val="left"/>
      <w:pPr>
        <w:ind w:left="1308" w:hanging="171"/>
      </w:pPr>
      <w:rPr>
        <w:rFonts w:hint="default"/>
        <w:lang w:val="pl-PL" w:eastAsia="en-US" w:bidi="ar-SA"/>
      </w:rPr>
    </w:lvl>
    <w:lvl w:ilvl="3" w:tplc="DE5ACED4">
      <w:numFmt w:val="bullet"/>
      <w:lvlText w:val="•"/>
      <w:lvlJc w:val="left"/>
      <w:pPr>
        <w:ind w:left="1976" w:hanging="171"/>
      </w:pPr>
      <w:rPr>
        <w:rFonts w:hint="default"/>
        <w:lang w:val="pl-PL" w:eastAsia="en-US" w:bidi="ar-SA"/>
      </w:rPr>
    </w:lvl>
    <w:lvl w:ilvl="4" w:tplc="1C7893DC">
      <w:numFmt w:val="bullet"/>
      <w:lvlText w:val="•"/>
      <w:lvlJc w:val="left"/>
      <w:pPr>
        <w:ind w:left="2644" w:hanging="171"/>
      </w:pPr>
      <w:rPr>
        <w:rFonts w:hint="default"/>
        <w:lang w:val="pl-PL" w:eastAsia="en-US" w:bidi="ar-SA"/>
      </w:rPr>
    </w:lvl>
    <w:lvl w:ilvl="5" w:tplc="EEBC69B6">
      <w:numFmt w:val="bullet"/>
      <w:lvlText w:val="•"/>
      <w:lvlJc w:val="left"/>
      <w:pPr>
        <w:ind w:left="3312" w:hanging="171"/>
      </w:pPr>
      <w:rPr>
        <w:rFonts w:hint="default"/>
        <w:lang w:val="pl-PL" w:eastAsia="en-US" w:bidi="ar-SA"/>
      </w:rPr>
    </w:lvl>
    <w:lvl w:ilvl="6" w:tplc="C6C899CC">
      <w:numFmt w:val="bullet"/>
      <w:lvlText w:val="•"/>
      <w:lvlJc w:val="left"/>
      <w:pPr>
        <w:ind w:left="3980" w:hanging="171"/>
      </w:pPr>
      <w:rPr>
        <w:rFonts w:hint="default"/>
        <w:lang w:val="pl-PL" w:eastAsia="en-US" w:bidi="ar-SA"/>
      </w:rPr>
    </w:lvl>
    <w:lvl w:ilvl="7" w:tplc="94062924">
      <w:numFmt w:val="bullet"/>
      <w:lvlText w:val="•"/>
      <w:lvlJc w:val="left"/>
      <w:pPr>
        <w:ind w:left="4649" w:hanging="171"/>
      </w:pPr>
      <w:rPr>
        <w:rFonts w:hint="default"/>
        <w:lang w:val="pl-PL" w:eastAsia="en-US" w:bidi="ar-SA"/>
      </w:rPr>
    </w:lvl>
    <w:lvl w:ilvl="8" w:tplc="B1545324">
      <w:numFmt w:val="bullet"/>
      <w:lvlText w:val="•"/>
      <w:lvlJc w:val="left"/>
      <w:pPr>
        <w:ind w:left="5317" w:hanging="171"/>
      </w:pPr>
      <w:rPr>
        <w:rFonts w:hint="default"/>
        <w:lang w:val="pl-PL" w:eastAsia="en-US" w:bidi="ar-SA"/>
      </w:rPr>
    </w:lvl>
  </w:abstractNum>
  <w:abstractNum w:abstractNumId="55" w15:restartNumberingAfterBreak="0">
    <w:nsid w:val="661E5B2B"/>
    <w:multiLevelType w:val="hybridMultilevel"/>
    <w:tmpl w:val="2B9EC0D2"/>
    <w:lvl w:ilvl="0" w:tplc="FA1E06DA">
      <w:start w:val="1"/>
      <w:numFmt w:val="decimal"/>
      <w:lvlText w:val="%1."/>
      <w:lvlJc w:val="left"/>
      <w:pPr>
        <w:ind w:left="463" w:hanging="341"/>
      </w:pPr>
      <w:rPr>
        <w:rFonts w:ascii="Gothic720EU-Normal" w:eastAsia="Gothic720EU-Normal" w:hAnsi="Gothic720EU-Normal" w:cs="Gothic720EU-Normal" w:hint="default"/>
        <w:spacing w:val="-2"/>
        <w:w w:val="101"/>
        <w:sz w:val="20"/>
        <w:szCs w:val="20"/>
        <w:lang w:val="pl-PL" w:eastAsia="en-US" w:bidi="ar-SA"/>
      </w:rPr>
    </w:lvl>
    <w:lvl w:ilvl="1" w:tplc="AC7223BE">
      <w:start w:val="1"/>
      <w:numFmt w:val="decimal"/>
      <w:lvlText w:val="%2."/>
      <w:lvlJc w:val="left"/>
      <w:pPr>
        <w:ind w:left="633" w:hanging="341"/>
      </w:pPr>
      <w:rPr>
        <w:rFonts w:ascii="Times New Roman" w:eastAsia="Gothic720EU-Normal" w:hAnsi="Times New Roman" w:cs="Times New Roman" w:hint="default"/>
        <w:spacing w:val="-1"/>
        <w:w w:val="100"/>
        <w:sz w:val="24"/>
        <w:szCs w:val="24"/>
        <w:lang w:val="pl-PL" w:eastAsia="en-US" w:bidi="ar-SA"/>
      </w:rPr>
    </w:lvl>
    <w:lvl w:ilvl="2" w:tplc="B682351C">
      <w:numFmt w:val="bullet"/>
      <w:lvlText w:val="•"/>
      <w:lvlJc w:val="left"/>
      <w:pPr>
        <w:ind w:left="1308" w:hanging="341"/>
      </w:pPr>
      <w:rPr>
        <w:rFonts w:hint="default"/>
        <w:lang w:val="pl-PL" w:eastAsia="en-US" w:bidi="ar-SA"/>
      </w:rPr>
    </w:lvl>
    <w:lvl w:ilvl="3" w:tplc="D03C2172">
      <w:numFmt w:val="bullet"/>
      <w:lvlText w:val="•"/>
      <w:lvlJc w:val="left"/>
      <w:pPr>
        <w:ind w:left="1976" w:hanging="341"/>
      </w:pPr>
      <w:rPr>
        <w:rFonts w:hint="default"/>
        <w:lang w:val="pl-PL" w:eastAsia="en-US" w:bidi="ar-SA"/>
      </w:rPr>
    </w:lvl>
    <w:lvl w:ilvl="4" w:tplc="62F81CB4">
      <w:numFmt w:val="bullet"/>
      <w:lvlText w:val="•"/>
      <w:lvlJc w:val="left"/>
      <w:pPr>
        <w:ind w:left="2644" w:hanging="341"/>
      </w:pPr>
      <w:rPr>
        <w:rFonts w:hint="default"/>
        <w:lang w:val="pl-PL" w:eastAsia="en-US" w:bidi="ar-SA"/>
      </w:rPr>
    </w:lvl>
    <w:lvl w:ilvl="5" w:tplc="945E5262">
      <w:numFmt w:val="bullet"/>
      <w:lvlText w:val="•"/>
      <w:lvlJc w:val="left"/>
      <w:pPr>
        <w:ind w:left="3312" w:hanging="341"/>
      </w:pPr>
      <w:rPr>
        <w:rFonts w:hint="default"/>
        <w:lang w:val="pl-PL" w:eastAsia="en-US" w:bidi="ar-SA"/>
      </w:rPr>
    </w:lvl>
    <w:lvl w:ilvl="6" w:tplc="E98EA9C8">
      <w:numFmt w:val="bullet"/>
      <w:lvlText w:val="•"/>
      <w:lvlJc w:val="left"/>
      <w:pPr>
        <w:ind w:left="3980" w:hanging="341"/>
      </w:pPr>
      <w:rPr>
        <w:rFonts w:hint="default"/>
        <w:lang w:val="pl-PL" w:eastAsia="en-US" w:bidi="ar-SA"/>
      </w:rPr>
    </w:lvl>
    <w:lvl w:ilvl="7" w:tplc="F014CEDE">
      <w:numFmt w:val="bullet"/>
      <w:lvlText w:val="•"/>
      <w:lvlJc w:val="left"/>
      <w:pPr>
        <w:ind w:left="4649" w:hanging="341"/>
      </w:pPr>
      <w:rPr>
        <w:rFonts w:hint="default"/>
        <w:lang w:val="pl-PL" w:eastAsia="en-US" w:bidi="ar-SA"/>
      </w:rPr>
    </w:lvl>
    <w:lvl w:ilvl="8" w:tplc="BC5EF64E">
      <w:numFmt w:val="bullet"/>
      <w:lvlText w:val="•"/>
      <w:lvlJc w:val="left"/>
      <w:pPr>
        <w:ind w:left="5317" w:hanging="341"/>
      </w:pPr>
      <w:rPr>
        <w:rFonts w:hint="default"/>
        <w:lang w:val="pl-PL" w:eastAsia="en-US" w:bidi="ar-SA"/>
      </w:rPr>
    </w:lvl>
  </w:abstractNum>
  <w:abstractNum w:abstractNumId="56" w15:restartNumberingAfterBreak="0">
    <w:nsid w:val="6B724754"/>
    <w:multiLevelType w:val="hybridMultilevel"/>
    <w:tmpl w:val="446C6506"/>
    <w:lvl w:ilvl="0" w:tplc="022CC9B4">
      <w:start w:val="1"/>
      <w:numFmt w:val="bullet"/>
      <w:lvlText w:val=""/>
      <w:lvlJc w:val="left"/>
      <w:pPr>
        <w:ind w:left="360" w:hanging="360"/>
      </w:pPr>
      <w:rPr>
        <w:rFonts w:ascii="Times New Roman" w:hAnsi="Times New Roman" w:cs="Times New Roman" w:hint="default"/>
        <w:b/>
        <w:sz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BD06843"/>
    <w:multiLevelType w:val="hybridMultilevel"/>
    <w:tmpl w:val="EC8414A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3018A7"/>
    <w:multiLevelType w:val="hybridMultilevel"/>
    <w:tmpl w:val="07AED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870631"/>
    <w:multiLevelType w:val="hybridMultilevel"/>
    <w:tmpl w:val="8EFCC3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E8056E"/>
    <w:multiLevelType w:val="hybridMultilevel"/>
    <w:tmpl w:val="D370E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FA7FFD"/>
    <w:multiLevelType w:val="hybridMultilevel"/>
    <w:tmpl w:val="D9D0B4CA"/>
    <w:lvl w:ilvl="0" w:tplc="BA32A83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0F277D"/>
    <w:multiLevelType w:val="hybridMultilevel"/>
    <w:tmpl w:val="1CAEA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A47C62"/>
    <w:multiLevelType w:val="hybridMultilevel"/>
    <w:tmpl w:val="1BB080DC"/>
    <w:lvl w:ilvl="0" w:tplc="8DEE74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DA060B"/>
    <w:multiLevelType w:val="hybridMultilevel"/>
    <w:tmpl w:val="114625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BCE5CDA"/>
    <w:multiLevelType w:val="hybridMultilevel"/>
    <w:tmpl w:val="D0F4CA6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6" w15:restartNumberingAfterBreak="0">
    <w:nsid w:val="7C0F31C2"/>
    <w:multiLevelType w:val="multilevel"/>
    <w:tmpl w:val="1F6E06B6"/>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ascii="Times New Roman" w:eastAsiaTheme="minorHAnsi"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17261777">
    <w:abstractNumId w:val="28"/>
  </w:num>
  <w:num w:numId="2" w16cid:durableId="678654113">
    <w:abstractNumId w:val="0"/>
  </w:num>
  <w:num w:numId="3" w16cid:durableId="425462020">
    <w:abstractNumId w:val="64"/>
  </w:num>
  <w:num w:numId="4" w16cid:durableId="2037463361">
    <w:abstractNumId w:val="7"/>
  </w:num>
  <w:num w:numId="5" w16cid:durableId="1798647596">
    <w:abstractNumId w:val="18"/>
  </w:num>
  <w:num w:numId="6" w16cid:durableId="36391291">
    <w:abstractNumId w:val="16"/>
  </w:num>
  <w:num w:numId="7" w16cid:durableId="483084154">
    <w:abstractNumId w:val="53"/>
  </w:num>
  <w:num w:numId="8" w16cid:durableId="247546538">
    <w:abstractNumId w:val="14"/>
  </w:num>
  <w:num w:numId="9" w16cid:durableId="537863747">
    <w:abstractNumId w:val="6"/>
  </w:num>
  <w:num w:numId="10" w16cid:durableId="1745184207">
    <w:abstractNumId w:val="19"/>
  </w:num>
  <w:num w:numId="11" w16cid:durableId="915629137">
    <w:abstractNumId w:val="44"/>
  </w:num>
  <w:num w:numId="12" w16cid:durableId="767042128">
    <w:abstractNumId w:val="22"/>
  </w:num>
  <w:num w:numId="13" w16cid:durableId="2075426277">
    <w:abstractNumId w:val="38"/>
  </w:num>
  <w:num w:numId="14" w16cid:durableId="1449659156">
    <w:abstractNumId w:val="35"/>
  </w:num>
  <w:num w:numId="15" w16cid:durableId="1319386921">
    <w:abstractNumId w:val="66"/>
  </w:num>
  <w:num w:numId="16" w16cid:durableId="1550461637">
    <w:abstractNumId w:val="42"/>
  </w:num>
  <w:num w:numId="17" w16cid:durableId="178587956">
    <w:abstractNumId w:val="4"/>
  </w:num>
  <w:num w:numId="18" w16cid:durableId="444422745">
    <w:abstractNumId w:val="60"/>
  </w:num>
  <w:num w:numId="19" w16cid:durableId="353194372">
    <w:abstractNumId w:val="26"/>
  </w:num>
  <w:num w:numId="20" w16cid:durableId="740636472">
    <w:abstractNumId w:val="46"/>
  </w:num>
  <w:num w:numId="21" w16cid:durableId="1073703150">
    <w:abstractNumId w:val="30"/>
  </w:num>
  <w:num w:numId="22" w16cid:durableId="1984001711">
    <w:abstractNumId w:val="39"/>
  </w:num>
  <w:num w:numId="23" w16cid:durableId="382604296">
    <w:abstractNumId w:val="36"/>
  </w:num>
  <w:num w:numId="24" w16cid:durableId="1959145093">
    <w:abstractNumId w:val="59"/>
  </w:num>
  <w:num w:numId="25" w16cid:durableId="484052994">
    <w:abstractNumId w:val="24"/>
  </w:num>
  <w:num w:numId="26" w16cid:durableId="2063824788">
    <w:abstractNumId w:val="20"/>
  </w:num>
  <w:num w:numId="27" w16cid:durableId="920483700">
    <w:abstractNumId w:val="29"/>
  </w:num>
  <w:num w:numId="28" w16cid:durableId="1433091283">
    <w:abstractNumId w:val="23"/>
  </w:num>
  <w:num w:numId="29" w16cid:durableId="1703902354">
    <w:abstractNumId w:val="63"/>
  </w:num>
  <w:num w:numId="30" w16cid:durableId="151407402">
    <w:abstractNumId w:val="65"/>
  </w:num>
  <w:num w:numId="31" w16cid:durableId="1400667388">
    <w:abstractNumId w:val="54"/>
  </w:num>
  <w:num w:numId="32" w16cid:durableId="1205292788">
    <w:abstractNumId w:val="31"/>
  </w:num>
  <w:num w:numId="33" w16cid:durableId="1311472482">
    <w:abstractNumId w:val="17"/>
  </w:num>
  <w:num w:numId="34" w16cid:durableId="1981690283">
    <w:abstractNumId w:val="25"/>
  </w:num>
  <w:num w:numId="35" w16cid:durableId="824320190">
    <w:abstractNumId w:val="15"/>
  </w:num>
  <w:num w:numId="36" w16cid:durableId="1935900071">
    <w:abstractNumId w:val="52"/>
  </w:num>
  <w:num w:numId="37" w16cid:durableId="961886869">
    <w:abstractNumId w:val="9"/>
  </w:num>
  <w:num w:numId="38" w16cid:durableId="1865900231">
    <w:abstractNumId w:val="55"/>
  </w:num>
  <w:num w:numId="39" w16cid:durableId="1602487454">
    <w:abstractNumId w:val="51"/>
  </w:num>
  <w:num w:numId="40" w16cid:durableId="346256942">
    <w:abstractNumId w:val="12"/>
  </w:num>
  <w:num w:numId="41" w16cid:durableId="1884828347">
    <w:abstractNumId w:val="27"/>
  </w:num>
  <w:num w:numId="42" w16cid:durableId="489827223">
    <w:abstractNumId w:val="62"/>
  </w:num>
  <w:num w:numId="43" w16cid:durableId="312413458">
    <w:abstractNumId w:val="48"/>
  </w:num>
  <w:num w:numId="44" w16cid:durableId="425351653">
    <w:abstractNumId w:val="10"/>
  </w:num>
  <w:num w:numId="45" w16cid:durableId="1367828400">
    <w:abstractNumId w:val="45"/>
  </w:num>
  <w:num w:numId="46" w16cid:durableId="1558124394">
    <w:abstractNumId w:val="41"/>
  </w:num>
  <w:num w:numId="47" w16cid:durableId="436027826">
    <w:abstractNumId w:val="37"/>
  </w:num>
  <w:num w:numId="48" w16cid:durableId="1250583398">
    <w:abstractNumId w:val="58"/>
  </w:num>
  <w:num w:numId="49" w16cid:durableId="1377045304">
    <w:abstractNumId w:val="11"/>
  </w:num>
  <w:num w:numId="50" w16cid:durableId="941184878">
    <w:abstractNumId w:val="61"/>
  </w:num>
  <w:num w:numId="51" w16cid:durableId="2142381086">
    <w:abstractNumId w:val="50"/>
  </w:num>
  <w:num w:numId="52" w16cid:durableId="1973554397">
    <w:abstractNumId w:val="33"/>
  </w:num>
  <w:num w:numId="53" w16cid:durableId="533035625">
    <w:abstractNumId w:val="5"/>
  </w:num>
  <w:num w:numId="54" w16cid:durableId="486940355">
    <w:abstractNumId w:val="57"/>
  </w:num>
  <w:num w:numId="55" w16cid:durableId="1924751644">
    <w:abstractNumId w:val="40"/>
  </w:num>
  <w:num w:numId="56" w16cid:durableId="1141655209">
    <w:abstractNumId w:val="3"/>
  </w:num>
  <w:num w:numId="57" w16cid:durableId="818165">
    <w:abstractNumId w:val="13"/>
  </w:num>
  <w:num w:numId="58" w16cid:durableId="709693912">
    <w:abstractNumId w:val="47"/>
  </w:num>
  <w:num w:numId="59" w16cid:durableId="1304001536">
    <w:abstractNumId w:val="2"/>
  </w:num>
  <w:num w:numId="60" w16cid:durableId="659501832">
    <w:abstractNumId w:val="32"/>
  </w:num>
  <w:num w:numId="61" w16cid:durableId="1960379919">
    <w:abstractNumId w:val="43"/>
  </w:num>
  <w:num w:numId="62" w16cid:durableId="1570724698">
    <w:abstractNumId w:val="21"/>
  </w:num>
  <w:num w:numId="63" w16cid:durableId="1054085309">
    <w:abstractNumId w:val="49"/>
  </w:num>
  <w:num w:numId="64" w16cid:durableId="264388491">
    <w:abstractNumId w:val="34"/>
  </w:num>
  <w:num w:numId="65" w16cid:durableId="868419373">
    <w:abstractNumId w:val="1"/>
  </w:num>
  <w:num w:numId="66" w16cid:durableId="1870099365">
    <w:abstractNumId w:val="56"/>
  </w:num>
  <w:num w:numId="67" w16cid:durableId="1472670174">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B6D"/>
    <w:rsid w:val="00083033"/>
    <w:rsid w:val="001764DC"/>
    <w:rsid w:val="001D7B6D"/>
    <w:rsid w:val="00217F71"/>
    <w:rsid w:val="00260FD7"/>
    <w:rsid w:val="002815D0"/>
    <w:rsid w:val="002C70C3"/>
    <w:rsid w:val="00354BDE"/>
    <w:rsid w:val="003E223F"/>
    <w:rsid w:val="00412F93"/>
    <w:rsid w:val="00496A11"/>
    <w:rsid w:val="004E3E6C"/>
    <w:rsid w:val="005073D7"/>
    <w:rsid w:val="005D0C2C"/>
    <w:rsid w:val="0062195C"/>
    <w:rsid w:val="00636BB9"/>
    <w:rsid w:val="006B2917"/>
    <w:rsid w:val="006C4A9A"/>
    <w:rsid w:val="007B1361"/>
    <w:rsid w:val="007E73C1"/>
    <w:rsid w:val="00810B0C"/>
    <w:rsid w:val="00851E75"/>
    <w:rsid w:val="008F5C00"/>
    <w:rsid w:val="00940658"/>
    <w:rsid w:val="00960FA9"/>
    <w:rsid w:val="00975E89"/>
    <w:rsid w:val="009D0F48"/>
    <w:rsid w:val="009F091B"/>
    <w:rsid w:val="00A153A4"/>
    <w:rsid w:val="00A921D1"/>
    <w:rsid w:val="00B25254"/>
    <w:rsid w:val="00B55971"/>
    <w:rsid w:val="00B70599"/>
    <w:rsid w:val="00B714B1"/>
    <w:rsid w:val="00BE7B75"/>
    <w:rsid w:val="00D001D8"/>
    <w:rsid w:val="00D52C24"/>
    <w:rsid w:val="00DB4335"/>
    <w:rsid w:val="00DE3B3D"/>
    <w:rsid w:val="00E36118"/>
    <w:rsid w:val="00ED0690"/>
    <w:rsid w:val="00EF4944"/>
    <w:rsid w:val="00F83C74"/>
    <w:rsid w:val="00F92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9DC5"/>
  <w15:chartTrackingRefBased/>
  <w15:docId w15:val="{29A511D9-80C5-45E3-8E29-335EC6D5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D7B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217F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7B6D"/>
    <w:pPr>
      <w:ind w:left="720"/>
      <w:contextualSpacing/>
    </w:pPr>
  </w:style>
  <w:style w:type="paragraph" w:styleId="NormalnyWeb">
    <w:name w:val="Normal (Web)"/>
    <w:basedOn w:val="Normalny"/>
    <w:uiPriority w:val="99"/>
    <w:unhideWhenUsed/>
    <w:rsid w:val="001D7B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ypena">
    <w:name w:val="oypena"/>
    <w:basedOn w:val="Domylnaczcionkaakapitu"/>
    <w:rsid w:val="001D7B6D"/>
  </w:style>
  <w:style w:type="character" w:customStyle="1" w:styleId="Nagwek1Znak">
    <w:name w:val="Nagłówek 1 Znak"/>
    <w:basedOn w:val="Domylnaczcionkaakapitu"/>
    <w:link w:val="Nagwek1"/>
    <w:uiPriority w:val="9"/>
    <w:rsid w:val="001D7B6D"/>
    <w:rPr>
      <w:rFonts w:asciiTheme="majorHAnsi" w:eastAsiaTheme="majorEastAsia" w:hAnsiTheme="majorHAnsi" w:cstheme="majorBidi"/>
      <w:color w:val="2E74B5" w:themeColor="accent1" w:themeShade="BF"/>
      <w:sz w:val="32"/>
      <w:szCs w:val="32"/>
    </w:rPr>
  </w:style>
  <w:style w:type="character" w:styleId="Uwydatnienie">
    <w:name w:val="Emphasis"/>
    <w:basedOn w:val="Domylnaczcionkaakapitu"/>
    <w:uiPriority w:val="20"/>
    <w:qFormat/>
    <w:rsid w:val="001D7B6D"/>
    <w:rPr>
      <w:i/>
      <w:iCs/>
    </w:rPr>
  </w:style>
  <w:style w:type="character" w:customStyle="1" w:styleId="Nagwek2Znak">
    <w:name w:val="Nagłówek 2 Znak"/>
    <w:basedOn w:val="Domylnaczcionkaakapitu"/>
    <w:link w:val="Nagwek2"/>
    <w:uiPriority w:val="9"/>
    <w:rsid w:val="00217F71"/>
    <w:rPr>
      <w:rFonts w:asciiTheme="majorHAnsi" w:eastAsiaTheme="majorEastAsia" w:hAnsiTheme="majorHAnsi" w:cstheme="majorBidi"/>
      <w:color w:val="2E74B5" w:themeColor="accent1" w:themeShade="BF"/>
      <w:sz w:val="26"/>
      <w:szCs w:val="26"/>
    </w:rPr>
  </w:style>
  <w:style w:type="paragraph" w:styleId="Tekstprzypisudolnego">
    <w:name w:val="footnote text"/>
    <w:basedOn w:val="Normalny"/>
    <w:link w:val="TekstprzypisudolnegoZnak"/>
    <w:uiPriority w:val="99"/>
    <w:semiHidden/>
    <w:unhideWhenUsed/>
    <w:rsid w:val="00083033"/>
    <w:rPr>
      <w:rFonts w:ascii="Calibri" w:eastAsia="Calibri" w:hAnsi="Calibri" w:cs="Times New Roman"/>
      <w:kern w:val="2"/>
      <w:sz w:val="20"/>
      <w:szCs w:val="20"/>
    </w:rPr>
  </w:style>
  <w:style w:type="character" w:customStyle="1" w:styleId="TekstprzypisudolnegoZnak">
    <w:name w:val="Tekst przypisu dolnego Znak"/>
    <w:basedOn w:val="Domylnaczcionkaakapitu"/>
    <w:link w:val="Tekstprzypisudolnego"/>
    <w:uiPriority w:val="99"/>
    <w:semiHidden/>
    <w:rsid w:val="00083033"/>
    <w:rPr>
      <w:rFonts w:ascii="Calibri" w:eastAsia="Calibri" w:hAnsi="Calibri" w:cs="Times New Roman"/>
      <w:kern w:val="2"/>
      <w:sz w:val="20"/>
      <w:szCs w:val="20"/>
    </w:rPr>
  </w:style>
  <w:style w:type="character" w:styleId="Odwoanieprzypisudolnego">
    <w:name w:val="footnote reference"/>
    <w:basedOn w:val="Domylnaczcionkaakapitu"/>
    <w:uiPriority w:val="99"/>
    <w:semiHidden/>
    <w:unhideWhenUsed/>
    <w:rsid w:val="00083033"/>
    <w:rPr>
      <w:vertAlign w:val="superscript"/>
    </w:rPr>
  </w:style>
  <w:style w:type="character" w:styleId="Hipercze">
    <w:name w:val="Hyperlink"/>
    <w:basedOn w:val="Domylnaczcionkaakapitu"/>
    <w:uiPriority w:val="99"/>
    <w:unhideWhenUsed/>
    <w:rsid w:val="00940658"/>
    <w:rPr>
      <w:color w:val="0563C1" w:themeColor="hyperlink"/>
      <w:u w:val="single"/>
    </w:rPr>
  </w:style>
  <w:style w:type="paragraph" w:styleId="Tytu">
    <w:name w:val="Title"/>
    <w:basedOn w:val="Normalny"/>
    <w:next w:val="Normalny"/>
    <w:link w:val="TytuZnak"/>
    <w:uiPriority w:val="10"/>
    <w:qFormat/>
    <w:rsid w:val="008F5C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F5C00"/>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8F5C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5C00"/>
  </w:style>
  <w:style w:type="paragraph" w:styleId="Stopka">
    <w:name w:val="footer"/>
    <w:basedOn w:val="Normalny"/>
    <w:link w:val="StopkaZnak"/>
    <w:uiPriority w:val="99"/>
    <w:unhideWhenUsed/>
    <w:rsid w:val="008F5C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5C00"/>
  </w:style>
  <w:style w:type="character" w:styleId="Nierozpoznanawzmianka">
    <w:name w:val="Unresolved Mention"/>
    <w:basedOn w:val="Domylnaczcionkaakapitu"/>
    <w:uiPriority w:val="99"/>
    <w:semiHidden/>
    <w:unhideWhenUsed/>
    <w:rsid w:val="00D00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7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ebieskalinia.info/index.php/zadania-sluzb/424-wzory-dokumentow-do-pobran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p9olkusz.edupage.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8E99B-7C56-4F3A-8CF8-8807BDCB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50</Pages>
  <Words>12233</Words>
  <Characters>73400</Characters>
  <Application>Microsoft Office Word</Application>
  <DocSecurity>0</DocSecurity>
  <Lines>611</Lines>
  <Paragraphs>170</Paragraphs>
  <ScaleCrop>false</ScaleCrop>
  <HeadingPairs>
    <vt:vector size="4" baseType="variant">
      <vt:variant>
        <vt:lpstr>Tytuł</vt:lpstr>
      </vt:variant>
      <vt:variant>
        <vt:i4>1</vt:i4>
      </vt:variant>
      <vt:variant>
        <vt:lpstr>Nagłówki</vt:lpstr>
      </vt:variant>
      <vt:variant>
        <vt:i4>36</vt:i4>
      </vt:variant>
    </vt:vector>
  </HeadingPairs>
  <TitlesOfParts>
    <vt:vector size="37" baseType="lpstr">
      <vt:lpstr/>
      <vt:lpstr>PODSTAWA PRAWNA</vt:lpstr>
      <vt:lpstr>WSTĘP</vt:lpstr>
      <vt:lpstr>    Definicja zachowania agresywnego i przemocowego</vt:lpstr>
      <vt:lpstr>Rozdział I</vt:lpstr>
      <vt:lpstr>Postanowienia ogólne</vt:lpstr>
      <vt:lpstr>Rozdział II</vt:lpstr>
      <vt:lpstr>Rozdział III</vt:lpstr>
      <vt:lpstr>    </vt:lpstr>
      <vt:lpstr>    Procedury reagowania na krzywdzenie</vt:lpstr>
      <vt:lpstr>Rozdział IV</vt:lpstr>
      <vt:lpstr>    Zadania pracowników szkoły. Procedury i osoby odpowiedzialne za przyjęcie zgłosz</vt:lpstr>
      <vt:lpstr>Rozdział V</vt:lpstr>
      <vt:lpstr>    Zasady ustalania planu wsparcia małoletniego po ujawnieniu krzywdzenia.</vt:lpstr>
      <vt:lpstr>Rozdział VI</vt:lpstr>
      <vt:lpstr>    </vt:lpstr>
      <vt:lpstr/>
      <vt:lpstr>Rozdział VII</vt:lpstr>
      <vt:lpstr>    Wymogi dotyczące bezpiecznych relacji między małoletnimi, a w szczególności zach</vt:lpstr>
      <vt:lpstr>Rozdział VIII</vt:lpstr>
      <vt:lpstr>Rozdział IX</vt:lpstr>
      <vt:lpstr>Rozdział X</vt:lpstr>
      <vt:lpstr>Rozdział XI</vt:lpstr>
      <vt:lpstr>Rozdział XII</vt:lpstr>
      <vt:lpstr>Rozdział XIII</vt:lpstr>
      <vt:lpstr>Załącznik 1</vt:lpstr>
      <vt:lpstr>Załącznik 2</vt:lpstr>
      <vt:lpstr>Załącznik 3</vt:lpstr>
      <vt:lpstr>Załącznik 4</vt:lpstr>
      <vt:lpstr>    Kwestionariusz oceny ryzyka występowania przemocy domowe wobec dziecka</vt:lpstr>
      <vt:lpstr>    Informacja od  dziecka lub osoby, która była bezpośrednim  świadkiem przemocy:</vt:lpstr>
      <vt:lpstr>    Obserwacja pracownika szkoły lub placówki dotycząca rodzica:</vt:lpstr>
      <vt:lpstr>    Obserwacja pracownika szkoły lub placówki oświatowej dotycząca dziecka:</vt:lpstr>
      <vt:lpstr>    Obserwacja pracownika szkoły lub placówki oświatowej dotycząca dziecka:</vt:lpstr>
      <vt:lpstr>    Informacje dotyczące rodziców:</vt:lpstr>
      <vt:lpstr>    Obserwacja pracownika szkoły lub placówki oświatowej lub informacja od osób będą</vt:lpstr>
      <vt:lpstr>Załącznik 5</vt:lpstr>
    </vt:vector>
  </TitlesOfParts>
  <Company/>
  <LinksUpToDate>false</LinksUpToDate>
  <CharactersWithSpaces>85463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48889676233</dc:creator>
  <cp:keywords/>
  <dc:description/>
  <cp:lastModifiedBy>Emilia Giemzik</cp:lastModifiedBy>
  <cp:revision>22</cp:revision>
  <cp:lastPrinted>2024-01-31T12:35:00Z</cp:lastPrinted>
  <dcterms:created xsi:type="dcterms:W3CDTF">2024-01-09T07:21:00Z</dcterms:created>
  <dcterms:modified xsi:type="dcterms:W3CDTF">2024-01-31T12:46:00Z</dcterms:modified>
</cp:coreProperties>
</file>