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63E0" w14:textId="2EB28BC5" w:rsidR="00F86E0C" w:rsidRPr="00F86E0C" w:rsidRDefault="00F86E0C" w:rsidP="00B46BA3">
      <w:pPr>
        <w:spacing w:line="240" w:lineRule="auto"/>
        <w:rPr>
          <w:rFonts w:ascii="Times New Roman" w:hAnsi="Times New Roman" w:cs="Times New Roman"/>
        </w:rPr>
      </w:pPr>
      <w:r w:rsidRPr="00F86E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6E0C">
        <w:rPr>
          <w:rFonts w:ascii="Times New Roman" w:hAnsi="Times New Roman" w:cs="Times New Roman"/>
          <w:b/>
          <w:sz w:val="48"/>
          <w:szCs w:val="48"/>
        </w:rPr>
        <w:t xml:space="preserve">Regulamin rekrutacji                          </w:t>
      </w:r>
    </w:p>
    <w:p w14:paraId="5765521A" w14:textId="2079CAFF"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b/>
          <w:sz w:val="24"/>
          <w:szCs w:val="24"/>
        </w:rPr>
        <w:t>uczniów i słuchaczy do klas pierwszych II Liceum Ogólnokształcącego,  Technikum nr 1, Branżowej Szkoły I stopnia nr 2  Liceum Ogólnokształcącego dla Dorosłych i Szkoły Policealnej nr 2 w Zespole Szkół Nr 2 im. Stanisława Staszica</w:t>
      </w:r>
      <w:r w:rsidR="000211A7">
        <w:rPr>
          <w:rFonts w:ascii="Times New Roman" w:hAnsi="Times New Roman" w:cs="Times New Roman"/>
          <w:b/>
          <w:sz w:val="24"/>
          <w:szCs w:val="24"/>
        </w:rPr>
        <w:t xml:space="preserve"> w Szamotułach </w:t>
      </w:r>
      <w:r w:rsidR="000211A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 na rok szk</w:t>
      </w:r>
      <w:r w:rsidR="007D5868" w:rsidRPr="00305692">
        <w:rPr>
          <w:rFonts w:ascii="Times New Roman" w:hAnsi="Times New Roman" w:cs="Times New Roman"/>
          <w:b/>
          <w:sz w:val="24"/>
          <w:szCs w:val="24"/>
        </w:rPr>
        <w:t>olny 202</w:t>
      </w:r>
      <w:r w:rsidR="00C857B5">
        <w:rPr>
          <w:rFonts w:ascii="Times New Roman" w:hAnsi="Times New Roman" w:cs="Times New Roman"/>
          <w:b/>
          <w:sz w:val="24"/>
          <w:szCs w:val="24"/>
        </w:rPr>
        <w:t>3</w:t>
      </w:r>
      <w:r w:rsidR="007D5868" w:rsidRPr="00305692">
        <w:rPr>
          <w:rFonts w:ascii="Times New Roman" w:hAnsi="Times New Roman" w:cs="Times New Roman"/>
          <w:b/>
          <w:sz w:val="24"/>
          <w:szCs w:val="24"/>
        </w:rPr>
        <w:t>/202</w:t>
      </w:r>
      <w:r w:rsidR="00C857B5">
        <w:rPr>
          <w:rFonts w:ascii="Times New Roman" w:hAnsi="Times New Roman" w:cs="Times New Roman"/>
          <w:b/>
          <w:sz w:val="24"/>
          <w:szCs w:val="24"/>
        </w:rPr>
        <w:t>4</w:t>
      </w:r>
    </w:p>
    <w:p w14:paraId="650BA575" w14:textId="77777777"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Podstawa prawna:</w:t>
      </w:r>
    </w:p>
    <w:p w14:paraId="0AD75692" w14:textId="77777777"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1/ Ustawa z dnia 14 grudnia 2016 ”Prawo oświatowe”</w:t>
      </w:r>
      <w:r w:rsidR="008A169D">
        <w:rPr>
          <w:rFonts w:ascii="Times New Roman" w:hAnsi="Times New Roman" w:cs="Times New Roman"/>
          <w:sz w:val="24"/>
          <w:szCs w:val="24"/>
        </w:rPr>
        <w:t xml:space="preserve"> /tekst jednolity </w:t>
      </w:r>
      <w:r w:rsidR="007D5868" w:rsidRPr="00305692">
        <w:rPr>
          <w:rFonts w:ascii="Times New Roman" w:hAnsi="Times New Roman" w:cs="Times New Roman"/>
          <w:sz w:val="24"/>
          <w:szCs w:val="24"/>
        </w:rPr>
        <w:t>Dz. U. z 2021, poz. 1082</w:t>
      </w:r>
      <w:r w:rsidRPr="00305692">
        <w:rPr>
          <w:rFonts w:ascii="Times New Roman" w:hAnsi="Times New Roman" w:cs="Times New Roman"/>
          <w:sz w:val="24"/>
          <w:szCs w:val="24"/>
        </w:rPr>
        <w:t xml:space="preserve"> z późniejszymi  zmianami/</w:t>
      </w:r>
    </w:p>
    <w:p w14:paraId="0220C315" w14:textId="77777777"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/ Rozporządzenie Ministra Edukacji Narodowej z dnia 21 sierpnia 2019 r. </w:t>
      </w:r>
      <w:r w:rsidR="00F86E0C" w:rsidRPr="00305692">
        <w:rPr>
          <w:rFonts w:ascii="Times New Roman" w:hAnsi="Times New Roman" w:cs="Times New Roman"/>
          <w:sz w:val="24"/>
          <w:szCs w:val="24"/>
        </w:rPr>
        <w:br/>
        <w:t>w sprawie przeprowadzania postępowania rekrutacyjnego oraz postępowania uzupełniającego do publicznych przedszkoli, szkół , placówek i centrów, /Dz.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0C" w:rsidRPr="00305692">
        <w:rPr>
          <w:rFonts w:ascii="Times New Roman" w:hAnsi="Times New Roman" w:cs="Times New Roman"/>
          <w:sz w:val="24"/>
          <w:szCs w:val="24"/>
        </w:rPr>
        <w:t>U z 2019 r.poz.1737/</w:t>
      </w:r>
    </w:p>
    <w:p w14:paraId="3DE8BE44" w14:textId="77777777"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/ Rozporządzenie Ministra Edukacji Narodowej z dnia 20 marca 2020r. </w:t>
      </w:r>
      <w:r w:rsidR="00F86E0C" w:rsidRPr="00305692">
        <w:rPr>
          <w:rFonts w:ascii="Times New Roman" w:hAnsi="Times New Roman" w:cs="Times New Roman"/>
          <w:sz w:val="24"/>
          <w:szCs w:val="24"/>
        </w:rPr>
        <w:br/>
        <w:t>w sprawie szczególnych rozwiązań okresie czasowego ograniczenia funkcjonowania jednostek systemu oświaty z związku z zapobieganiem, przeciwdziałaniem i zwal</w:t>
      </w:r>
      <w:r w:rsidR="007D5868" w:rsidRPr="00305692">
        <w:rPr>
          <w:rFonts w:ascii="Times New Roman" w:hAnsi="Times New Roman" w:cs="Times New Roman"/>
          <w:sz w:val="24"/>
          <w:szCs w:val="24"/>
        </w:rPr>
        <w:t>czaniem COVID-19 /Dz. U. z 2020</w:t>
      </w:r>
      <w:r w:rsidR="00F86E0C" w:rsidRPr="00305692">
        <w:rPr>
          <w:rFonts w:ascii="Times New Roman" w:hAnsi="Times New Roman" w:cs="Times New Roman"/>
          <w:sz w:val="24"/>
          <w:szCs w:val="24"/>
        </w:rPr>
        <w:t>r.</w:t>
      </w:r>
      <w:r w:rsidR="007D5868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5128BB">
        <w:rPr>
          <w:rFonts w:ascii="Times New Roman" w:hAnsi="Times New Roman" w:cs="Times New Roman"/>
          <w:sz w:val="24"/>
          <w:szCs w:val="24"/>
        </w:rPr>
        <w:t xml:space="preserve">poz.493 </w:t>
      </w:r>
      <w:r w:rsidR="00F86E0C" w:rsidRPr="00305692">
        <w:rPr>
          <w:rFonts w:ascii="Times New Roman" w:hAnsi="Times New Roman" w:cs="Times New Roman"/>
          <w:sz w:val="24"/>
          <w:szCs w:val="24"/>
        </w:rPr>
        <w:t>z późniejszymi zmianami/</w:t>
      </w:r>
    </w:p>
    <w:p w14:paraId="24D8150B" w14:textId="77777777"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0C" w:rsidRPr="00305692">
        <w:rPr>
          <w:rFonts w:ascii="Times New Roman" w:hAnsi="Times New Roman" w:cs="Times New Roman"/>
          <w:sz w:val="24"/>
          <w:szCs w:val="24"/>
        </w:rPr>
        <w:t>/ Rozporządzenie Ministra Zdrowia z dnia 26 sierpnia 2014 r. w sprawie badań lekarskich kandydatów do szkół ponadgimnazjalnych lub wyższych i na kwalifikacyjne kursy zawodowe,  uczniów tych szkół, studentów i słuchaczy kwalifikacyjnych kursów zawodowych oraz uczestników studiów doktoranc</w:t>
      </w:r>
      <w:r>
        <w:rPr>
          <w:rFonts w:ascii="Times New Roman" w:hAnsi="Times New Roman" w:cs="Times New Roman"/>
          <w:sz w:val="24"/>
          <w:szCs w:val="24"/>
        </w:rPr>
        <w:t xml:space="preserve">kich /Dz. U. z 2014, poz. 1144 </w:t>
      </w:r>
      <w:r w:rsidR="00F86E0C" w:rsidRPr="00305692">
        <w:rPr>
          <w:rFonts w:ascii="Times New Roman" w:hAnsi="Times New Roman" w:cs="Times New Roman"/>
          <w:sz w:val="24"/>
          <w:szCs w:val="24"/>
        </w:rPr>
        <w:t>/</w:t>
      </w:r>
    </w:p>
    <w:p w14:paraId="10AC056A" w14:textId="75D05127" w:rsidR="00F86E0C" w:rsidRPr="002C4FF9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5868" w:rsidRPr="00305692">
        <w:rPr>
          <w:rFonts w:ascii="Times New Roman" w:hAnsi="Times New Roman" w:cs="Times New Roman"/>
          <w:sz w:val="24"/>
          <w:szCs w:val="24"/>
        </w:rPr>
        <w:t>/ Zarządzenie Nr 110.1.</w:t>
      </w:r>
      <w:r w:rsidR="001205EE">
        <w:rPr>
          <w:rFonts w:ascii="Times New Roman" w:hAnsi="Times New Roman" w:cs="Times New Roman"/>
          <w:sz w:val="24"/>
          <w:szCs w:val="24"/>
        </w:rPr>
        <w:t>3</w:t>
      </w:r>
      <w:r w:rsidR="007D5868" w:rsidRPr="00305692">
        <w:rPr>
          <w:rFonts w:ascii="Times New Roman" w:hAnsi="Times New Roman" w:cs="Times New Roman"/>
          <w:sz w:val="24"/>
          <w:szCs w:val="24"/>
        </w:rPr>
        <w:t>.202</w:t>
      </w:r>
      <w:r w:rsidR="001205EE">
        <w:rPr>
          <w:rFonts w:ascii="Times New Roman" w:hAnsi="Times New Roman" w:cs="Times New Roman"/>
          <w:sz w:val="24"/>
          <w:szCs w:val="24"/>
        </w:rPr>
        <w:t>3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Wielkopols</w:t>
      </w:r>
      <w:r w:rsidR="007D5868" w:rsidRPr="00305692">
        <w:rPr>
          <w:rFonts w:ascii="Times New Roman" w:hAnsi="Times New Roman" w:cs="Times New Roman"/>
          <w:sz w:val="24"/>
          <w:szCs w:val="24"/>
        </w:rPr>
        <w:t>kiego Kuratora Oświaty z dnia</w:t>
      </w:r>
      <w:r w:rsidR="007D5868" w:rsidRPr="00305692">
        <w:rPr>
          <w:rFonts w:ascii="Times New Roman" w:hAnsi="Times New Roman" w:cs="Times New Roman"/>
          <w:sz w:val="24"/>
          <w:szCs w:val="24"/>
        </w:rPr>
        <w:br/>
      </w:r>
      <w:r w:rsidR="001205EE">
        <w:rPr>
          <w:rFonts w:ascii="Times New Roman" w:hAnsi="Times New Roman" w:cs="Times New Roman"/>
          <w:sz w:val="24"/>
          <w:szCs w:val="24"/>
        </w:rPr>
        <w:t>19</w:t>
      </w:r>
      <w:r w:rsidR="007D5868" w:rsidRPr="00305692">
        <w:rPr>
          <w:rFonts w:ascii="Times New Roman" w:hAnsi="Times New Roman" w:cs="Times New Roman"/>
          <w:sz w:val="24"/>
          <w:szCs w:val="24"/>
        </w:rPr>
        <w:t xml:space="preserve"> stycznia  202</w:t>
      </w:r>
      <w:r w:rsidR="001205EE">
        <w:rPr>
          <w:rFonts w:ascii="Times New Roman" w:hAnsi="Times New Roman" w:cs="Times New Roman"/>
          <w:sz w:val="24"/>
          <w:szCs w:val="24"/>
        </w:rPr>
        <w:t>3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r. w sprawie  terminów przeprowadzania postępowania rekrutacyjnego i postępowania uzupełniającego, w tym  terminów składania dokumentów na semestr pierwszy klas pierwszych publicznych branżowych szkół II stopnia, publicznych szkół policealnych, publicznych liceów</w:t>
      </w:r>
      <w:r w:rsidR="00F86E0C" w:rsidRPr="00F86E0C">
        <w:rPr>
          <w:rFonts w:ascii="Times New Roman" w:hAnsi="Times New Roman" w:cs="Times New Roman"/>
          <w:sz w:val="28"/>
          <w:szCs w:val="28"/>
        </w:rPr>
        <w:t xml:space="preserve"> </w:t>
      </w:r>
      <w:r w:rsidR="00F86E0C" w:rsidRPr="002C4FF9">
        <w:rPr>
          <w:rFonts w:ascii="Times New Roman" w:hAnsi="Times New Roman" w:cs="Times New Roman"/>
          <w:sz w:val="24"/>
          <w:szCs w:val="24"/>
        </w:rPr>
        <w:t>ogólnokształcących dla dorosłych oraz do publicznych szkół podstawowych dla dorosłych</w:t>
      </w:r>
      <w:r w:rsidR="007D5868" w:rsidRPr="002C4FF9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1205EE">
        <w:rPr>
          <w:rFonts w:ascii="Times New Roman" w:hAnsi="Times New Roman" w:cs="Times New Roman"/>
          <w:sz w:val="24"/>
          <w:szCs w:val="24"/>
        </w:rPr>
        <w:t>3</w:t>
      </w:r>
      <w:r w:rsidR="007D5868" w:rsidRPr="002C4FF9">
        <w:rPr>
          <w:rFonts w:ascii="Times New Roman" w:hAnsi="Times New Roman" w:cs="Times New Roman"/>
          <w:sz w:val="24"/>
          <w:szCs w:val="24"/>
        </w:rPr>
        <w:t>/202</w:t>
      </w:r>
      <w:r w:rsidR="001205EE">
        <w:rPr>
          <w:rFonts w:ascii="Times New Roman" w:hAnsi="Times New Roman" w:cs="Times New Roman"/>
          <w:sz w:val="24"/>
          <w:szCs w:val="24"/>
        </w:rPr>
        <w:t>4</w:t>
      </w:r>
      <w:r w:rsidR="00F86E0C" w:rsidRPr="002C4FF9">
        <w:rPr>
          <w:rFonts w:ascii="Times New Roman" w:hAnsi="Times New Roman" w:cs="Times New Roman"/>
          <w:sz w:val="24"/>
          <w:szCs w:val="24"/>
        </w:rPr>
        <w:t>.</w:t>
      </w:r>
    </w:p>
    <w:p w14:paraId="325872C0" w14:textId="77777777" w:rsidR="00F86E0C" w:rsidRPr="002C4FF9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0C" w:rsidRPr="002C4FF9">
        <w:rPr>
          <w:rFonts w:ascii="Times New Roman" w:hAnsi="Times New Roman" w:cs="Times New Roman"/>
          <w:sz w:val="24"/>
          <w:szCs w:val="24"/>
        </w:rPr>
        <w:t>/ Statut Zespołu Szkół Nr 2 im. Stanisława Staszica w Szamotułach.</w:t>
      </w:r>
    </w:p>
    <w:p w14:paraId="0636EEEB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27E60" w:rsidRPr="002C4FF9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§  1</w:t>
      </w:r>
    </w:p>
    <w:p w14:paraId="04786592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1. Ilekroć w dalszej części Regulaminu,  bez bliższego określenia, jest mowa o:</w:t>
      </w:r>
    </w:p>
    <w:p w14:paraId="19DD4E5C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a/ szkole - należy przez to rozumieć Zespół Szkół Nr 2 w Szamotułach,</w:t>
      </w:r>
    </w:p>
    <w:p w14:paraId="5A13DB5D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regulaminie – należy przez to rozumieć Regulamin rekrutacji u</w:t>
      </w:r>
      <w:r w:rsidR="00305692">
        <w:rPr>
          <w:rFonts w:ascii="Times New Roman" w:hAnsi="Times New Roman" w:cs="Times New Roman"/>
          <w:sz w:val="24"/>
          <w:szCs w:val="24"/>
        </w:rPr>
        <w:t>czniów</w:t>
      </w:r>
      <w:r w:rsidRPr="002C4FF9">
        <w:rPr>
          <w:rFonts w:ascii="Times New Roman" w:hAnsi="Times New Roman" w:cs="Times New Roman"/>
          <w:sz w:val="24"/>
          <w:szCs w:val="24"/>
        </w:rPr>
        <w:t xml:space="preserve"> i słuchaczy do klas pierwszych  Liceum Ogólnokształcącego, Technikum nr 1, Branżowej Szkoły I stopnia, Liceum Og</w:t>
      </w:r>
      <w:r w:rsidR="00305692">
        <w:rPr>
          <w:rFonts w:ascii="Times New Roman" w:hAnsi="Times New Roman" w:cs="Times New Roman"/>
          <w:sz w:val="24"/>
          <w:szCs w:val="24"/>
        </w:rPr>
        <w:t xml:space="preserve">ólnokształcącego dla Dorosłych </w:t>
      </w:r>
      <w:r w:rsidRPr="002C4FF9">
        <w:rPr>
          <w:rFonts w:ascii="Times New Roman" w:hAnsi="Times New Roman" w:cs="Times New Roman"/>
          <w:sz w:val="24"/>
          <w:szCs w:val="24"/>
        </w:rPr>
        <w:t xml:space="preserve">i Szkoły Policealnej nr 2 w Zespole Szkół nr 2 im. Stanisława Staszica w </w:t>
      </w:r>
      <w:r w:rsidR="000211A7">
        <w:rPr>
          <w:rFonts w:ascii="Times New Roman" w:hAnsi="Times New Roman" w:cs="Times New Roman"/>
          <w:sz w:val="24"/>
          <w:szCs w:val="24"/>
        </w:rPr>
        <w:t>Szamotułach na rok szkolny 2022/2023</w:t>
      </w:r>
      <w:r w:rsidRPr="002C4F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3649D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c/ branżowej szkole– należy przez to rozumieć  Branżową Szkołę I stopnia wchodzącą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47C82">
        <w:rPr>
          <w:rFonts w:ascii="Times New Roman" w:hAnsi="Times New Roman" w:cs="Times New Roman"/>
          <w:sz w:val="24"/>
          <w:szCs w:val="24"/>
        </w:rPr>
        <w:t>w skład Zespołu S</w:t>
      </w:r>
      <w:r w:rsidRPr="002C4FF9">
        <w:rPr>
          <w:rFonts w:ascii="Times New Roman" w:hAnsi="Times New Roman" w:cs="Times New Roman"/>
          <w:sz w:val="24"/>
          <w:szCs w:val="24"/>
        </w:rPr>
        <w:t>zkół Nr 2 w Szamotułach,</w:t>
      </w:r>
    </w:p>
    <w:p w14:paraId="36C7AF1B" w14:textId="77777777" w:rsidR="00BF48E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d/ liceum – należy przez to rozumieć  II Liceum Ogólnokształcące wchodzące </w:t>
      </w:r>
      <w:r w:rsidRPr="002C4FF9">
        <w:rPr>
          <w:rFonts w:ascii="Times New Roman" w:hAnsi="Times New Roman" w:cs="Times New Roman"/>
          <w:sz w:val="24"/>
          <w:szCs w:val="24"/>
        </w:rPr>
        <w:br/>
      </w:r>
      <w:r w:rsidR="000211A7">
        <w:rPr>
          <w:rFonts w:ascii="Times New Roman" w:hAnsi="Times New Roman" w:cs="Times New Roman"/>
          <w:sz w:val="24"/>
          <w:szCs w:val="24"/>
        </w:rPr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w skład Zespołu Szkół Nr 2 w Szamotułach,</w:t>
      </w:r>
    </w:p>
    <w:p w14:paraId="25957102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lastRenderedPageBreak/>
        <w:t xml:space="preserve">e/ technikum – należy przez to rozumieć  Technikum nr 1 </w:t>
      </w:r>
      <w:r w:rsidR="00305692">
        <w:rPr>
          <w:rFonts w:ascii="Times New Roman" w:hAnsi="Times New Roman" w:cs="Times New Roman"/>
          <w:sz w:val="24"/>
          <w:szCs w:val="24"/>
        </w:rPr>
        <w:t>wchodzące w skład Zespołu Szkół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 xml:space="preserve">  </w:t>
      </w:r>
      <w:r w:rsidRPr="002C4FF9">
        <w:rPr>
          <w:rFonts w:ascii="Times New Roman" w:hAnsi="Times New Roman" w:cs="Times New Roman"/>
          <w:sz w:val="24"/>
          <w:szCs w:val="24"/>
        </w:rPr>
        <w:t>Nr 2 w Szamotułach,</w:t>
      </w:r>
    </w:p>
    <w:p w14:paraId="711D172A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f/ liceum dla dorosłych – należy przez to rozumieć Liceum Ogólnokształcące dla Dorosłych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wchodzące w skład Zespołu Szkół Nr 2 w Szamotułach,</w:t>
      </w:r>
    </w:p>
    <w:p w14:paraId="040EA45E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g/ szkole policealnej – należy przez to rozumieć Szkołę Policealną Nr 2 wchodzącą w skład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Zespołu Szkół Nr 2 w Szamotułach,</w:t>
      </w:r>
    </w:p>
    <w:p w14:paraId="40C4523C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h/ Komisji Rekrutacyjnej – należy przez to rozumieć Komisję powołaną przez dyrektora</w:t>
      </w:r>
      <w:r w:rsidR="000211A7">
        <w:rPr>
          <w:rFonts w:ascii="Times New Roman" w:hAnsi="Times New Roman" w:cs="Times New Roman"/>
          <w:sz w:val="24"/>
          <w:szCs w:val="24"/>
        </w:rPr>
        <w:t xml:space="preserve">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br/>
      </w:r>
      <w:r w:rsidR="000211A7">
        <w:rPr>
          <w:rFonts w:ascii="Times New Roman" w:hAnsi="Times New Roman" w:cs="Times New Roman"/>
          <w:sz w:val="24"/>
          <w:szCs w:val="24"/>
        </w:rPr>
        <w:t xml:space="preserve">   </w:t>
      </w:r>
      <w:r w:rsidRPr="002C4FF9">
        <w:rPr>
          <w:rFonts w:ascii="Times New Roman" w:hAnsi="Times New Roman" w:cs="Times New Roman"/>
          <w:sz w:val="24"/>
          <w:szCs w:val="24"/>
        </w:rPr>
        <w:t>w celu przeprowadzenia postępowania rekrutacyjnego</w:t>
      </w:r>
    </w:p>
    <w:p w14:paraId="4693A874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i/ dyrektorze – należy przez to rozumieć dyrektora Zespołu Szkół Nr 2</w:t>
      </w:r>
      <w:r w:rsidR="000211A7">
        <w:rPr>
          <w:rFonts w:ascii="Times New Roman" w:hAnsi="Times New Roman" w:cs="Times New Roman"/>
          <w:sz w:val="24"/>
          <w:szCs w:val="24"/>
        </w:rPr>
        <w:t xml:space="preserve"> w Szamotułach.</w:t>
      </w:r>
      <w:r w:rsidR="000211A7">
        <w:rPr>
          <w:rFonts w:ascii="Times New Roman" w:hAnsi="Times New Roman" w:cs="Times New Roman"/>
          <w:sz w:val="24"/>
          <w:szCs w:val="24"/>
        </w:rPr>
        <w:br/>
      </w:r>
    </w:p>
    <w:p w14:paraId="29B2501F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21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FF9">
        <w:rPr>
          <w:rFonts w:ascii="Times New Roman" w:hAnsi="Times New Roman" w:cs="Times New Roman"/>
          <w:sz w:val="24"/>
          <w:szCs w:val="24"/>
        </w:rPr>
        <w:t>§  2</w:t>
      </w:r>
    </w:p>
    <w:p w14:paraId="38B870E8" w14:textId="77777777"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FF9">
        <w:rPr>
          <w:rFonts w:ascii="Times New Roman" w:hAnsi="Times New Roman" w:cs="Times New Roman"/>
          <w:sz w:val="24"/>
          <w:szCs w:val="24"/>
        </w:rPr>
        <w:t>1. Młodzież i osoby pełnoletnie są przyjmowane do poszczególnych typów szkół po przeprowadzeniu postępowania rekrutacyjnego.</w:t>
      </w:r>
    </w:p>
    <w:p w14:paraId="16D03E3D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2. Postępowanie rekrutacyjne jest prowadzone na wniosek rodzica kandydata lub na wniosek kandydata pełnoletniego.</w:t>
      </w:r>
    </w:p>
    <w:p w14:paraId="4DF0685A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3. Wniosek o przyjęcie do danej szkoły składa się do dyrektora Zespołu Szkół.</w:t>
      </w:r>
    </w:p>
    <w:p w14:paraId="1AE01565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4. Wzory wniosków do poszczególnych typów szkół  zawarte </w:t>
      </w:r>
      <w:r w:rsidR="00305692">
        <w:rPr>
          <w:rFonts w:ascii="Times New Roman" w:hAnsi="Times New Roman" w:cs="Times New Roman"/>
          <w:sz w:val="24"/>
          <w:szCs w:val="24"/>
        </w:rPr>
        <w:t>są</w:t>
      </w:r>
      <w:r w:rsidR="000211A7">
        <w:rPr>
          <w:rFonts w:ascii="Times New Roman" w:hAnsi="Times New Roman" w:cs="Times New Roman"/>
          <w:sz w:val="24"/>
          <w:szCs w:val="24"/>
        </w:rPr>
        <w:t xml:space="preserve"> </w:t>
      </w:r>
      <w:r w:rsidRPr="002C4FF9">
        <w:rPr>
          <w:rFonts w:ascii="Times New Roman" w:hAnsi="Times New Roman" w:cs="Times New Roman"/>
          <w:sz w:val="24"/>
          <w:szCs w:val="24"/>
        </w:rPr>
        <w:t>w  załącznikach do niniejszego regulaminu:,</w:t>
      </w:r>
    </w:p>
    <w:p w14:paraId="21A18F39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a/ do  branżowej szkoły I stopnia -  załącznik nr 1</w:t>
      </w:r>
    </w:p>
    <w:p w14:paraId="4E0034C7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do liceum ogólnokształcącego – załącznik nr 2</w:t>
      </w:r>
    </w:p>
    <w:p w14:paraId="78F5A389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c/ do technikum – załącznik nr 3  </w:t>
      </w:r>
    </w:p>
    <w:p w14:paraId="028FB888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d/ do liceum ogólnokształcącego dla dorosłych – załącznik nr 4</w:t>
      </w:r>
    </w:p>
    <w:p w14:paraId="5EA6F353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e/ do szkoły policealnej – załącznik nr 5  </w:t>
      </w:r>
    </w:p>
    <w:p w14:paraId="45D1A0A7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C4FF9">
        <w:rPr>
          <w:rFonts w:ascii="Times New Roman" w:hAnsi="Times New Roman" w:cs="Times New Roman"/>
          <w:sz w:val="24"/>
          <w:szCs w:val="24"/>
        </w:rPr>
        <w:t>. Wszelkie prace związane z przeprowadzeniem rekrutacji do klas pierwszych wszystkich typów szkół przeprowadza  Komisja Rekrutacyjna.</w:t>
      </w:r>
    </w:p>
    <w:p w14:paraId="160D0DEC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6. Komisja Rekrutacyjna jest powoływana przez dyrektora szkoły.</w:t>
      </w:r>
    </w:p>
    <w:p w14:paraId="0DDBD5C1" w14:textId="77777777" w:rsidR="00F86E0C" w:rsidRPr="002C4FF9" w:rsidRDefault="00927E60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§  3</w:t>
      </w:r>
    </w:p>
    <w:p w14:paraId="45A3F75F" w14:textId="65EFFC54" w:rsidR="00F86E0C" w:rsidRPr="002C4FF9" w:rsidRDefault="005128BB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rok szkolny 202</w:t>
      </w:r>
      <w:r w:rsidR="00AC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C6D61">
        <w:rPr>
          <w:rFonts w:ascii="Times New Roman" w:hAnsi="Times New Roman" w:cs="Times New Roman"/>
          <w:sz w:val="24"/>
          <w:szCs w:val="24"/>
        </w:rPr>
        <w:t>4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prowadzi się rekrutację do klas pierwszych następujących typów szkół:</w:t>
      </w:r>
    </w:p>
    <w:p w14:paraId="3E55E26F" w14:textId="77777777" w:rsidR="00F86E0C" w:rsidRPr="002C4FF9" w:rsidRDefault="00916FD2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Branżowej Szkoły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I stopnia</w:t>
      </w:r>
    </w:p>
    <w:p w14:paraId="7FDC9DE1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zawody:  rolnik, ogrodnik, operator pojazdów i maszyn rolniczych, kucharz,</w:t>
      </w:r>
      <w:r w:rsidR="00305692">
        <w:rPr>
          <w:rFonts w:ascii="Times New Roman" w:hAnsi="Times New Roman" w:cs="Times New Roman"/>
          <w:sz w:val="24"/>
          <w:szCs w:val="24"/>
        </w:rPr>
        <w:t xml:space="preserve"> cukiernik,</w:t>
      </w:r>
      <w:r w:rsidRPr="002C4F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piekarz</w:t>
      </w:r>
    </w:p>
    <w:p w14:paraId="4DA1AD9C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II Liceum Ogólnokształcącego /2 oddziały/</w:t>
      </w:r>
    </w:p>
    <w:p w14:paraId="4E8E10AA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lastRenderedPageBreak/>
        <w:t xml:space="preserve">    - klasa A „ medialna”, przedmioty w zakresie rozszerzonym: język polski,</w:t>
      </w:r>
      <w:r w:rsidR="00305692">
        <w:rPr>
          <w:rFonts w:ascii="Times New Roman" w:hAnsi="Times New Roman" w:cs="Times New Roman"/>
          <w:sz w:val="24"/>
          <w:szCs w:val="24"/>
        </w:rPr>
        <w:t xml:space="preserve"> wiedza</w:t>
      </w:r>
      <w:r w:rsidR="00927E60" w:rsidRPr="002C4FF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4FF9">
        <w:rPr>
          <w:rFonts w:ascii="Times New Roman" w:hAnsi="Times New Roman" w:cs="Times New Roman"/>
          <w:sz w:val="24"/>
          <w:szCs w:val="24"/>
        </w:rPr>
        <w:t>o społeczeństwie,</w:t>
      </w:r>
    </w:p>
    <w:p w14:paraId="3B221F2D" w14:textId="77777777"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klasa B „ biologiczno-lingwistyczna”, przedmioty w zakresie rozszerzonym:</w:t>
      </w:r>
      <w:r w:rsidR="00305692">
        <w:rPr>
          <w:rFonts w:ascii="Times New Roman" w:hAnsi="Times New Roman" w:cs="Times New Roman"/>
          <w:sz w:val="24"/>
          <w:szCs w:val="24"/>
        </w:rPr>
        <w:t xml:space="preserve"> język</w:t>
      </w:r>
      <w:r w:rsidRPr="002C4FF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angielski, biologia,  </w:t>
      </w:r>
    </w:p>
    <w:p w14:paraId="2712DDE3" w14:textId="77777777" w:rsidR="00F86E0C" w:rsidRPr="00BF48E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E2">
        <w:rPr>
          <w:rFonts w:ascii="Times New Roman" w:hAnsi="Times New Roman" w:cs="Times New Roman"/>
          <w:b/>
          <w:sz w:val="24"/>
          <w:szCs w:val="24"/>
        </w:rPr>
        <w:t>c/ Technikum nr 1, kształcącego w zawodach:</w:t>
      </w:r>
    </w:p>
    <w:p w14:paraId="19D70D75" w14:textId="77777777" w:rsidR="008E7ADC" w:rsidRDefault="00F86E0C" w:rsidP="008E7ADC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technik agrobiznesu - przedmioty w zakresie rozszerzonym: biologia,</w:t>
      </w:r>
    </w:p>
    <w:p w14:paraId="6A2BF99F" w14:textId="77777777" w:rsidR="00F86E0C" w:rsidRPr="002C4FF9" w:rsidRDefault="008E7ADC" w:rsidP="008E7ADC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- technik architektury krajobrazu z elementami f</w:t>
      </w:r>
      <w:r w:rsidR="00305692">
        <w:rPr>
          <w:rFonts w:ascii="Times New Roman" w:hAnsi="Times New Roman" w:cs="Times New Roman"/>
          <w:sz w:val="24"/>
          <w:szCs w:val="24"/>
        </w:rPr>
        <w:t>lorystyki -  przedmioty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86E0C" w:rsidRPr="002C4FF9">
        <w:rPr>
          <w:rFonts w:ascii="Times New Roman" w:hAnsi="Times New Roman" w:cs="Times New Roman"/>
          <w:sz w:val="24"/>
          <w:szCs w:val="24"/>
        </w:rPr>
        <w:t>rozsz</w:t>
      </w:r>
      <w:r w:rsidR="00BC7706" w:rsidRPr="002C4FF9">
        <w:rPr>
          <w:rFonts w:ascii="Times New Roman" w:hAnsi="Times New Roman" w:cs="Times New Roman"/>
          <w:sz w:val="24"/>
          <w:szCs w:val="24"/>
        </w:rPr>
        <w:t xml:space="preserve">erzonym: biologia </w:t>
      </w:r>
    </w:p>
    <w:p w14:paraId="34144AD7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ochrony środowiska z elementami ekologii -  przedmioty w zakresie</w:t>
      </w:r>
      <w:r w:rsidRPr="0030569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927E60" w:rsidRPr="003056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692">
        <w:rPr>
          <w:rFonts w:ascii="Times New Roman" w:hAnsi="Times New Roman" w:cs="Times New Roman"/>
          <w:sz w:val="24"/>
          <w:szCs w:val="24"/>
        </w:rPr>
        <w:t>rozszerzo</w:t>
      </w:r>
      <w:r w:rsidR="00BC7706" w:rsidRPr="00305692">
        <w:rPr>
          <w:rFonts w:ascii="Times New Roman" w:hAnsi="Times New Roman" w:cs="Times New Roman"/>
          <w:sz w:val="24"/>
          <w:szCs w:val="24"/>
        </w:rPr>
        <w:t>nym:  biologia</w:t>
      </w:r>
      <w:r w:rsidRPr="00305692">
        <w:rPr>
          <w:rFonts w:ascii="Times New Roman" w:hAnsi="Times New Roman" w:cs="Times New Roman"/>
          <w:sz w:val="24"/>
          <w:szCs w:val="24"/>
        </w:rPr>
        <w:t>,</w:t>
      </w:r>
    </w:p>
    <w:p w14:paraId="0987DA2C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rolnik z elementami </w:t>
      </w:r>
      <w:proofErr w:type="spellStart"/>
      <w:r w:rsidRPr="00305692"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 w:rsidRPr="00305692">
        <w:rPr>
          <w:rFonts w:ascii="Times New Roman" w:hAnsi="Times New Roman" w:cs="Times New Roman"/>
          <w:sz w:val="24"/>
          <w:szCs w:val="24"/>
        </w:rPr>
        <w:t xml:space="preserve"> lub techn</w:t>
      </w:r>
      <w:r w:rsidR="00305692">
        <w:rPr>
          <w:rFonts w:ascii="Times New Roman" w:hAnsi="Times New Roman" w:cs="Times New Roman"/>
          <w:sz w:val="24"/>
          <w:szCs w:val="24"/>
        </w:rPr>
        <w:t xml:space="preserve">ik rolnik z elementami </w:t>
      </w:r>
      <w:r w:rsidRPr="00305692">
        <w:rPr>
          <w:rFonts w:ascii="Times New Roman" w:hAnsi="Times New Roman" w:cs="Times New Roman"/>
          <w:sz w:val="24"/>
          <w:szCs w:val="24"/>
        </w:rPr>
        <w:t xml:space="preserve"> jeździectwa 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5692">
        <w:rPr>
          <w:rFonts w:ascii="Times New Roman" w:hAnsi="Times New Roman" w:cs="Times New Roman"/>
          <w:sz w:val="24"/>
          <w:szCs w:val="24"/>
        </w:rPr>
        <w:t>i pielęgnacj</w:t>
      </w:r>
      <w:r w:rsidR="00305692">
        <w:rPr>
          <w:rFonts w:ascii="Times New Roman" w:hAnsi="Times New Roman" w:cs="Times New Roman"/>
          <w:sz w:val="24"/>
          <w:szCs w:val="24"/>
        </w:rPr>
        <w:t>i koni – przedmioty</w:t>
      </w:r>
      <w:r w:rsidR="000211A7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05692">
        <w:rPr>
          <w:rFonts w:ascii="Times New Roman" w:hAnsi="Times New Roman" w:cs="Times New Roman"/>
          <w:sz w:val="24"/>
          <w:szCs w:val="24"/>
        </w:rPr>
        <w:t xml:space="preserve"> rozsze</w:t>
      </w:r>
      <w:r w:rsidR="000211A7">
        <w:rPr>
          <w:rFonts w:ascii="Times New Roman" w:hAnsi="Times New Roman" w:cs="Times New Roman"/>
          <w:sz w:val="24"/>
          <w:szCs w:val="24"/>
        </w:rPr>
        <w:t>rzonym</w:t>
      </w:r>
      <w:r w:rsidR="00BC7706" w:rsidRPr="00305692">
        <w:rPr>
          <w:rFonts w:ascii="Times New Roman" w:hAnsi="Times New Roman" w:cs="Times New Roman"/>
          <w:sz w:val="24"/>
          <w:szCs w:val="24"/>
        </w:rPr>
        <w:t>: biologia</w:t>
      </w:r>
      <w:r w:rsidRPr="00305692">
        <w:rPr>
          <w:rFonts w:ascii="Times New Roman" w:hAnsi="Times New Roman" w:cs="Times New Roman"/>
          <w:sz w:val="24"/>
          <w:szCs w:val="24"/>
        </w:rPr>
        <w:t>,</w:t>
      </w:r>
    </w:p>
    <w:p w14:paraId="3BC98913" w14:textId="77777777" w:rsidR="008E7ADC" w:rsidRDefault="00F86E0C" w:rsidP="008E7ADC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technologii żywności – przedmioty rozszerzone: biologia </w:t>
      </w:r>
      <w:r w:rsidR="008E7ADC">
        <w:rPr>
          <w:rFonts w:ascii="Times New Roman" w:hAnsi="Times New Roman" w:cs="Times New Roman"/>
          <w:sz w:val="24"/>
          <w:szCs w:val="24"/>
        </w:rPr>
        <w:t>,</w:t>
      </w:r>
    </w:p>
    <w:p w14:paraId="3D9C757E" w14:textId="77777777" w:rsidR="00F86E0C" w:rsidRPr="00305692" w:rsidRDefault="00927E60" w:rsidP="008E7ADC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BC7706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8E7ADC">
        <w:rPr>
          <w:rFonts w:ascii="Times New Roman" w:hAnsi="Times New Roman" w:cs="Times New Roman"/>
          <w:sz w:val="24"/>
          <w:szCs w:val="24"/>
        </w:rPr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F86E0C" w:rsidRPr="00305692">
        <w:rPr>
          <w:rFonts w:ascii="Times New Roman" w:hAnsi="Times New Roman" w:cs="Times New Roman"/>
          <w:sz w:val="24"/>
          <w:szCs w:val="24"/>
        </w:rPr>
        <w:t>- technik żywienia i usług gastronomicznych z elementami dietetyki-przedmioty w zakresie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rozszerz</w:t>
      </w:r>
      <w:r w:rsidR="00BC7706" w:rsidRPr="00305692">
        <w:rPr>
          <w:rFonts w:ascii="Times New Roman" w:hAnsi="Times New Roman" w:cs="Times New Roman"/>
          <w:sz w:val="24"/>
          <w:szCs w:val="24"/>
        </w:rPr>
        <w:t>onym: biologia</w:t>
      </w:r>
      <w:r w:rsidR="00F86E0C" w:rsidRPr="00305692">
        <w:rPr>
          <w:rFonts w:ascii="Times New Roman" w:hAnsi="Times New Roman" w:cs="Times New Roman"/>
          <w:sz w:val="24"/>
          <w:szCs w:val="24"/>
        </w:rPr>
        <w:t>,</w:t>
      </w:r>
    </w:p>
    <w:p w14:paraId="36544993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Liceum Ogólnokształcącego dla Dorosłych kształcącego w formie zaocznej,</w:t>
      </w:r>
      <w:r w:rsidR="00927E60" w:rsidRPr="00305692">
        <w:rPr>
          <w:rFonts w:ascii="Times New Roman" w:hAnsi="Times New Roman" w:cs="Times New Roman"/>
          <w:sz w:val="24"/>
          <w:szCs w:val="24"/>
        </w:rPr>
        <w:t xml:space="preserve">   </w:t>
      </w:r>
      <w:r w:rsidR="00927E60" w:rsidRPr="0030569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5692">
        <w:rPr>
          <w:rFonts w:ascii="Times New Roman" w:hAnsi="Times New Roman" w:cs="Times New Roman"/>
          <w:sz w:val="24"/>
          <w:szCs w:val="24"/>
        </w:rPr>
        <w:t xml:space="preserve"> - przedmioty w zakresie rozszerzonym: biologia i wiedza o społeczeństwie,</w:t>
      </w:r>
    </w:p>
    <w:p w14:paraId="5A976E55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e/ Szkoły Policealnej nr 2, kształcącej w zawodach:</w:t>
      </w:r>
    </w:p>
    <w:p w14:paraId="7E709C39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florysta – nauka trwa 1 rok, nauka w formie zaocznej</w:t>
      </w:r>
    </w:p>
    <w:p w14:paraId="412645BF" w14:textId="664C82A6" w:rsidR="00305692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opiekunka środowiskowa – nauka trwa 1 rok, nauka w formie zaocznej</w:t>
      </w:r>
      <w:r w:rsidR="005930B5">
        <w:rPr>
          <w:rFonts w:ascii="Times New Roman" w:hAnsi="Times New Roman" w:cs="Times New Roman"/>
          <w:sz w:val="24"/>
          <w:szCs w:val="24"/>
        </w:rPr>
        <w:t>.</w:t>
      </w:r>
      <w:r w:rsidRPr="00F86E0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4E80C8" w14:textId="77777777" w:rsidR="00F86E0C" w:rsidRPr="00927E60" w:rsidRDefault="00BF48E2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11A7">
        <w:rPr>
          <w:rFonts w:ascii="Times New Roman" w:hAnsi="Times New Roman" w:cs="Times New Roman"/>
          <w:sz w:val="28"/>
          <w:szCs w:val="28"/>
        </w:rPr>
        <w:t xml:space="preserve"> </w:t>
      </w:r>
      <w:r w:rsidR="00F86E0C" w:rsidRPr="00F86E0C">
        <w:rPr>
          <w:rFonts w:ascii="Times New Roman" w:hAnsi="Times New Roman" w:cs="Times New Roman"/>
          <w:sz w:val="28"/>
          <w:szCs w:val="28"/>
        </w:rPr>
        <w:t>§  4</w:t>
      </w:r>
    </w:p>
    <w:p w14:paraId="02AF750B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Do klasy pierwszej  Branżowej Szkoły I Stopnia przyjmowani są kandydaci,    którzy posiadają świadectwo ukończenia szkoły podstawowej oraz posiadają zaświadczenie lekarskie zawierające orzeczenie o braku przeciwwskazań zdrowotnych do podjęcia praktycznej nauki zawodu.</w:t>
      </w:r>
    </w:p>
    <w:p w14:paraId="2029C831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2. Do  klasy pierwszej   II Liceum Ogólnokształcącego przyjmowani są kandydaci, którzy posiadają świadectwo ukończenia szkoły podstawowej.</w:t>
      </w:r>
    </w:p>
    <w:p w14:paraId="7DF1C52F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3. Do klasy pierwszej Technikum nr 1 są przyjmowani kandydaci, którzy posiadają świadectwo ukończenia szkoły podstawowej oraz posiadają zaświadczenie lekarskie zawierające orzeczenie o braku przeciwwskazań zdrowotnych do podjęcia praktycznej nauki zawodu.</w:t>
      </w:r>
    </w:p>
    <w:p w14:paraId="3F26948F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4. Jeżeli do klas pierwszych  Branżowej Szkoły  I stopnia, II Liceum Ogólnokształcącego i Technikum nr 1 większa liczba kandydatów spełnia warunki, o których mowa w § 4, p. 1, 2 lub 3 niż liczba wolnych miejsc, to</w:t>
      </w:r>
      <w:r w:rsidR="00BC7706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4264BA">
        <w:rPr>
          <w:rFonts w:ascii="Times New Roman" w:hAnsi="Times New Roman" w:cs="Times New Roman"/>
          <w:sz w:val="24"/>
          <w:szCs w:val="24"/>
        </w:rPr>
        <w:t xml:space="preserve">na </w:t>
      </w:r>
      <w:r w:rsidRPr="00305692">
        <w:rPr>
          <w:rFonts w:ascii="Times New Roman" w:hAnsi="Times New Roman" w:cs="Times New Roman"/>
          <w:sz w:val="24"/>
          <w:szCs w:val="24"/>
        </w:rPr>
        <w:t>pierwszym etapie postępowania rekrutacyjnego są brane pod uwagę łącznie następujące kryteria:</w:t>
      </w:r>
    </w:p>
    <w:p w14:paraId="461E0EC9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a/ wyniki egzaminu ósmoklasisty,</w:t>
      </w:r>
    </w:p>
    <w:p w14:paraId="0A2A10E3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lastRenderedPageBreak/>
        <w:t>b/ wymienione na świadectwie  ukończenia szkoły podstawowej oceny z języka polskiego</w:t>
      </w:r>
      <w:r w:rsidR="00916FD2">
        <w:rPr>
          <w:rFonts w:ascii="Times New Roman" w:hAnsi="Times New Roman" w:cs="Times New Roman"/>
          <w:sz w:val="24"/>
          <w:szCs w:val="24"/>
        </w:rPr>
        <w:t>,</w:t>
      </w:r>
      <w:r w:rsidRPr="00305692">
        <w:rPr>
          <w:rFonts w:ascii="Times New Roman" w:hAnsi="Times New Roman" w:cs="Times New Roman"/>
          <w:sz w:val="24"/>
          <w:szCs w:val="24"/>
        </w:rPr>
        <w:t xml:space="preserve"> matematyki oraz dwóch obowiązkowych zajęć edukacyjnych ustalonych dla danej szkoły/klasy</w:t>
      </w:r>
    </w:p>
    <w:p w14:paraId="0AD67C1B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c/ świadectwo ukończenia szkoły podstawowej z wyróżnieniem,</w:t>
      </w:r>
    </w:p>
    <w:p w14:paraId="6163CEA8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szczególne osiągnięcia kandydata wymienione na świadectwie ukończenia szkoły podstawowej:</w:t>
      </w:r>
    </w:p>
    <w:p w14:paraId="4CFBDB5F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- uzyskanie wysokiego miejsca w konkursach, zawodach wiedzy, artystycznych lub sportowych organizowanych przez Kuratoria Oświaty lub inne podmioty,</w:t>
      </w:r>
    </w:p>
    <w:p w14:paraId="751BAB44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- osiągnięcia w zakresie aktywności społecznej, w tym na rzecz środowiska szkolnego, </w:t>
      </w:r>
      <w:r w:rsidR="00F47C82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>w szczególności w formie wolontariatu,</w:t>
      </w:r>
    </w:p>
    <w:p w14:paraId="41865527" w14:textId="77777777"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5. Zasady przeliczania ocen i osiągnięć na punkty.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67"/>
        <w:gridCol w:w="2727"/>
      </w:tblGrid>
      <w:tr w:rsidR="00B46BA3" w14:paraId="2D691723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FF9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63F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Przedmioty/osiągnięcia ucznia przeliczane na punkty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6338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Punktacja za oceny</w:t>
            </w:r>
          </w:p>
        </w:tc>
      </w:tr>
      <w:tr w:rsidR="00B46BA3" w14:paraId="4B0D481A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19B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3A0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F5A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 oceny na świadectwie ukończenia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szkoły podstawowej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C35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14:paraId="1BE9495E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808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14:paraId="60396BE5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2D1A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A0E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Szkoły Branżowej I stopnia  /wszystkie zawody/</w:t>
            </w:r>
          </w:p>
          <w:p w14:paraId="4A0AE9F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 </w:t>
            </w:r>
          </w:p>
          <w:p w14:paraId="1FBF4CA7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14:paraId="08EC6FE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biologii                </w:t>
            </w:r>
          </w:p>
          <w:p w14:paraId="718E6E9F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z geografii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B51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18 pkt </w:t>
            </w:r>
          </w:p>
          <w:p w14:paraId="51229826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17 pkt</w:t>
            </w:r>
          </w:p>
          <w:p w14:paraId="3733CCB6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14 pkt</w:t>
            </w:r>
          </w:p>
          <w:p w14:paraId="5941415A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-    8 pkt</w:t>
            </w:r>
          </w:p>
          <w:p w14:paraId="3774EE5D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-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B46BA3" w14:paraId="3AD11D41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DF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74A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klasy I A  „medialnej” LO</w:t>
            </w:r>
          </w:p>
          <w:p w14:paraId="39113416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 ocena z języka polskiego  </w:t>
            </w:r>
          </w:p>
          <w:p w14:paraId="6407FE4A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 matematyki      </w:t>
            </w:r>
          </w:p>
          <w:p w14:paraId="21B355F8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historii                 </w:t>
            </w:r>
          </w:p>
          <w:p w14:paraId="77F5D2F2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 z WOS u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9589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18 pkt </w:t>
            </w:r>
          </w:p>
          <w:p w14:paraId="273779EB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17 pkt</w:t>
            </w:r>
          </w:p>
          <w:p w14:paraId="164CFB59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-  14 pkt</w:t>
            </w:r>
          </w:p>
          <w:p w14:paraId="22534A0B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-    8 pkt</w:t>
            </w:r>
          </w:p>
          <w:p w14:paraId="704C5120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-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B46BA3" w14:paraId="6EECF227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E5C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770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Dla kandydatów do klasy I B „biol.-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lingwist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.”LO</w:t>
            </w:r>
          </w:p>
          <w:p w14:paraId="67F81703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</w:t>
            </w:r>
          </w:p>
          <w:p w14:paraId="3397B831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14:paraId="5E81F8EE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biologii                </w:t>
            </w:r>
          </w:p>
          <w:p w14:paraId="3B37A717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4/ ocena z geografii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F505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Celujący          -  18 pkt </w:t>
            </w:r>
          </w:p>
          <w:p w14:paraId="08F1AE97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  -  17 pkt</w:t>
            </w:r>
          </w:p>
          <w:p w14:paraId="3AC38E4E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              -  14 pkt</w:t>
            </w:r>
          </w:p>
          <w:p w14:paraId="7B3709B1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    -    8 pkt</w:t>
            </w:r>
          </w:p>
          <w:p w14:paraId="097BD6D2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Dopuszczający -   2 pkt</w:t>
            </w:r>
          </w:p>
        </w:tc>
      </w:tr>
      <w:tr w:rsidR="00B46BA3" w14:paraId="15E9C281" w14:textId="77777777" w:rsidTr="00BF48E2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765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FAB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Technikum  /wszystkie zawody</w:t>
            </w:r>
          </w:p>
          <w:p w14:paraId="6563C2E1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 </w:t>
            </w:r>
          </w:p>
          <w:p w14:paraId="3F3810D3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14:paraId="64EA3562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3/ ocena z biologii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080EDC6D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z geografii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3AF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Celujący           - 18 pkt </w:t>
            </w:r>
          </w:p>
          <w:p w14:paraId="3639325B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   - 17 pkt</w:t>
            </w:r>
          </w:p>
          <w:p w14:paraId="4B4DA879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               - 14 pkt</w:t>
            </w:r>
          </w:p>
          <w:p w14:paraId="7D44F482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     -   8 pkt</w:t>
            </w:r>
          </w:p>
          <w:p w14:paraId="5965152A" w14:textId="77777777" w:rsidR="004F5A59" w:rsidRPr="00F47C82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 -   2 pkt</w:t>
            </w:r>
          </w:p>
        </w:tc>
      </w:tr>
      <w:tr w:rsidR="00B46BA3" w14:paraId="7C5AB665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4F6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B0C0" w14:textId="77777777" w:rsidR="004F5A59" w:rsidRPr="00371D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Dla wszystkich kandydatów do LO,  Technikum</w:t>
            </w:r>
            <w:r w:rsid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Branżowej Szkoły I stopnia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85B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14:paraId="26082FA2" w14:textId="77777777" w:rsidTr="004F5A59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2AA4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A96D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Świadectwo z wyróżnieniem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77E4" w14:textId="77777777" w:rsidR="00F47C82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   7 punktów</w:t>
            </w:r>
          </w:p>
        </w:tc>
      </w:tr>
      <w:tr w:rsidR="00B46BA3" w14:paraId="52F8BE1E" w14:textId="77777777" w:rsidTr="004F5A59">
        <w:trPr>
          <w:trHeight w:val="3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079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4488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1.Zawody wiedzy organizowane przez Wielkopolskiego Kuratora Oświaty oraz innych</w:t>
            </w:r>
            <w:r w:rsidRPr="004F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kuratorów oświaty o  zasięgu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ponadwojewódzkim</w:t>
            </w:r>
            <w:proofErr w:type="spellEnd"/>
          </w:p>
          <w:p w14:paraId="423A068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a/ finalista konkursu przedmiotowego,</w:t>
            </w:r>
          </w:p>
          <w:p w14:paraId="471A0D7D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b/ </w:t>
            </w:r>
            <w:r w:rsidRPr="00E351A5">
              <w:rPr>
                <w:rFonts w:ascii="Times New Roman" w:hAnsi="Times New Roman" w:cs="Times New Roman"/>
              </w:rPr>
              <w:t>laureat konkursu tematycznego lub</w:t>
            </w:r>
            <w:r w:rsidR="00E351A5" w:rsidRPr="00E351A5">
              <w:rPr>
                <w:rFonts w:ascii="Times New Roman" w:hAnsi="Times New Roman" w:cs="Times New Roman"/>
              </w:rPr>
              <w:t xml:space="preserve"> interdyscyplin</w:t>
            </w:r>
            <w:r w:rsidR="00E351A5">
              <w:rPr>
                <w:rFonts w:ascii="Times New Roman" w:hAnsi="Times New Roman" w:cs="Times New Roman"/>
              </w:rPr>
              <w:t>arnego</w:t>
            </w:r>
          </w:p>
          <w:p w14:paraId="4D844C13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c/ finalista konkursu tematycznego lub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interdyscy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plinarnego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6762A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2. Uzyskanie w zawodach wiedzy będących Konkursami o zasięgu wojewódzkim organizowanym przez Kuratora Oświaty</w:t>
            </w:r>
          </w:p>
          <w:p w14:paraId="04413E4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a/  dwóch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 więcej tytułów konkursów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przedmiotowych,</w:t>
            </w:r>
          </w:p>
          <w:p w14:paraId="55FFACF8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b/ dwóch lub więcej tytułów laureata konkursu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tematycznego lub interdyscyplinarnego,</w:t>
            </w:r>
          </w:p>
          <w:p w14:paraId="4C9B8B3F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c/ dwóch lub więcej tytułów finalisty konkursu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tematycznego lub interdyscyplinarnego </w:t>
            </w:r>
          </w:p>
          <w:p w14:paraId="0639D1F9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d/ tytułu finalisty konkursu przedmiotowego,</w:t>
            </w:r>
          </w:p>
          <w:p w14:paraId="7338E803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e/ tytułu laureata konkursu tematycznego lub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interdyscyplinarnego,</w:t>
            </w:r>
          </w:p>
          <w:p w14:paraId="6929C1E2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f/ tytułu  finalisty konkursu tematycznego lub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interdyscyplinarnego,</w:t>
            </w:r>
          </w:p>
          <w:p w14:paraId="01FFF29E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3. Za uzyskanie wysokiego miejsca w zawodach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iedzy innych niż wymienione powyżej,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rtystycznych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lub sportowych, organizowanych przez Kuratora Oświaty lub inne podmioty:</w:t>
            </w:r>
          </w:p>
          <w:p w14:paraId="530B4002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a/ na szczeblu międzynarodowym,</w:t>
            </w:r>
          </w:p>
          <w:p w14:paraId="71A377C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b/ na szczeblu krajowym,</w:t>
            </w:r>
          </w:p>
          <w:p w14:paraId="2737D39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c/ na szczeblu wojewódzkim,</w:t>
            </w:r>
          </w:p>
          <w:p w14:paraId="23BDBCF3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d/ na szczeblu powiatowym,</w:t>
            </w:r>
          </w:p>
          <w:p w14:paraId="41066F5F" w14:textId="77777777" w:rsidR="008E7ADC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/ Jeżeli kandydat ma w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>ięcej niż jedno szczególne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osią- </w:t>
            </w:r>
            <w:proofErr w:type="spellStart"/>
            <w:r w:rsidR="00E351A5">
              <w:rPr>
                <w:rFonts w:ascii="Times New Roman" w:hAnsi="Times New Roman" w:cs="Times New Roman"/>
                <w:sz w:val="24"/>
                <w:szCs w:val="24"/>
              </w:rPr>
              <w:t>gnięcia</w:t>
            </w:r>
            <w:proofErr w:type="spellEnd"/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w zawodach wiedzy, artystycznych i sportowych,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wymienione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na świadectwie ukończenia szkoły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maksymalna liczba punktów możliwych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do uzyskania za wszystkie osiągnięcia wynosi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916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11836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5A9394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10 punktów</w:t>
            </w:r>
          </w:p>
          <w:p w14:paraId="6CDC64F0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7 punktów</w:t>
            </w:r>
          </w:p>
          <w:p w14:paraId="5E1932A9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5 punktów</w:t>
            </w:r>
          </w:p>
          <w:p w14:paraId="07B977C2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133F257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DB87" w14:textId="77777777" w:rsidR="00F47C82" w:rsidRPr="004F5A59" w:rsidRDefault="00F47C8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C7DA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10 punktów</w:t>
            </w:r>
          </w:p>
          <w:p w14:paraId="62EDA8C5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7 punktów</w:t>
            </w:r>
          </w:p>
          <w:p w14:paraId="52707EB5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5 punktów</w:t>
            </w:r>
          </w:p>
          <w:p w14:paraId="40B9CA3C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7 punktów</w:t>
            </w:r>
          </w:p>
          <w:p w14:paraId="32902987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F95EFB1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5 punktów</w:t>
            </w:r>
          </w:p>
          <w:p w14:paraId="1619365D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5830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  3 punkty</w:t>
            </w:r>
          </w:p>
          <w:p w14:paraId="2C0F1171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D405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B7F5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A4F" w14:textId="77777777"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8D67" w14:textId="77777777" w:rsidR="004F5A59" w:rsidRPr="004F5A59" w:rsidRDefault="00E351A5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F5A59"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punkty</w:t>
            </w:r>
          </w:p>
          <w:p w14:paraId="626B870D" w14:textId="77777777" w:rsidR="004F5A59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3</w:t>
            </w:r>
            <w:r w:rsidR="004F5A59"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5228E75F" w14:textId="77777777" w:rsidR="00BF48E2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punkty</w:t>
            </w:r>
          </w:p>
          <w:p w14:paraId="064105B3" w14:textId="77777777" w:rsidR="00BF48E2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punkt</w:t>
            </w:r>
          </w:p>
          <w:p w14:paraId="078463DF" w14:textId="77777777" w:rsidR="00F47C82" w:rsidRDefault="00F47C8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0C31" w14:textId="77777777" w:rsidR="008E7ADC" w:rsidRPr="004F5A59" w:rsidRDefault="008E7ADC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14:paraId="0BD5DDBD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ABA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5A5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Aktywność kandydata na rzecz innych ludzi lub środowiska szkolnego, zwłaszcza w formie</w:t>
            </w:r>
            <w:r w:rsidRPr="00E3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wolontariatu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6C6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46BA3" w14:paraId="16CA599C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D0A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4703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 możliwych do</w:t>
            </w:r>
            <w:r w:rsidR="00E3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uzyskania przez kandydata za świadectwo i inne</w:t>
            </w:r>
            <w:r w:rsidR="00E3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16B" w14:textId="77777777"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100 punktów</w:t>
            </w:r>
          </w:p>
        </w:tc>
      </w:tr>
      <w:tr w:rsidR="00B46BA3" w14:paraId="085DC3AC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70F0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9B08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Egzamin ósmoklasisty: wynik przedstawiony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w procentach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mnoży się:</w:t>
            </w:r>
          </w:p>
          <w:p w14:paraId="3D792E7D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a/  z języka polskiego x 0,35 </w:t>
            </w:r>
          </w:p>
          <w:p w14:paraId="6CF94E2C" w14:textId="77777777"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b/ z  matematyki  x 0,35</w:t>
            </w:r>
          </w:p>
          <w:p w14:paraId="3338D9E2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c/ z  języka obcego  x 0,30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C29" w14:textId="77777777"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6E830" w14:textId="77777777" w:rsidR="00E351A5" w:rsidRDefault="00E351A5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67B96" w14:textId="77777777"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max 35 punktów</w:t>
            </w:r>
          </w:p>
          <w:p w14:paraId="336016F7" w14:textId="77777777"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max 30 punktów</w:t>
            </w:r>
          </w:p>
        </w:tc>
      </w:tr>
      <w:tr w:rsidR="00B46BA3" w:rsidRPr="00C37F76" w14:paraId="39A9121F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4AF8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962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Maksymalna lic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>zba punktów możliwych do uzyskania</w:t>
            </w:r>
          </w:p>
          <w:p w14:paraId="08CAA4C6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przez kandydata za egzamin ósmoklasisty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042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0F3E3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  <w:tr w:rsidR="00B46BA3" w:rsidRPr="00C37F76" w14:paraId="4156C6EA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41E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891C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 możliwych do</w:t>
            </w:r>
            <w:r w:rsidR="00C54C82"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>uzyskania przez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237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200</w:t>
            </w:r>
          </w:p>
        </w:tc>
      </w:tr>
      <w:tr w:rsidR="00B46BA3" w:rsidRPr="00C37F76" w14:paraId="058CD3C1" w14:textId="77777777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E2B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C82" w:rsidRPr="00C3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553" w14:textId="77777777" w:rsidR="004F5A59" w:rsidRPr="00B46BA3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W przypadku ucznia zwolnionego z obowiązku</w:t>
            </w:r>
            <w:r w:rsidR="00B46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przystąpienia do egzaminu ósmoklasisty przelicza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 się na</w:t>
            </w:r>
            <w:r w:rsidR="00B4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punkty oceny 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z języka polskiego, matematyki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i języka obcego wymienione na świadectwie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ukończenia szkoły podstawowej wg zasad:</w:t>
            </w:r>
          </w:p>
          <w:p w14:paraId="5CA6627D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a/ z języka polskiego i matematyki</w:t>
            </w:r>
          </w:p>
          <w:p w14:paraId="761D3E3B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AE9620E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b/ z języka obcego</w:t>
            </w:r>
          </w:p>
          <w:p w14:paraId="4663A068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024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Celujący      -      35 pkt Ba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rdzo dobry -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obry     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-25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>stateczny     -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opuszczający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-10 pkt</w:t>
            </w:r>
          </w:p>
          <w:p w14:paraId="5E5FB787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9907" w14:textId="77777777" w:rsidR="004F5A59" w:rsidRPr="00C37F76" w:rsidRDefault="00B46BA3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CCB52FF" w14:textId="77777777" w:rsidR="004F5A59" w:rsidRPr="00C37F76" w:rsidRDefault="00B46BA3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- 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30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dobry  -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  <w:r w:rsidR="00371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  -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  <w:r w:rsidR="00371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-10 pkt</w:t>
            </w:r>
          </w:p>
          <w:p w14:paraId="0F3BD5FC" w14:textId="77777777"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Dopuszczający  -  </w:t>
            </w:r>
            <w:r w:rsidR="00371D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</w:tbl>
    <w:p w14:paraId="06A4573A" w14:textId="77777777" w:rsidR="00F86E0C" w:rsidRPr="00C37F76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76">
        <w:rPr>
          <w:rFonts w:ascii="Times New Roman" w:hAnsi="Times New Roman" w:cs="Times New Roman"/>
          <w:sz w:val="24"/>
          <w:szCs w:val="24"/>
        </w:rPr>
        <w:lastRenderedPageBreak/>
        <w:t xml:space="preserve">6. Niezależnie od wyżej określonych zasad, w pierwszej kolejności do szkoły branżowej </w:t>
      </w:r>
      <w:r w:rsidR="00A1183F" w:rsidRPr="00C37F76">
        <w:rPr>
          <w:rFonts w:ascii="Times New Roman" w:hAnsi="Times New Roman" w:cs="Times New Roman"/>
          <w:sz w:val="24"/>
          <w:szCs w:val="24"/>
        </w:rPr>
        <w:br/>
      </w:r>
      <w:r w:rsidR="00916FD2">
        <w:rPr>
          <w:rFonts w:ascii="Times New Roman" w:hAnsi="Times New Roman" w:cs="Times New Roman"/>
          <w:sz w:val="24"/>
          <w:szCs w:val="24"/>
        </w:rPr>
        <w:t>I</w:t>
      </w:r>
      <w:r w:rsidRPr="00C37F76">
        <w:rPr>
          <w:rFonts w:ascii="Times New Roman" w:hAnsi="Times New Roman" w:cs="Times New Roman"/>
          <w:sz w:val="24"/>
          <w:szCs w:val="24"/>
        </w:rPr>
        <w:t xml:space="preserve"> stopnia</w:t>
      </w:r>
      <w:r w:rsidR="007B1042">
        <w:rPr>
          <w:rFonts w:ascii="Times New Roman" w:hAnsi="Times New Roman" w:cs="Times New Roman"/>
          <w:sz w:val="24"/>
          <w:szCs w:val="24"/>
        </w:rPr>
        <w:t>,</w:t>
      </w:r>
      <w:r w:rsidRPr="00C37F76">
        <w:rPr>
          <w:rFonts w:ascii="Times New Roman" w:hAnsi="Times New Roman" w:cs="Times New Roman"/>
          <w:sz w:val="24"/>
          <w:szCs w:val="24"/>
        </w:rPr>
        <w:t xml:space="preserve"> liceum lub technikum przyjmowani są laureaci lub finaliści ogólnopolskiej olimpiady przedmiotowej oraz laureaci konkursu przedmiotowego o zasięgu wojewódzkim lub </w:t>
      </w:r>
      <w:proofErr w:type="spellStart"/>
      <w:r w:rsidRPr="00C37F76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C37F76">
        <w:rPr>
          <w:rFonts w:ascii="Times New Roman" w:hAnsi="Times New Roman" w:cs="Times New Roman"/>
          <w:sz w:val="24"/>
          <w:szCs w:val="24"/>
        </w:rPr>
        <w:t>.</w:t>
      </w:r>
    </w:p>
    <w:p w14:paraId="69B303D1" w14:textId="77777777"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7. Warunkiem przyjęcia kandydata jest złożenie oryginałów lub poświadczonych kopii dokumentów potwierdzających wyżej wymienione osiągnięcia.</w:t>
      </w:r>
    </w:p>
    <w:p w14:paraId="13A6482A" w14:textId="77777777"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8. W przypadku równorzędnych wyników uzyskanych w pierwszym etapie postępowania rekrutacyjnego, w drugim etapie postępowania rekrutacyjnego przyjmuje się kandydatów </w:t>
      </w:r>
      <w:r w:rsidR="004B5C34">
        <w:rPr>
          <w:rFonts w:ascii="Times New Roman" w:hAnsi="Times New Roman" w:cs="Times New Roman"/>
          <w:sz w:val="24"/>
          <w:szCs w:val="24"/>
        </w:rPr>
        <w:br/>
      </w:r>
      <w:r w:rsidRPr="000211A7">
        <w:rPr>
          <w:rFonts w:ascii="Times New Roman" w:hAnsi="Times New Roman" w:cs="Times New Roman"/>
          <w:sz w:val="24"/>
          <w:szCs w:val="24"/>
        </w:rPr>
        <w:t xml:space="preserve">z problemami zdrowotnymi, ograniczającymi możliwość wyboru kierunku kształcenia ze względu na stan zdrowia, potwierdzonymi opinią publicznej poradni </w:t>
      </w:r>
      <w:r w:rsidR="00607B4A">
        <w:rPr>
          <w:rFonts w:ascii="Times New Roman" w:hAnsi="Times New Roman" w:cs="Times New Roman"/>
          <w:sz w:val="24"/>
          <w:szCs w:val="24"/>
        </w:rPr>
        <w:t>psychologiczno – pedagogicznej,</w:t>
      </w:r>
      <w:r w:rsidR="00DC2381">
        <w:rPr>
          <w:rFonts w:ascii="Times New Roman" w:hAnsi="Times New Roman" w:cs="Times New Roman"/>
          <w:sz w:val="24"/>
          <w:szCs w:val="24"/>
        </w:rPr>
        <w:t xml:space="preserve"> </w:t>
      </w:r>
      <w:r w:rsidRPr="000211A7">
        <w:rPr>
          <w:rFonts w:ascii="Times New Roman" w:hAnsi="Times New Roman" w:cs="Times New Roman"/>
          <w:sz w:val="24"/>
          <w:szCs w:val="24"/>
        </w:rPr>
        <w:t>w tym publicznej poradni specjalistycznej.</w:t>
      </w:r>
    </w:p>
    <w:p w14:paraId="6D2B2190" w14:textId="77777777"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9. W przypadku równorzędnych wyników uzyskanych w drugim etapie postępowania</w:t>
      </w:r>
      <w:r w:rsidR="003773C3">
        <w:rPr>
          <w:rFonts w:ascii="Times New Roman" w:hAnsi="Times New Roman" w:cs="Times New Roman"/>
          <w:sz w:val="24"/>
          <w:szCs w:val="24"/>
        </w:rPr>
        <w:t xml:space="preserve"> re</w:t>
      </w:r>
      <w:r w:rsidRPr="000211A7">
        <w:rPr>
          <w:rFonts w:ascii="Times New Roman" w:hAnsi="Times New Roman" w:cs="Times New Roman"/>
          <w:sz w:val="24"/>
          <w:szCs w:val="24"/>
        </w:rPr>
        <w:t>krutacyjnego lub jeżeli po zakończeniu tego etap</w:t>
      </w:r>
      <w:r w:rsidR="003773C3">
        <w:rPr>
          <w:rFonts w:ascii="Times New Roman" w:hAnsi="Times New Roman" w:cs="Times New Roman"/>
          <w:sz w:val="24"/>
          <w:szCs w:val="24"/>
        </w:rPr>
        <w:t>u szkoła nadal dysponuje wolnym</w:t>
      </w:r>
      <w:r w:rsidRPr="000211A7">
        <w:rPr>
          <w:rFonts w:ascii="Times New Roman" w:hAnsi="Times New Roman" w:cs="Times New Roman"/>
          <w:sz w:val="24"/>
          <w:szCs w:val="24"/>
        </w:rPr>
        <w:t xml:space="preserve"> miejscami, w trzecim etapie postępowania rekrutacyjnego brane są pod uwagę łącznie kryteria:</w:t>
      </w:r>
    </w:p>
    <w:p w14:paraId="2AB374E5" w14:textId="77777777" w:rsidR="00DC2381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wielodzietność rodziny kandydata,</w:t>
      </w:r>
    </w:p>
    <w:p w14:paraId="4198381A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niepełnosprawność kandydata,</w:t>
      </w:r>
    </w:p>
    <w:p w14:paraId="07AD1F28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c/ niepełnosprawność jednego z rodziców kandydata,</w:t>
      </w:r>
    </w:p>
    <w:p w14:paraId="1790EF9D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d/ niepełnosprawność obojga rodziców kandydata,</w:t>
      </w:r>
    </w:p>
    <w:p w14:paraId="2E4528B6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e/ niepełnosprawność rodzeństwa kandydata,</w:t>
      </w:r>
    </w:p>
    <w:p w14:paraId="2E379D51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f/ samotne wychowywanie kandydata w rodzinie,</w:t>
      </w:r>
    </w:p>
    <w:p w14:paraId="269B060B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g/ objęcie kandydata pieczą zastępczą,</w:t>
      </w:r>
    </w:p>
    <w:p w14:paraId="244390C4" w14:textId="77777777"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10. Kryteria o których mowa w p. 9 mają jednakową wartość.</w:t>
      </w:r>
    </w:p>
    <w:p w14:paraId="4F156E98" w14:textId="77777777"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11. Kandydat do szkoły branżowej, liceum lub technikum może złożyć wnioski do maksimum trzech szkół ponadgimnazjalnych.</w:t>
      </w:r>
    </w:p>
    <w:p w14:paraId="04408A53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>12. Kandydat ubiegający się o przyjęcie do szkoły branżowej I stopnia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,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liceum lub technikum winien złożyć następujące dokumenty:</w:t>
      </w:r>
    </w:p>
    <w:p w14:paraId="3B07421B" w14:textId="578CC37D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wniosek /odpowiednio załączniki nr 1, 2 lub 3</w:t>
      </w:r>
      <w:r w:rsidR="00DC2381">
        <w:rPr>
          <w:rFonts w:ascii="Times New Roman" w:hAnsi="Times New Roman" w:cs="Times New Roman"/>
          <w:sz w:val="24"/>
          <w:szCs w:val="24"/>
        </w:rPr>
        <w:t>/</w:t>
      </w:r>
      <w:r w:rsidRPr="000211A7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1</w:t>
      </w:r>
      <w:r w:rsidR="00546D53">
        <w:rPr>
          <w:rFonts w:ascii="Times New Roman" w:hAnsi="Times New Roman" w:cs="Times New Roman"/>
          <w:b/>
          <w:sz w:val="24"/>
          <w:szCs w:val="24"/>
        </w:rPr>
        <w:t>5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546D53">
        <w:rPr>
          <w:rFonts w:ascii="Times New Roman" w:hAnsi="Times New Roman" w:cs="Times New Roman"/>
          <w:b/>
          <w:sz w:val="24"/>
          <w:szCs w:val="24"/>
        </w:rPr>
        <w:t>3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11CA5">
        <w:rPr>
          <w:rFonts w:ascii="Times New Roman" w:hAnsi="Times New Roman" w:cs="Times New Roman"/>
          <w:b/>
          <w:sz w:val="24"/>
          <w:szCs w:val="24"/>
        </w:rPr>
        <w:t>16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511CA5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>,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do godziny 15:00</w:t>
      </w:r>
    </w:p>
    <w:p w14:paraId="207FE93E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dwie podpisane fotografie  -  wraz z wnioskiem.</w:t>
      </w:r>
    </w:p>
    <w:p w14:paraId="6623A46C" w14:textId="2D49DD20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c/ świadectwo ukończenia szkoły podstawowej i zaświadczenie o wynikach egzaminu ósmoklasisty /poświadczone kopie/ w terminie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od 2</w:t>
      </w:r>
      <w:r w:rsidR="00511CA5">
        <w:rPr>
          <w:rFonts w:ascii="Times New Roman" w:hAnsi="Times New Roman" w:cs="Times New Roman"/>
          <w:b/>
          <w:sz w:val="24"/>
          <w:szCs w:val="24"/>
        </w:rPr>
        <w:t>3</w:t>
      </w:r>
      <w:r w:rsidR="00305692" w:rsidRPr="000211A7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do 1</w:t>
      </w:r>
      <w:r w:rsidR="008D4B34">
        <w:rPr>
          <w:rFonts w:ascii="Times New Roman" w:hAnsi="Times New Roman" w:cs="Times New Roman"/>
          <w:b/>
          <w:sz w:val="24"/>
          <w:szCs w:val="24"/>
        </w:rPr>
        <w:t>0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202</w:t>
      </w:r>
      <w:r w:rsidR="008D4B3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211A7">
        <w:rPr>
          <w:rFonts w:ascii="Times New Roman" w:hAnsi="Times New Roman" w:cs="Times New Roman"/>
          <w:b/>
          <w:sz w:val="24"/>
          <w:szCs w:val="24"/>
        </w:rPr>
        <w:t>r. do godziny 15</w:t>
      </w:r>
      <w:r w:rsidR="008D4B34">
        <w:rPr>
          <w:rFonts w:ascii="Times New Roman" w:hAnsi="Times New Roman" w:cs="Times New Roman"/>
          <w:b/>
          <w:sz w:val="24"/>
          <w:szCs w:val="24"/>
        </w:rPr>
        <w:t>:</w:t>
      </w:r>
      <w:r w:rsidRPr="000211A7">
        <w:rPr>
          <w:rFonts w:ascii="Times New Roman" w:hAnsi="Times New Roman" w:cs="Times New Roman"/>
          <w:b/>
          <w:sz w:val="24"/>
          <w:szCs w:val="24"/>
        </w:rPr>
        <w:t>00</w:t>
      </w:r>
    </w:p>
    <w:p w14:paraId="0067A638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d/ kartę zdrowia </w:t>
      </w:r>
    </w:p>
    <w:p w14:paraId="236063CC" w14:textId="44767F2E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 xml:space="preserve">e/ </w:t>
      </w:r>
      <w:r w:rsidRPr="000211A7">
        <w:rPr>
          <w:rFonts w:ascii="Times New Roman" w:hAnsi="Times New Roman" w:cs="Times New Roman"/>
          <w:sz w:val="24"/>
          <w:szCs w:val="24"/>
        </w:rPr>
        <w:t>zaświadczenie lekarskie zawierające orzeczenie o braku przeciwwskazań zdrowotnych do podjęcia praktyczn</w:t>
      </w:r>
      <w:r w:rsidR="00305692" w:rsidRPr="000211A7">
        <w:rPr>
          <w:rFonts w:ascii="Times New Roman" w:hAnsi="Times New Roman" w:cs="Times New Roman"/>
          <w:sz w:val="24"/>
          <w:szCs w:val="24"/>
        </w:rPr>
        <w:t>ej nauki zawodu, wydane zgodnie</w:t>
      </w:r>
      <w:r w:rsidRPr="000211A7">
        <w:rPr>
          <w:rFonts w:ascii="Times New Roman" w:hAnsi="Times New Roman" w:cs="Times New Roman"/>
          <w:sz w:val="24"/>
          <w:szCs w:val="24"/>
        </w:rPr>
        <w:t xml:space="preserve"> z przepisami w sprawie badań lekarskich kandydatów do szkół ponadgimnazjalnych lub wyższych, /dotyczy kandydatów do </w:t>
      </w:r>
      <w:r w:rsidRPr="000211A7">
        <w:rPr>
          <w:rFonts w:ascii="Times New Roman" w:hAnsi="Times New Roman" w:cs="Times New Roman"/>
          <w:sz w:val="24"/>
          <w:szCs w:val="24"/>
        </w:rPr>
        <w:lastRenderedPageBreak/>
        <w:t>szkoły branżowej  i technikum/ na podstawie skierowań wydanych przez szkołę, w terminie</w:t>
      </w:r>
      <w:r w:rsidRPr="000211A7">
        <w:rPr>
          <w:rFonts w:ascii="Times New Roman" w:hAnsi="Times New Roman" w:cs="Times New Roman"/>
          <w:sz w:val="24"/>
          <w:szCs w:val="24"/>
        </w:rPr>
        <w:br/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>do 2</w:t>
      </w:r>
      <w:r w:rsidR="00DC2373">
        <w:rPr>
          <w:rFonts w:ascii="Times New Roman" w:hAnsi="Times New Roman" w:cs="Times New Roman"/>
          <w:b/>
          <w:sz w:val="24"/>
          <w:szCs w:val="24"/>
        </w:rPr>
        <w:t>1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DC2373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godz. 15:00.</w:t>
      </w:r>
    </w:p>
    <w:p w14:paraId="43E15E74" w14:textId="458BC15A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13. Ogłoszenie listy kandydatów zakwalifikowanych i listy kandydatów niezakwalifikowanych do szkoły branżowej I stopnia liceum lub technikum nastąpi dnia </w:t>
      </w:r>
      <w:r w:rsidR="00DC2373">
        <w:rPr>
          <w:rFonts w:ascii="Times New Roman" w:hAnsi="Times New Roman" w:cs="Times New Roman"/>
          <w:b/>
          <w:sz w:val="24"/>
          <w:szCs w:val="24"/>
        </w:rPr>
        <w:t>17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6F6A9E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o godz. 1</w:t>
      </w:r>
      <w:r w:rsidR="006F6A9E">
        <w:rPr>
          <w:rFonts w:ascii="Times New Roman" w:hAnsi="Times New Roman" w:cs="Times New Roman"/>
          <w:b/>
          <w:sz w:val="24"/>
          <w:szCs w:val="24"/>
        </w:rPr>
        <w:t>2</w:t>
      </w:r>
      <w:r w:rsidRPr="000211A7">
        <w:rPr>
          <w:rFonts w:ascii="Times New Roman" w:hAnsi="Times New Roman" w:cs="Times New Roman"/>
          <w:b/>
          <w:sz w:val="24"/>
          <w:szCs w:val="24"/>
        </w:rPr>
        <w:t>:00.</w:t>
      </w:r>
    </w:p>
    <w:p w14:paraId="37F16C19" w14:textId="033AC690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 xml:space="preserve">14. Kandydaci zakwalifikowani do szkoły branżowej I stopnia, liceum lub technikum składają oświadczenie woli podjęcia nauki w szkole poprzez dostarczenie oryginałów świadectwa i zaświadczenia </w:t>
      </w:r>
      <w:r w:rsidR="00916FD2">
        <w:rPr>
          <w:rFonts w:ascii="Times New Roman" w:hAnsi="Times New Roman" w:cs="Times New Roman"/>
          <w:b/>
          <w:sz w:val="24"/>
          <w:szCs w:val="24"/>
        </w:rPr>
        <w:t xml:space="preserve">o wynikach egzaminu </w:t>
      </w:r>
      <w:r w:rsidR="000752EE">
        <w:rPr>
          <w:rFonts w:ascii="Times New Roman" w:hAnsi="Times New Roman" w:cs="Times New Roman"/>
          <w:b/>
          <w:sz w:val="24"/>
          <w:szCs w:val="24"/>
        </w:rPr>
        <w:t>ósmoklasisty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oraz zaświadczenie lekarskie zawierające orzeczenie o braku przeciwwskazań zdrowotnych do podjęcia praktycznej nauki zawodu, wydane zgodnie z przepisami w sprawie badań lekarskich kandydatów do szkół</w:t>
      </w:r>
      <w:r w:rsidRPr="000211A7">
        <w:rPr>
          <w:rFonts w:ascii="Times New Roman" w:hAnsi="Times New Roman" w:cs="Times New Roman"/>
          <w:sz w:val="24"/>
          <w:szCs w:val="24"/>
        </w:rPr>
        <w:t xml:space="preserve"> </w:t>
      </w:r>
      <w:r w:rsidRPr="000211A7">
        <w:rPr>
          <w:rFonts w:ascii="Times New Roman" w:hAnsi="Times New Roman" w:cs="Times New Roman"/>
          <w:b/>
          <w:sz w:val="24"/>
          <w:szCs w:val="24"/>
        </w:rPr>
        <w:t>ponadgimnazjalnych lub wyższych</w:t>
      </w:r>
      <w:r w:rsidRPr="000211A7">
        <w:rPr>
          <w:rFonts w:ascii="Times New Roman" w:hAnsi="Times New Roman" w:cs="Times New Roman"/>
          <w:sz w:val="24"/>
          <w:szCs w:val="24"/>
        </w:rPr>
        <w:t>, /dotyczy kandydatów do szkoły branżowej  i technikum/ na podstawie skierowań wyd</w:t>
      </w:r>
      <w:r w:rsidR="003876A8" w:rsidRPr="000211A7">
        <w:rPr>
          <w:rFonts w:ascii="Times New Roman" w:hAnsi="Times New Roman" w:cs="Times New Roman"/>
          <w:sz w:val="24"/>
          <w:szCs w:val="24"/>
        </w:rPr>
        <w:t>anych przez szkołę w terminie 1</w:t>
      </w:r>
      <w:r w:rsidR="006F6A9E">
        <w:rPr>
          <w:rFonts w:ascii="Times New Roman" w:hAnsi="Times New Roman" w:cs="Times New Roman"/>
          <w:sz w:val="24"/>
          <w:szCs w:val="24"/>
        </w:rPr>
        <w:t>5</w:t>
      </w:r>
      <w:r w:rsidR="003876A8" w:rsidRPr="000211A7">
        <w:rPr>
          <w:rFonts w:ascii="Times New Roman" w:hAnsi="Times New Roman" w:cs="Times New Roman"/>
          <w:sz w:val="24"/>
          <w:szCs w:val="24"/>
        </w:rPr>
        <w:t xml:space="preserve"> maja do </w:t>
      </w:r>
      <w:r w:rsidR="006F6A9E">
        <w:rPr>
          <w:rFonts w:ascii="Times New Roman" w:hAnsi="Times New Roman" w:cs="Times New Roman"/>
          <w:sz w:val="24"/>
          <w:szCs w:val="24"/>
        </w:rPr>
        <w:t>18</w:t>
      </w:r>
      <w:r w:rsidR="003876A8" w:rsidRPr="000211A7">
        <w:rPr>
          <w:rFonts w:ascii="Times New Roman" w:hAnsi="Times New Roman" w:cs="Times New Roman"/>
          <w:sz w:val="24"/>
          <w:szCs w:val="24"/>
        </w:rPr>
        <w:t xml:space="preserve"> lipca 2022</w:t>
      </w:r>
      <w:r w:rsidRPr="000211A7">
        <w:rPr>
          <w:rFonts w:ascii="Times New Roman" w:hAnsi="Times New Roman" w:cs="Times New Roman"/>
          <w:sz w:val="24"/>
          <w:szCs w:val="24"/>
        </w:rPr>
        <w:t>r.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  / </w:t>
      </w:r>
      <w:r w:rsidRPr="000211A7">
        <w:rPr>
          <w:rFonts w:ascii="Times New Roman" w:hAnsi="Times New Roman" w:cs="Times New Roman"/>
          <w:sz w:val="24"/>
          <w:szCs w:val="24"/>
        </w:rPr>
        <w:t>o ile nie zostały one złożone  wcześniej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05202B">
        <w:rPr>
          <w:rFonts w:ascii="Times New Roman" w:hAnsi="Times New Roman" w:cs="Times New Roman"/>
          <w:b/>
          <w:sz w:val="24"/>
          <w:szCs w:val="24"/>
        </w:rPr>
        <w:t>17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2B">
        <w:rPr>
          <w:rFonts w:ascii="Times New Roman" w:hAnsi="Times New Roman" w:cs="Times New Roman"/>
          <w:b/>
          <w:sz w:val="24"/>
          <w:szCs w:val="24"/>
        </w:rPr>
        <w:t>lipca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202B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  <w:r w:rsidR="00A1183F">
        <w:rPr>
          <w:rFonts w:ascii="Times New Roman" w:hAnsi="Times New Roman" w:cs="Times New Roman"/>
          <w:b/>
          <w:sz w:val="24"/>
          <w:szCs w:val="24"/>
        </w:rPr>
        <w:t>.</w:t>
      </w:r>
      <w:r w:rsidR="0027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A7">
        <w:rPr>
          <w:rFonts w:ascii="Times New Roman" w:hAnsi="Times New Roman" w:cs="Times New Roman"/>
          <w:b/>
          <w:sz w:val="24"/>
          <w:szCs w:val="24"/>
        </w:rPr>
        <w:t>Niezłożenie oryginałów w/w dokumentów powoduje skreślenie z listy kandydatów przyjętych do szkoły branżowej I stopnia liceum lub technikum.</w:t>
      </w:r>
    </w:p>
    <w:p w14:paraId="43CCBA66" w14:textId="2355BF62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15. Podanie listy kandydatów przyjętych i listy kandydatów nieprzyjętych do  branżowej szkoły, liceum lub technikum nastąpi dnia </w:t>
      </w:r>
      <w:r w:rsidR="00045237">
        <w:rPr>
          <w:rFonts w:ascii="Times New Roman" w:hAnsi="Times New Roman" w:cs="Times New Roman"/>
          <w:b/>
          <w:sz w:val="24"/>
          <w:szCs w:val="24"/>
        </w:rPr>
        <w:t>24 lipca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5237">
        <w:rPr>
          <w:rFonts w:ascii="Times New Roman" w:hAnsi="Times New Roman" w:cs="Times New Roman"/>
          <w:b/>
          <w:sz w:val="24"/>
          <w:szCs w:val="24"/>
        </w:rPr>
        <w:t>3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237">
        <w:rPr>
          <w:rFonts w:ascii="Times New Roman" w:hAnsi="Times New Roman" w:cs="Times New Roman"/>
          <w:b/>
          <w:sz w:val="24"/>
          <w:szCs w:val="24"/>
        </w:rPr>
        <w:t>d</w:t>
      </w:r>
      <w:r w:rsidRPr="000211A7">
        <w:rPr>
          <w:rFonts w:ascii="Times New Roman" w:hAnsi="Times New Roman" w:cs="Times New Roman"/>
          <w:b/>
          <w:sz w:val="24"/>
          <w:szCs w:val="24"/>
        </w:rPr>
        <w:t>o godzin</w:t>
      </w:r>
      <w:r w:rsidR="00045237">
        <w:rPr>
          <w:rFonts w:ascii="Times New Roman" w:hAnsi="Times New Roman" w:cs="Times New Roman"/>
          <w:b/>
          <w:sz w:val="24"/>
          <w:szCs w:val="24"/>
        </w:rPr>
        <w:t>y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45237">
        <w:rPr>
          <w:rFonts w:ascii="Times New Roman" w:hAnsi="Times New Roman" w:cs="Times New Roman"/>
          <w:b/>
          <w:sz w:val="24"/>
          <w:szCs w:val="24"/>
        </w:rPr>
        <w:t>2</w:t>
      </w:r>
      <w:r w:rsidRPr="000211A7">
        <w:rPr>
          <w:rFonts w:ascii="Times New Roman" w:hAnsi="Times New Roman" w:cs="Times New Roman"/>
          <w:b/>
          <w:sz w:val="24"/>
          <w:szCs w:val="24"/>
        </w:rPr>
        <w:t>:00</w:t>
      </w:r>
    </w:p>
    <w:p w14:paraId="2017A131" w14:textId="207EF6B6" w:rsidR="00F86E0C" w:rsidRPr="000211A7" w:rsidRDefault="003876A8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16. Jeżeli do dnia </w:t>
      </w:r>
      <w:r w:rsidR="00E87C25">
        <w:rPr>
          <w:rFonts w:ascii="Times New Roman" w:hAnsi="Times New Roman" w:cs="Times New Roman"/>
          <w:sz w:val="24"/>
          <w:szCs w:val="24"/>
        </w:rPr>
        <w:t>24 lipca</w:t>
      </w:r>
      <w:r w:rsidRPr="000211A7">
        <w:rPr>
          <w:rFonts w:ascii="Times New Roman" w:hAnsi="Times New Roman" w:cs="Times New Roman"/>
          <w:sz w:val="24"/>
          <w:szCs w:val="24"/>
        </w:rPr>
        <w:t xml:space="preserve"> 202</w:t>
      </w:r>
      <w:r w:rsidR="00E87C25">
        <w:rPr>
          <w:rFonts w:ascii="Times New Roman" w:hAnsi="Times New Roman" w:cs="Times New Roman"/>
          <w:sz w:val="24"/>
          <w:szCs w:val="24"/>
        </w:rPr>
        <w:t>3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E87C25">
        <w:rPr>
          <w:rFonts w:ascii="Times New Roman" w:hAnsi="Times New Roman" w:cs="Times New Roman"/>
          <w:sz w:val="24"/>
          <w:szCs w:val="24"/>
        </w:rPr>
        <w:t>4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:00 nie dokona się pełnego naboru do klas pierwszych  branżowej szkoły, liceum lub technikum, przeprowadza się wówczas dodatkową rekrutację uzupełniającą w terminie 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87C25">
        <w:rPr>
          <w:rFonts w:ascii="Times New Roman" w:hAnsi="Times New Roman" w:cs="Times New Roman"/>
          <w:b/>
          <w:sz w:val="24"/>
          <w:szCs w:val="24"/>
        </w:rPr>
        <w:t>11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sierpnia 202</w:t>
      </w:r>
      <w:r w:rsidR="00E87C25">
        <w:rPr>
          <w:rFonts w:ascii="Times New Roman" w:hAnsi="Times New Roman" w:cs="Times New Roman"/>
          <w:b/>
          <w:sz w:val="24"/>
          <w:szCs w:val="24"/>
        </w:rPr>
        <w:t>3</w:t>
      </w:r>
      <w:r w:rsidR="00F86E0C"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</w:t>
      </w:r>
      <w:r w:rsidR="00C90392">
        <w:rPr>
          <w:rFonts w:ascii="Times New Roman" w:hAnsi="Times New Roman" w:cs="Times New Roman"/>
          <w:b/>
          <w:sz w:val="24"/>
          <w:szCs w:val="24"/>
        </w:rPr>
        <w:t>2</w:t>
      </w:r>
      <w:r w:rsidR="00F86E0C" w:rsidRPr="000211A7">
        <w:rPr>
          <w:rFonts w:ascii="Times New Roman" w:hAnsi="Times New Roman" w:cs="Times New Roman"/>
          <w:b/>
          <w:sz w:val="24"/>
          <w:szCs w:val="24"/>
        </w:rPr>
        <w:t>:00.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W tym terminie należy zło</w:t>
      </w:r>
      <w:r w:rsidR="000752EE">
        <w:rPr>
          <w:rFonts w:ascii="Times New Roman" w:hAnsi="Times New Roman" w:cs="Times New Roman"/>
          <w:sz w:val="24"/>
          <w:szCs w:val="24"/>
        </w:rPr>
        <w:t>żyć wszystkie wymagan</w:t>
      </w:r>
      <w:r w:rsidR="005128BB" w:rsidRPr="000211A7">
        <w:rPr>
          <w:rFonts w:ascii="Times New Roman" w:hAnsi="Times New Roman" w:cs="Times New Roman"/>
          <w:sz w:val="24"/>
          <w:szCs w:val="24"/>
        </w:rPr>
        <w:t xml:space="preserve">e </w:t>
      </w:r>
      <w:r w:rsidR="00F86E0C" w:rsidRPr="000211A7">
        <w:rPr>
          <w:rFonts w:ascii="Times New Roman" w:hAnsi="Times New Roman" w:cs="Times New Roman"/>
          <w:sz w:val="24"/>
          <w:szCs w:val="24"/>
        </w:rPr>
        <w:t>w postępowaniu rekrutacyjnym dokumenty.</w:t>
      </w:r>
    </w:p>
    <w:p w14:paraId="458F88E0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17. W przypadku prowadzenia rekrutacji uzupełniającej zasady określone</w:t>
      </w:r>
      <w:r w:rsidRPr="000211A7">
        <w:rPr>
          <w:rFonts w:ascii="Times New Roman" w:hAnsi="Times New Roman" w:cs="Times New Roman"/>
          <w:sz w:val="24"/>
          <w:szCs w:val="24"/>
        </w:rPr>
        <w:br/>
        <w:t xml:space="preserve"> w niniejszym Regulaminie stosuje się odpowiednio. </w:t>
      </w:r>
    </w:p>
    <w:p w14:paraId="2E82DC6E" w14:textId="2A744B80" w:rsidR="00F86E0C" w:rsidRPr="000211A7" w:rsidRDefault="00AF0891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18. Jeżeli w terminie do dnia </w:t>
      </w:r>
      <w:r w:rsidR="00404BBD" w:rsidRPr="00354EC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 lipca 2022</w:t>
      </w:r>
      <w:r w:rsidR="00F86E0C"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 r. do godziny 10:00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do danego oddziału  branżowej szkoły I stopnia, liceum lub technikum zgłosi się nieznaczna liczba kandydatów, Komisja Rekrutacyjna w porozumieniu z Dyrektorem Szkoły może zawiesić rekrutację do </w:t>
      </w:r>
      <w:r w:rsidR="005128BB" w:rsidRPr="000211A7">
        <w:rPr>
          <w:rFonts w:ascii="Times New Roman" w:hAnsi="Times New Roman" w:cs="Times New Roman"/>
          <w:sz w:val="24"/>
          <w:szCs w:val="24"/>
        </w:rPr>
        <w:t xml:space="preserve">tegoż oddziału. </w:t>
      </w:r>
      <w:r w:rsidR="00F86E0C" w:rsidRPr="000211A7">
        <w:rPr>
          <w:rFonts w:ascii="Times New Roman" w:hAnsi="Times New Roman" w:cs="Times New Roman"/>
          <w:sz w:val="24"/>
          <w:szCs w:val="24"/>
        </w:rPr>
        <w:t>O powyższym fakcie zawiadamia się kandydatów proponując jednocześnie miejsce w innym oddziale lub szkole w ramach Zespołu Szkół.</w:t>
      </w:r>
    </w:p>
    <w:p w14:paraId="6D4F46BE" w14:textId="681A7176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19. W przypadku nieprzyjęcia kandydata do szkoły, w terminie </w:t>
      </w:r>
      <w:r w:rsidR="00D24C45">
        <w:rPr>
          <w:rFonts w:ascii="Times New Roman" w:hAnsi="Times New Roman" w:cs="Times New Roman"/>
          <w:sz w:val="24"/>
          <w:szCs w:val="24"/>
        </w:rPr>
        <w:t>3</w:t>
      </w:r>
      <w:r w:rsidRPr="000211A7">
        <w:rPr>
          <w:rFonts w:ascii="Times New Roman" w:hAnsi="Times New Roman" w:cs="Times New Roman"/>
          <w:sz w:val="24"/>
          <w:szCs w:val="24"/>
        </w:rPr>
        <w:t xml:space="preserve"> dni od daty podania do wiadomości publicznej, rodzic kandydata/opiekun prawny, może wystąpić do Komisji Rekrutacyjnej z pisemnym wnioskiem o sporządzenie uzasadnienia odmowy przyjęcia kandydata do szkoły.</w:t>
      </w:r>
    </w:p>
    <w:p w14:paraId="1559DE9D" w14:textId="0F3A4B72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20. Uzasadnienie sporządza Komisja Rekrutacyjna w terminie </w:t>
      </w:r>
      <w:r w:rsidR="00D24C45">
        <w:rPr>
          <w:rFonts w:ascii="Times New Roman" w:hAnsi="Times New Roman" w:cs="Times New Roman"/>
          <w:sz w:val="24"/>
          <w:szCs w:val="24"/>
        </w:rPr>
        <w:t>3</w:t>
      </w:r>
      <w:r w:rsidRPr="000211A7">
        <w:rPr>
          <w:rFonts w:ascii="Times New Roman" w:hAnsi="Times New Roman" w:cs="Times New Roman"/>
          <w:sz w:val="24"/>
          <w:szCs w:val="24"/>
        </w:rPr>
        <w:t xml:space="preserve"> dni od dnia złożenia wniosku,</w:t>
      </w:r>
    </w:p>
    <w:p w14:paraId="33BDDC9E" w14:textId="54E87B15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21. Rodzic kandydata/opiekun prawny, w terminie </w:t>
      </w:r>
      <w:r w:rsidR="00D24C45">
        <w:rPr>
          <w:rFonts w:ascii="Times New Roman" w:hAnsi="Times New Roman" w:cs="Times New Roman"/>
          <w:sz w:val="24"/>
          <w:szCs w:val="24"/>
        </w:rPr>
        <w:t>3</w:t>
      </w:r>
      <w:r w:rsidRPr="000211A7">
        <w:rPr>
          <w:rFonts w:ascii="Times New Roman" w:hAnsi="Times New Roman" w:cs="Times New Roman"/>
          <w:sz w:val="24"/>
          <w:szCs w:val="24"/>
        </w:rPr>
        <w:t xml:space="preserve"> dni od dnia otrzymania uzasadnienia może wnieść do dyrektora szkoły pisemne odwołanie od rozstrzygnięcia Komisji Rekrutacyjnej.</w:t>
      </w:r>
    </w:p>
    <w:p w14:paraId="15C559FD" w14:textId="66029684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22. Dyrektor szkoły rozpatruje odwołanie od rozstrzygnięcia Komisji Rekrutacyjnej </w:t>
      </w:r>
      <w:r w:rsidR="0023613C">
        <w:rPr>
          <w:rFonts w:ascii="Times New Roman" w:hAnsi="Times New Roman" w:cs="Times New Roman"/>
          <w:sz w:val="24"/>
          <w:szCs w:val="24"/>
        </w:rPr>
        <w:br/>
      </w:r>
      <w:r w:rsidRPr="000211A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24C45">
        <w:rPr>
          <w:rFonts w:ascii="Times New Roman" w:hAnsi="Times New Roman" w:cs="Times New Roman"/>
          <w:sz w:val="24"/>
          <w:szCs w:val="24"/>
        </w:rPr>
        <w:t>3</w:t>
      </w:r>
      <w:r w:rsidRPr="000211A7">
        <w:rPr>
          <w:rFonts w:ascii="Times New Roman" w:hAnsi="Times New Roman" w:cs="Times New Roman"/>
          <w:sz w:val="24"/>
          <w:szCs w:val="24"/>
        </w:rPr>
        <w:t xml:space="preserve"> dni od daty otrzymania odwołania.</w:t>
      </w:r>
    </w:p>
    <w:p w14:paraId="4F1A086A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23. Na rozstrzygnięcie dyrektora służy skarga do sądu administracyjnego.</w:t>
      </w:r>
    </w:p>
    <w:p w14:paraId="34C1AB9E" w14:textId="77777777"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8F77" w14:textId="77777777" w:rsidR="00F86E0C" w:rsidRPr="000211A7" w:rsidRDefault="003773C3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§  5</w:t>
      </w:r>
    </w:p>
    <w:p w14:paraId="5C496B25" w14:textId="77777777"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1. Do Liceum Ogólnokształcącego dla Dorosłych kształcącego w formie zaocznej, przyjmowani są kandydaci, którzy ukończyli 18 lat, lub ukończą 18 lat w roku kalendarzowym, w którym podejmują naukę.</w:t>
      </w:r>
    </w:p>
    <w:p w14:paraId="07A05D03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2. Kandydat do liceum dla dorosłych winien złożyć następujące dokumenty:</w:t>
      </w:r>
    </w:p>
    <w:p w14:paraId="2E1CE527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wniosek  określony załącznikiem nr 4 do niniejszego regulaminu,</w:t>
      </w:r>
    </w:p>
    <w:p w14:paraId="258FD153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dwie fotografie,</w:t>
      </w:r>
    </w:p>
    <w:p w14:paraId="195E33EC" w14:textId="77777777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c/ świadectwo ukończenia szkoły podstawowej 8-klasowej, gimnazjum lub zawodowej/ branżowej,</w:t>
      </w:r>
    </w:p>
    <w:p w14:paraId="4DFAA53F" w14:textId="6E2270DA" w:rsidR="00F86E0C" w:rsidRPr="00354ECB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3. Dokumenty, o których mowa w p. 2</w:t>
      </w:r>
      <w:r w:rsidR="00AF0891" w:rsidRPr="000211A7">
        <w:rPr>
          <w:rFonts w:ascii="Times New Roman" w:hAnsi="Times New Roman" w:cs="Times New Roman"/>
          <w:sz w:val="24"/>
          <w:szCs w:val="24"/>
        </w:rPr>
        <w:t xml:space="preserve">  składa się od </w:t>
      </w:r>
      <w:r w:rsidR="00AF0891" w:rsidRPr="00354E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D3631"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5128BB"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czerwca  do </w:t>
      </w:r>
      <w:r w:rsidR="001D3631" w:rsidRPr="00354EC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F0891"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1D3631" w:rsidRPr="00354E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4ECB">
        <w:rPr>
          <w:rFonts w:ascii="Times New Roman" w:hAnsi="Times New Roman" w:cs="Times New Roman"/>
          <w:b/>
          <w:bCs/>
          <w:sz w:val="24"/>
          <w:szCs w:val="24"/>
        </w:rPr>
        <w:t xml:space="preserve"> r. do godziny 15:00.</w:t>
      </w:r>
    </w:p>
    <w:p w14:paraId="23A24ACA" w14:textId="64B0BDA9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4. Podanie do publicznej wiadomości listy kandydatów zakwalifikowanych</w:t>
      </w:r>
      <w:r w:rsidRPr="000211A7">
        <w:rPr>
          <w:rFonts w:ascii="Times New Roman" w:hAnsi="Times New Roman" w:cs="Times New Roman"/>
          <w:sz w:val="24"/>
          <w:szCs w:val="24"/>
        </w:rPr>
        <w:br/>
        <w:t xml:space="preserve"> i kandydatów niezakwalifikowanych – </w:t>
      </w:r>
      <w:r w:rsidR="0039103B">
        <w:rPr>
          <w:rFonts w:ascii="Times New Roman" w:hAnsi="Times New Roman" w:cs="Times New Roman"/>
          <w:b/>
          <w:sz w:val="24"/>
          <w:szCs w:val="24"/>
        </w:rPr>
        <w:t>4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 xml:space="preserve">  lipca 202</w:t>
      </w:r>
      <w:r w:rsidR="0039103B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godzina 1</w:t>
      </w:r>
      <w:r w:rsidR="00147D66">
        <w:rPr>
          <w:rFonts w:ascii="Times New Roman" w:hAnsi="Times New Roman" w:cs="Times New Roman"/>
          <w:b/>
          <w:sz w:val="24"/>
          <w:szCs w:val="24"/>
        </w:rPr>
        <w:t>2</w:t>
      </w:r>
      <w:r w:rsidRPr="000211A7">
        <w:rPr>
          <w:rFonts w:ascii="Times New Roman" w:hAnsi="Times New Roman" w:cs="Times New Roman"/>
          <w:b/>
          <w:sz w:val="24"/>
          <w:szCs w:val="24"/>
        </w:rPr>
        <w:t>:00</w:t>
      </w:r>
    </w:p>
    <w:p w14:paraId="241BE640" w14:textId="2DAA3C7D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5.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Kandydaci zakwalifikowani do liceum dla dorosłych składają oświadczenie woli podjęcia nauki w szkole poprzez dostarczenie oryginału świadectwa,  / </w:t>
      </w:r>
      <w:r w:rsidRPr="000211A7">
        <w:rPr>
          <w:rFonts w:ascii="Times New Roman" w:hAnsi="Times New Roman" w:cs="Times New Roman"/>
          <w:sz w:val="24"/>
          <w:szCs w:val="24"/>
        </w:rPr>
        <w:t>o ile nie zostało  złożone  wcześniej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 xml:space="preserve">/ w terminie do </w:t>
      </w:r>
      <w:r w:rsidR="00CE4674">
        <w:rPr>
          <w:rFonts w:ascii="Times New Roman" w:hAnsi="Times New Roman" w:cs="Times New Roman"/>
          <w:b/>
          <w:sz w:val="24"/>
          <w:szCs w:val="24"/>
        </w:rPr>
        <w:t>11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CE4674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</w:p>
    <w:p w14:paraId="5D5CE7EF" w14:textId="134E5570"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6. Ogłoszenie listy kandydatów przyjętych i listy kandydatów nieprzyjętych nastąpi 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E60A9F">
        <w:rPr>
          <w:rFonts w:ascii="Times New Roman" w:hAnsi="Times New Roman" w:cs="Times New Roman"/>
          <w:b/>
          <w:sz w:val="24"/>
          <w:szCs w:val="24"/>
        </w:rPr>
        <w:t>12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E60A9F">
        <w:rPr>
          <w:rFonts w:ascii="Times New Roman" w:hAnsi="Times New Roman" w:cs="Times New Roman"/>
          <w:b/>
          <w:sz w:val="24"/>
          <w:szCs w:val="24"/>
        </w:rPr>
        <w:t>3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60A9F">
        <w:rPr>
          <w:rFonts w:ascii="Times New Roman" w:hAnsi="Times New Roman" w:cs="Times New Roman"/>
          <w:b/>
          <w:sz w:val="24"/>
          <w:szCs w:val="24"/>
        </w:rPr>
        <w:t>d</w:t>
      </w:r>
      <w:r w:rsidRPr="000211A7">
        <w:rPr>
          <w:rFonts w:ascii="Times New Roman" w:hAnsi="Times New Roman" w:cs="Times New Roman"/>
          <w:b/>
          <w:sz w:val="24"/>
          <w:szCs w:val="24"/>
        </w:rPr>
        <w:t>o godzin</w:t>
      </w:r>
      <w:r w:rsidR="00E60A9F">
        <w:rPr>
          <w:rFonts w:ascii="Times New Roman" w:hAnsi="Times New Roman" w:cs="Times New Roman"/>
          <w:b/>
          <w:sz w:val="24"/>
          <w:szCs w:val="24"/>
        </w:rPr>
        <w:t>y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60A9F">
        <w:rPr>
          <w:rFonts w:ascii="Times New Roman" w:hAnsi="Times New Roman" w:cs="Times New Roman"/>
          <w:b/>
          <w:sz w:val="24"/>
          <w:szCs w:val="24"/>
        </w:rPr>
        <w:t>2</w:t>
      </w:r>
      <w:r w:rsidRPr="000211A7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03AAEFD" w14:textId="361FCCB8" w:rsidR="00F86E0C" w:rsidRPr="00305692" w:rsidRDefault="0023613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Jeżeli do dnia </w:t>
      </w:r>
      <w:r w:rsidR="00A20D73" w:rsidRPr="005640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6405D">
        <w:rPr>
          <w:rFonts w:ascii="Times New Roman" w:hAnsi="Times New Roman" w:cs="Times New Roman"/>
          <w:b/>
          <w:bCs/>
          <w:sz w:val="24"/>
          <w:szCs w:val="24"/>
        </w:rPr>
        <w:t xml:space="preserve"> lipca 202</w:t>
      </w:r>
      <w:r w:rsidR="00A20D73" w:rsidRPr="005640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405D">
        <w:rPr>
          <w:rFonts w:ascii="Times New Roman" w:hAnsi="Times New Roman" w:cs="Times New Roman"/>
          <w:b/>
          <w:bCs/>
          <w:sz w:val="24"/>
          <w:szCs w:val="24"/>
        </w:rPr>
        <w:t xml:space="preserve"> r. do godz. 15</w:t>
      </w:r>
      <w:r w:rsidR="00F86E0C" w:rsidRPr="0056405D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nie dokona się pełnego naboru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do klas pierwszych liceum dla dorosłych przeprowadza się wówczas dodatkową rekrutację uzupełniającą w terminie do</w:t>
      </w:r>
      <w:r w:rsidR="005128BB">
        <w:rPr>
          <w:rFonts w:ascii="Times New Roman" w:hAnsi="Times New Roman" w:cs="Times New Roman"/>
          <w:sz w:val="24"/>
          <w:szCs w:val="24"/>
        </w:rPr>
        <w:t xml:space="preserve"> </w:t>
      </w:r>
      <w:r w:rsidR="00D108D6">
        <w:rPr>
          <w:rFonts w:ascii="Times New Roman" w:hAnsi="Times New Roman" w:cs="Times New Roman"/>
          <w:b/>
          <w:sz w:val="24"/>
          <w:szCs w:val="24"/>
        </w:rPr>
        <w:t>31 lipca</w:t>
      </w:r>
      <w:r w:rsidRPr="000752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08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godziny 1</w:t>
      </w:r>
      <w:r w:rsidR="00D108D6">
        <w:rPr>
          <w:rFonts w:ascii="Times New Roman" w:hAnsi="Times New Roman" w:cs="Times New Roman"/>
          <w:b/>
          <w:sz w:val="24"/>
          <w:szCs w:val="24"/>
        </w:rPr>
        <w:t>2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>:00.</w:t>
      </w:r>
      <w:r w:rsidR="00F86E0C" w:rsidRPr="00305692">
        <w:rPr>
          <w:rFonts w:ascii="Times New Roman" w:hAnsi="Times New Roman" w:cs="Times New Roman"/>
          <w:sz w:val="24"/>
          <w:szCs w:val="24"/>
        </w:rPr>
        <w:t>W tym terminie należy złożyć wsz</w:t>
      </w:r>
      <w:r w:rsidR="005128BB">
        <w:rPr>
          <w:rFonts w:ascii="Times New Roman" w:hAnsi="Times New Roman" w:cs="Times New Roman"/>
          <w:sz w:val="24"/>
          <w:szCs w:val="24"/>
        </w:rPr>
        <w:t xml:space="preserve">ystkie /w oryginale / wymagane </w:t>
      </w:r>
      <w:r w:rsidR="00F86E0C" w:rsidRPr="00305692">
        <w:rPr>
          <w:rFonts w:ascii="Times New Roman" w:hAnsi="Times New Roman" w:cs="Times New Roman"/>
          <w:sz w:val="24"/>
          <w:szCs w:val="24"/>
        </w:rPr>
        <w:t>w postępowaniu rekrutacyjnym dokumenty.</w:t>
      </w:r>
    </w:p>
    <w:p w14:paraId="765800B7" w14:textId="52EB4B10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8. W przypadku nieprzyjęcia kandydata do szkoły, </w:t>
      </w:r>
      <w:r w:rsidR="003773C3">
        <w:rPr>
          <w:rFonts w:ascii="Times New Roman" w:hAnsi="Times New Roman" w:cs="Times New Roman"/>
          <w:sz w:val="24"/>
          <w:szCs w:val="24"/>
        </w:rPr>
        <w:t xml:space="preserve"> kandydat może, </w:t>
      </w:r>
      <w:r w:rsidR="0023613C">
        <w:rPr>
          <w:rFonts w:ascii="Times New Roman" w:hAnsi="Times New Roman" w:cs="Times New Roman"/>
          <w:sz w:val="24"/>
          <w:szCs w:val="24"/>
        </w:rPr>
        <w:t xml:space="preserve"> do </w:t>
      </w:r>
      <w:r w:rsidR="004005AA">
        <w:rPr>
          <w:rFonts w:ascii="Times New Roman" w:hAnsi="Times New Roman" w:cs="Times New Roman"/>
          <w:sz w:val="24"/>
          <w:szCs w:val="24"/>
        </w:rPr>
        <w:t>15</w:t>
      </w:r>
      <w:r w:rsidR="0023613C">
        <w:rPr>
          <w:rFonts w:ascii="Times New Roman" w:hAnsi="Times New Roman" w:cs="Times New Roman"/>
          <w:sz w:val="24"/>
          <w:szCs w:val="24"/>
        </w:rPr>
        <w:t xml:space="preserve"> lipca 202</w:t>
      </w:r>
      <w:r w:rsidR="004005AA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r., wystąpić do Komisji Rekrutacyjnej z pisemnym wnioskiem o sporządzenie uzasadni</w:t>
      </w:r>
      <w:r w:rsidR="0023613C">
        <w:rPr>
          <w:rFonts w:ascii="Times New Roman" w:hAnsi="Times New Roman" w:cs="Times New Roman"/>
          <w:sz w:val="24"/>
          <w:szCs w:val="24"/>
        </w:rPr>
        <w:t>enia odmowy przyjęcia do szkoły</w:t>
      </w:r>
      <w:r w:rsidR="00091C7B">
        <w:rPr>
          <w:rFonts w:ascii="Times New Roman" w:hAnsi="Times New Roman" w:cs="Times New Roman"/>
          <w:sz w:val="24"/>
          <w:szCs w:val="24"/>
        </w:rPr>
        <w:t>;</w:t>
      </w:r>
      <w:r w:rsidR="0023613C">
        <w:rPr>
          <w:rFonts w:ascii="Times New Roman" w:hAnsi="Times New Roman" w:cs="Times New Roman"/>
          <w:sz w:val="24"/>
          <w:szCs w:val="24"/>
        </w:rPr>
        <w:t xml:space="preserve"> w przypadku   rekrutacji uzupełniającej do </w:t>
      </w:r>
      <w:r w:rsidR="004005AA">
        <w:rPr>
          <w:rFonts w:ascii="Times New Roman" w:hAnsi="Times New Roman" w:cs="Times New Roman"/>
          <w:sz w:val="24"/>
          <w:szCs w:val="24"/>
        </w:rPr>
        <w:t>03</w:t>
      </w:r>
      <w:r w:rsidR="0023613C"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4005AA">
        <w:rPr>
          <w:rFonts w:ascii="Times New Roman" w:hAnsi="Times New Roman" w:cs="Times New Roman"/>
          <w:sz w:val="24"/>
          <w:szCs w:val="24"/>
        </w:rPr>
        <w:t>3</w:t>
      </w:r>
      <w:r w:rsidR="0023613C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9206065" w14:textId="29289FCF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9. Uzasadnienie sporządza Komisja Rekrutacyjna w terminie </w:t>
      </w:r>
      <w:r w:rsidR="00FF1F5A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dni od dnia złożenia wniosku,</w:t>
      </w:r>
    </w:p>
    <w:p w14:paraId="5A1EDC87" w14:textId="6A5AC295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10.Kandydat w terminie </w:t>
      </w:r>
      <w:r w:rsidR="00FF1F5A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dni od dnia otrzymania uzasadnienia może wnieść do dyrektora szkoły pisemne odwołanie od rozstrzygnięcia Komisji Rekrutacyjnej.</w:t>
      </w:r>
    </w:p>
    <w:p w14:paraId="6CFF1F13" w14:textId="7200D14B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11. Dyrektor szkoły rozpatruje odwołanie od rozstrzygnięcia Komisji Rekrutacyjnej </w:t>
      </w:r>
      <w:r w:rsidR="00F47C82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F1F5A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dni od daty otrzymania odwołania.</w:t>
      </w:r>
    </w:p>
    <w:p w14:paraId="12581BA8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12. Na rozstrzygnięcie dyrektora służy skarga do sądu administracyjnego.</w:t>
      </w:r>
    </w:p>
    <w:p w14:paraId="5929CA55" w14:textId="77777777" w:rsidR="00F86E0C" w:rsidRPr="00305692" w:rsidRDefault="008E7AD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§  6</w:t>
      </w:r>
    </w:p>
    <w:p w14:paraId="3343F19A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Do Szkoły Policealnej kształcącej w formie zaocznej przyjmowani są kandydaci, którzy posiadają wykształcenie średnie.</w:t>
      </w:r>
    </w:p>
    <w:p w14:paraId="509868CD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2. Kandydat do Szkoły Policealnej winien złożyć następujące dokumenty:</w:t>
      </w:r>
    </w:p>
    <w:p w14:paraId="01F961BC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a/ wniosek  określony załącznikiem nr 5 do niniejszego regulaminu,</w:t>
      </w:r>
    </w:p>
    <w:p w14:paraId="572713EE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lastRenderedPageBreak/>
        <w:t>b/ świadectwo ukończenia szkoły średniej /liceum ogólnokształcącego, lub technikum, lub liceum zawodowego lub liceum profilowanego/,</w:t>
      </w:r>
    </w:p>
    <w:p w14:paraId="113478DE" w14:textId="5A0151D6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c/ zaświadczenie lekarskie zawierające orzeczenie o braku przeciwwskazań zdrowotnych do podjęcia praktyczn</w:t>
      </w:r>
      <w:r w:rsidR="005128BB">
        <w:rPr>
          <w:rFonts w:ascii="Times New Roman" w:hAnsi="Times New Roman" w:cs="Times New Roman"/>
          <w:sz w:val="24"/>
          <w:szCs w:val="24"/>
        </w:rPr>
        <w:t>ej nauki zawodu, wydane zgodnie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 w:rsidRPr="00305692">
        <w:rPr>
          <w:rFonts w:ascii="Times New Roman" w:hAnsi="Times New Roman" w:cs="Times New Roman"/>
          <w:sz w:val="24"/>
          <w:szCs w:val="24"/>
        </w:rPr>
        <w:t xml:space="preserve">z przepisami w sprawie badań lekarskich kandydatów do szkół ponadgimnazjalnych lub wyższych, na podstawie skierowań wydanych przez szkołę w terminie </w:t>
      </w:r>
      <w:r w:rsidR="00BF48E2">
        <w:rPr>
          <w:rFonts w:ascii="Times New Roman" w:hAnsi="Times New Roman" w:cs="Times New Roman"/>
          <w:b/>
          <w:sz w:val="24"/>
          <w:szCs w:val="24"/>
        </w:rPr>
        <w:t>od 0</w:t>
      </w:r>
      <w:r w:rsidR="00575451">
        <w:rPr>
          <w:rFonts w:ascii="Times New Roman" w:hAnsi="Times New Roman" w:cs="Times New Roman"/>
          <w:b/>
          <w:sz w:val="24"/>
          <w:szCs w:val="24"/>
        </w:rPr>
        <w:t>5 czerwca</w:t>
      </w:r>
      <w:r w:rsidR="00BF4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B199A">
        <w:rPr>
          <w:rFonts w:ascii="Times New Roman" w:hAnsi="Times New Roman" w:cs="Times New Roman"/>
          <w:b/>
          <w:sz w:val="24"/>
          <w:szCs w:val="24"/>
        </w:rPr>
        <w:t>05 lipca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99A">
        <w:rPr>
          <w:rFonts w:ascii="Times New Roman" w:hAnsi="Times New Roman" w:cs="Times New Roman"/>
          <w:b/>
          <w:sz w:val="24"/>
          <w:szCs w:val="24"/>
        </w:rPr>
        <w:t>3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do godz. 15:00.</w:t>
      </w:r>
    </w:p>
    <w:p w14:paraId="250D9A3E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dwie fotografie,</w:t>
      </w:r>
    </w:p>
    <w:p w14:paraId="15E2FBD7" w14:textId="1D682454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3. Dokumenty o</w:t>
      </w:r>
      <w:r w:rsidR="00091C7B">
        <w:rPr>
          <w:rFonts w:ascii="Times New Roman" w:hAnsi="Times New Roman" w:cs="Times New Roman"/>
          <w:sz w:val="24"/>
          <w:szCs w:val="24"/>
        </w:rPr>
        <w:t xml:space="preserve"> których mowa w p. 2, </w:t>
      </w:r>
      <w:r w:rsidRPr="00305692">
        <w:rPr>
          <w:rFonts w:ascii="Times New Roman" w:hAnsi="Times New Roman" w:cs="Times New Roman"/>
          <w:sz w:val="24"/>
          <w:szCs w:val="24"/>
        </w:rPr>
        <w:t xml:space="preserve"> składa się od </w:t>
      </w:r>
      <w:r w:rsidR="00091C7B">
        <w:rPr>
          <w:rFonts w:ascii="Times New Roman" w:hAnsi="Times New Roman" w:cs="Times New Roman"/>
          <w:b/>
          <w:sz w:val="24"/>
          <w:szCs w:val="24"/>
        </w:rPr>
        <w:t>0</w:t>
      </w:r>
      <w:r w:rsidR="005B199A">
        <w:rPr>
          <w:rFonts w:ascii="Times New Roman" w:hAnsi="Times New Roman" w:cs="Times New Roman"/>
          <w:b/>
          <w:sz w:val="24"/>
          <w:szCs w:val="24"/>
        </w:rPr>
        <w:t>5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czerwca do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99A">
        <w:rPr>
          <w:rFonts w:ascii="Times New Roman" w:hAnsi="Times New Roman" w:cs="Times New Roman"/>
          <w:b/>
          <w:sz w:val="24"/>
          <w:szCs w:val="24"/>
        </w:rPr>
        <w:t>28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091C7B">
        <w:rPr>
          <w:rFonts w:ascii="Times New Roman" w:hAnsi="Times New Roman" w:cs="Times New Roman"/>
          <w:b/>
          <w:sz w:val="24"/>
          <w:szCs w:val="24"/>
        </w:rPr>
        <w:t>2</w:t>
      </w:r>
      <w:r w:rsidRPr="00305692">
        <w:rPr>
          <w:rFonts w:ascii="Times New Roman" w:hAnsi="Times New Roman" w:cs="Times New Roman"/>
          <w:sz w:val="24"/>
          <w:szCs w:val="24"/>
        </w:rPr>
        <w:t xml:space="preserve"> r</w:t>
      </w:r>
      <w:r w:rsidRPr="00305692">
        <w:rPr>
          <w:rFonts w:ascii="Times New Roman" w:hAnsi="Times New Roman" w:cs="Times New Roman"/>
          <w:b/>
          <w:sz w:val="24"/>
          <w:szCs w:val="24"/>
        </w:rPr>
        <w:t>. do godziny 15:00.</w:t>
      </w:r>
    </w:p>
    <w:p w14:paraId="3FE42D3D" w14:textId="2BE8C6AD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4. Podanie do publicznej wiadomości listy kandydatów zakwalifikowanych</w:t>
      </w:r>
      <w:r w:rsidRPr="00305692">
        <w:rPr>
          <w:rFonts w:ascii="Times New Roman" w:hAnsi="Times New Roman" w:cs="Times New Roman"/>
          <w:sz w:val="24"/>
          <w:szCs w:val="24"/>
        </w:rPr>
        <w:br/>
        <w:t xml:space="preserve"> i kandydatów niezakwalifikowanych </w:t>
      </w:r>
      <w:r w:rsidR="00091C7B">
        <w:rPr>
          <w:rFonts w:ascii="Times New Roman" w:hAnsi="Times New Roman" w:cs="Times New Roman"/>
          <w:b/>
          <w:sz w:val="24"/>
          <w:szCs w:val="24"/>
        </w:rPr>
        <w:t>– 0</w:t>
      </w:r>
      <w:r w:rsidR="005B199A">
        <w:rPr>
          <w:rFonts w:ascii="Times New Roman" w:hAnsi="Times New Roman" w:cs="Times New Roman"/>
          <w:b/>
          <w:sz w:val="24"/>
          <w:szCs w:val="24"/>
        </w:rPr>
        <w:t>4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5B199A">
        <w:rPr>
          <w:rFonts w:ascii="Times New Roman" w:hAnsi="Times New Roman" w:cs="Times New Roman"/>
          <w:b/>
          <w:sz w:val="24"/>
          <w:szCs w:val="24"/>
        </w:rPr>
        <w:t>3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godzina 1</w:t>
      </w:r>
      <w:r w:rsidR="005B199A">
        <w:rPr>
          <w:rFonts w:ascii="Times New Roman" w:hAnsi="Times New Roman" w:cs="Times New Roman"/>
          <w:b/>
          <w:sz w:val="24"/>
          <w:szCs w:val="24"/>
        </w:rPr>
        <w:t>2</w:t>
      </w:r>
      <w:r w:rsidRPr="00305692">
        <w:rPr>
          <w:rFonts w:ascii="Times New Roman" w:hAnsi="Times New Roman" w:cs="Times New Roman"/>
          <w:b/>
          <w:sz w:val="24"/>
          <w:szCs w:val="24"/>
        </w:rPr>
        <w:t>:00</w:t>
      </w:r>
    </w:p>
    <w:p w14:paraId="2FA8579A" w14:textId="3CFD1388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5.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Kandydaci zakwalifikowani do Szkoły Policealnej dla dorosłych składają oświadczenie woli podjęcia nauki w szkole poprzez dostarczenie oryginału świadectwa potwierdzającego wykształcenie średnie / </w:t>
      </w:r>
      <w:r w:rsidRPr="00305692">
        <w:rPr>
          <w:rFonts w:ascii="Times New Roman" w:hAnsi="Times New Roman" w:cs="Times New Roman"/>
          <w:sz w:val="24"/>
          <w:szCs w:val="24"/>
        </w:rPr>
        <w:t>o ile nie zostało złożone  wcześniej</w:t>
      </w:r>
      <w:r w:rsidR="008E7ADC">
        <w:rPr>
          <w:rFonts w:ascii="Times New Roman" w:hAnsi="Times New Roman" w:cs="Times New Roman"/>
          <w:b/>
          <w:sz w:val="24"/>
          <w:szCs w:val="24"/>
        </w:rPr>
        <w:t>/ w terminie do 1</w:t>
      </w:r>
      <w:r w:rsidR="008C21DC">
        <w:rPr>
          <w:rFonts w:ascii="Times New Roman" w:hAnsi="Times New Roman" w:cs="Times New Roman"/>
          <w:b/>
          <w:sz w:val="24"/>
          <w:szCs w:val="24"/>
        </w:rPr>
        <w:t>1</w:t>
      </w:r>
      <w:r w:rsidR="008E7ADC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8C21DC">
        <w:rPr>
          <w:rFonts w:ascii="Times New Roman" w:hAnsi="Times New Roman" w:cs="Times New Roman"/>
          <w:b/>
          <w:sz w:val="24"/>
          <w:szCs w:val="24"/>
        </w:rPr>
        <w:t>3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</w:p>
    <w:p w14:paraId="68356BA3" w14:textId="39110ECE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6. Ogłoszenie listy kandydatów przyjętych i kandydatów nieprzyjętych nastąpi dnia </w:t>
      </w:r>
      <w:r w:rsidR="008C21DC">
        <w:rPr>
          <w:rFonts w:ascii="Times New Roman" w:hAnsi="Times New Roman" w:cs="Times New Roman"/>
          <w:b/>
          <w:sz w:val="24"/>
          <w:szCs w:val="24"/>
        </w:rPr>
        <w:t>12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lipca 202</w:t>
      </w:r>
      <w:r w:rsidR="008C21DC">
        <w:rPr>
          <w:rFonts w:ascii="Times New Roman" w:hAnsi="Times New Roman" w:cs="Times New Roman"/>
          <w:b/>
          <w:sz w:val="24"/>
          <w:szCs w:val="24"/>
        </w:rPr>
        <w:t>3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o godzinie 1</w:t>
      </w:r>
      <w:r w:rsidR="008C21DC">
        <w:rPr>
          <w:rFonts w:ascii="Times New Roman" w:hAnsi="Times New Roman" w:cs="Times New Roman"/>
          <w:b/>
          <w:sz w:val="24"/>
          <w:szCs w:val="24"/>
        </w:rPr>
        <w:t>2</w:t>
      </w:r>
      <w:r w:rsidRPr="00305692">
        <w:rPr>
          <w:rFonts w:ascii="Times New Roman" w:hAnsi="Times New Roman" w:cs="Times New Roman"/>
          <w:b/>
          <w:sz w:val="24"/>
          <w:szCs w:val="24"/>
        </w:rPr>
        <w:t>:00.</w:t>
      </w:r>
    </w:p>
    <w:p w14:paraId="646F2AFF" w14:textId="1A965BEB" w:rsidR="00F86E0C" w:rsidRPr="00305692" w:rsidRDefault="008A0901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Jeżeli do dnia </w:t>
      </w:r>
      <w:r w:rsidR="00487628" w:rsidRPr="005640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6405D">
        <w:rPr>
          <w:rFonts w:ascii="Times New Roman" w:hAnsi="Times New Roman" w:cs="Times New Roman"/>
          <w:b/>
          <w:bCs/>
          <w:sz w:val="24"/>
          <w:szCs w:val="24"/>
        </w:rPr>
        <w:t xml:space="preserve"> lipca 202</w:t>
      </w:r>
      <w:r w:rsidR="00487628" w:rsidRPr="005640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405D">
        <w:rPr>
          <w:rFonts w:ascii="Times New Roman" w:hAnsi="Times New Roman" w:cs="Times New Roman"/>
          <w:b/>
          <w:bCs/>
          <w:sz w:val="24"/>
          <w:szCs w:val="24"/>
        </w:rPr>
        <w:t xml:space="preserve"> r. do godz. 10</w:t>
      </w:r>
      <w:r w:rsidR="00F86E0C" w:rsidRPr="0056405D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nie dokona się pełnego naboru do klas pierwszych Szkoły Policealnej przeprowadza się wówczas dodatkową rekrutację uzupełniającą w terminie do </w:t>
      </w:r>
      <w:r w:rsidR="00122D2F">
        <w:rPr>
          <w:rFonts w:ascii="Times New Roman" w:hAnsi="Times New Roman" w:cs="Times New Roman"/>
          <w:b/>
          <w:sz w:val="24"/>
          <w:szCs w:val="24"/>
        </w:rPr>
        <w:t>31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2D2F">
        <w:rPr>
          <w:rFonts w:ascii="Times New Roman" w:hAnsi="Times New Roman" w:cs="Times New Roman"/>
          <w:b/>
          <w:sz w:val="24"/>
          <w:szCs w:val="24"/>
        </w:rPr>
        <w:t>3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 xml:space="preserve"> r. do godziny</w:t>
      </w:r>
      <w:r w:rsidR="00122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>1</w:t>
      </w:r>
      <w:r w:rsidR="00122D2F">
        <w:rPr>
          <w:rFonts w:ascii="Times New Roman" w:hAnsi="Times New Roman" w:cs="Times New Roman"/>
          <w:b/>
          <w:sz w:val="24"/>
          <w:szCs w:val="24"/>
        </w:rPr>
        <w:t>2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>:00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.  W tym terminie należy złożyć wszystkie wymagane w postępowaniu rekrutacyjnym dokumenty. </w:t>
      </w:r>
    </w:p>
    <w:p w14:paraId="17D1703A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8. Podanie do publicznej wiadomości listy kandydatów przyjętych</w:t>
      </w:r>
      <w:r w:rsidR="008E7ADC">
        <w:rPr>
          <w:rFonts w:ascii="Times New Roman" w:hAnsi="Times New Roman" w:cs="Times New Roman"/>
          <w:sz w:val="24"/>
          <w:szCs w:val="24"/>
        </w:rPr>
        <w:t xml:space="preserve"> i kandydatów</w:t>
      </w:r>
      <w:r w:rsidR="00371D59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 xml:space="preserve"> nieprzyjętych w postępowaniu uzupełniającym </w:t>
      </w:r>
      <w:r w:rsidR="00091C7B">
        <w:rPr>
          <w:rFonts w:ascii="Times New Roman" w:hAnsi="Times New Roman" w:cs="Times New Roman"/>
          <w:b/>
          <w:sz w:val="24"/>
          <w:szCs w:val="24"/>
        </w:rPr>
        <w:t>– 26  sierpnia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godzina 13:00</w:t>
      </w:r>
      <w:r w:rsidR="008E7ADC">
        <w:rPr>
          <w:rFonts w:ascii="Times New Roman" w:hAnsi="Times New Roman" w:cs="Times New Roman"/>
          <w:b/>
          <w:sz w:val="24"/>
          <w:szCs w:val="24"/>
        </w:rPr>
        <w:t>.</w:t>
      </w:r>
    </w:p>
    <w:p w14:paraId="58CB10A6" w14:textId="4AB8ECCF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9. W przypadku nieprzyjęcia kandydata do szkoły, </w:t>
      </w:r>
      <w:r w:rsidR="00091C7B">
        <w:rPr>
          <w:rFonts w:ascii="Times New Roman" w:hAnsi="Times New Roman" w:cs="Times New Roman"/>
          <w:sz w:val="24"/>
          <w:szCs w:val="24"/>
        </w:rPr>
        <w:t xml:space="preserve"> kandydat może, w terminie do </w:t>
      </w:r>
      <w:r w:rsidR="00211DA3">
        <w:rPr>
          <w:rFonts w:ascii="Times New Roman" w:hAnsi="Times New Roman" w:cs="Times New Roman"/>
          <w:sz w:val="24"/>
          <w:szCs w:val="24"/>
        </w:rPr>
        <w:t>15</w:t>
      </w:r>
      <w:r w:rsidR="00091C7B">
        <w:rPr>
          <w:rFonts w:ascii="Times New Roman" w:hAnsi="Times New Roman" w:cs="Times New Roman"/>
          <w:sz w:val="24"/>
          <w:szCs w:val="24"/>
        </w:rPr>
        <w:t xml:space="preserve"> lipca 202</w:t>
      </w:r>
      <w:r w:rsidR="00211DA3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r.,</w:t>
      </w:r>
      <w:r w:rsidR="00211DA3">
        <w:rPr>
          <w:rFonts w:ascii="Times New Roman" w:hAnsi="Times New Roman" w:cs="Times New Roman"/>
          <w:sz w:val="24"/>
          <w:szCs w:val="24"/>
        </w:rPr>
        <w:t xml:space="preserve"> </w:t>
      </w:r>
      <w:r w:rsidRPr="00305692">
        <w:rPr>
          <w:rFonts w:ascii="Times New Roman" w:hAnsi="Times New Roman" w:cs="Times New Roman"/>
          <w:sz w:val="24"/>
          <w:szCs w:val="24"/>
        </w:rPr>
        <w:t>wystąpić do Komisji Rekr</w:t>
      </w:r>
      <w:r w:rsidR="00A1183F">
        <w:rPr>
          <w:rFonts w:ascii="Times New Roman" w:hAnsi="Times New Roman" w:cs="Times New Roman"/>
          <w:sz w:val="24"/>
          <w:szCs w:val="24"/>
        </w:rPr>
        <w:t xml:space="preserve">utacyjnej z pisemnym wnioskiem </w:t>
      </w:r>
      <w:r w:rsidRPr="00305692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14:paraId="014A9743" w14:textId="407797F9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10. Uzasadnienie sporządza Komisja Rekrutacyjna w </w:t>
      </w:r>
      <w:r w:rsidR="00A1183F">
        <w:rPr>
          <w:rFonts w:ascii="Times New Roman" w:hAnsi="Times New Roman" w:cs="Times New Roman"/>
          <w:sz w:val="24"/>
          <w:szCs w:val="24"/>
        </w:rPr>
        <w:t xml:space="preserve">terminie </w:t>
      </w:r>
      <w:r w:rsidR="00211DA3">
        <w:rPr>
          <w:rFonts w:ascii="Times New Roman" w:hAnsi="Times New Roman" w:cs="Times New Roman"/>
          <w:sz w:val="24"/>
          <w:szCs w:val="24"/>
        </w:rPr>
        <w:t>3</w:t>
      </w:r>
      <w:r w:rsidR="00A1183F">
        <w:rPr>
          <w:rFonts w:ascii="Times New Roman" w:hAnsi="Times New Roman" w:cs="Times New Roman"/>
          <w:sz w:val="24"/>
          <w:szCs w:val="24"/>
        </w:rPr>
        <w:t xml:space="preserve"> dni od dnia złożenia wniosku</w:t>
      </w:r>
    </w:p>
    <w:p w14:paraId="2599887C" w14:textId="7DE5BDB0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11. Kandydat w terminie </w:t>
      </w:r>
      <w:r w:rsidR="00211DA3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dni od dnia otrzymania uzasadnienia może wnieść do dyrektora szkoły pisemne odwołanie od rozstrzygnięcia Komisji Rekrutacyjnej.</w:t>
      </w:r>
    </w:p>
    <w:p w14:paraId="0E15B7CC" w14:textId="46460162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12. Dyrektor szkoły rozpatruje odwołanie od rozstrzygnięcia Komisji Rekrutacyjnej </w:t>
      </w:r>
      <w:r w:rsidR="00A1183F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11DA3">
        <w:rPr>
          <w:rFonts w:ascii="Times New Roman" w:hAnsi="Times New Roman" w:cs="Times New Roman"/>
          <w:sz w:val="24"/>
          <w:szCs w:val="24"/>
        </w:rPr>
        <w:t>3</w:t>
      </w:r>
      <w:r w:rsidRPr="00305692">
        <w:rPr>
          <w:rFonts w:ascii="Times New Roman" w:hAnsi="Times New Roman" w:cs="Times New Roman"/>
          <w:sz w:val="24"/>
          <w:szCs w:val="24"/>
        </w:rPr>
        <w:t xml:space="preserve"> dni od daty otrzymania odwołania.</w:t>
      </w:r>
    </w:p>
    <w:p w14:paraId="7238B54E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13. Na rozstrzygnięcie dyrektora służy skarga do sądu administracyjnego.</w:t>
      </w:r>
    </w:p>
    <w:p w14:paraId="04906FA2" w14:textId="77777777" w:rsidR="00F86E0C" w:rsidRPr="00305692" w:rsidRDefault="008E7AD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§  7</w:t>
      </w:r>
    </w:p>
    <w:p w14:paraId="34174024" w14:textId="77777777"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W sprawach nieuregulowanych niniejszym Regulaminem zastosowanie mają przepisy zawarte w aktach prawnych wymienionych we wstępie do niniejszego regulaminu.</w:t>
      </w:r>
    </w:p>
    <w:p w14:paraId="7B0477F2" w14:textId="07D169D6"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2. Powyższy Regulamin wchodzi w życie z dniem podpisania </w:t>
      </w:r>
      <w:r w:rsidR="00371D59">
        <w:rPr>
          <w:rFonts w:ascii="Times New Roman" w:hAnsi="Times New Roman" w:cs="Times New Roman"/>
          <w:sz w:val="24"/>
          <w:szCs w:val="24"/>
        </w:rPr>
        <w:t>i obowiązuje</w:t>
      </w:r>
      <w:r w:rsidR="00371D59">
        <w:rPr>
          <w:rFonts w:ascii="Times New Roman" w:hAnsi="Times New Roman" w:cs="Times New Roman"/>
          <w:sz w:val="24"/>
          <w:szCs w:val="24"/>
        </w:rPr>
        <w:br/>
      </w:r>
      <w:r w:rsidR="00A1183F">
        <w:rPr>
          <w:rFonts w:ascii="Times New Roman" w:hAnsi="Times New Roman" w:cs="Times New Roman"/>
          <w:sz w:val="24"/>
          <w:szCs w:val="24"/>
        </w:rPr>
        <w:t xml:space="preserve"> do końca roku szkolnego 202</w:t>
      </w:r>
      <w:r w:rsidR="009544EF">
        <w:rPr>
          <w:rFonts w:ascii="Times New Roman" w:hAnsi="Times New Roman" w:cs="Times New Roman"/>
          <w:sz w:val="24"/>
          <w:szCs w:val="24"/>
        </w:rPr>
        <w:t>3</w:t>
      </w:r>
      <w:r w:rsidR="00A1183F">
        <w:rPr>
          <w:rFonts w:ascii="Times New Roman" w:hAnsi="Times New Roman" w:cs="Times New Roman"/>
          <w:sz w:val="24"/>
          <w:szCs w:val="24"/>
        </w:rPr>
        <w:t>/202</w:t>
      </w:r>
      <w:r w:rsidR="009544EF">
        <w:rPr>
          <w:rFonts w:ascii="Times New Roman" w:hAnsi="Times New Roman" w:cs="Times New Roman"/>
          <w:sz w:val="24"/>
          <w:szCs w:val="24"/>
        </w:rPr>
        <w:t>4</w:t>
      </w:r>
      <w:r w:rsidRPr="00305692">
        <w:rPr>
          <w:rFonts w:ascii="Times New Roman" w:hAnsi="Times New Roman" w:cs="Times New Roman"/>
          <w:sz w:val="24"/>
          <w:szCs w:val="24"/>
        </w:rPr>
        <w:t>.</w:t>
      </w:r>
    </w:p>
    <w:p w14:paraId="22688A66" w14:textId="7E4846AA" w:rsidR="00F86E0C" w:rsidRPr="004B030A" w:rsidRDefault="00A1183F" w:rsidP="0056405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Szamotuły,  </w:t>
      </w:r>
      <w:r w:rsidRPr="004B030A">
        <w:rPr>
          <w:rFonts w:ascii="Times New Roman" w:hAnsi="Times New Roman" w:cs="Times New Roman"/>
          <w:sz w:val="24"/>
          <w:szCs w:val="24"/>
        </w:rPr>
        <w:t>15 lutego 202</w:t>
      </w:r>
      <w:r w:rsidR="004B030A">
        <w:rPr>
          <w:rFonts w:ascii="Times New Roman" w:hAnsi="Times New Roman" w:cs="Times New Roman"/>
          <w:sz w:val="24"/>
          <w:szCs w:val="24"/>
        </w:rPr>
        <w:t>3</w:t>
      </w:r>
      <w:r w:rsidR="00F86E0C" w:rsidRPr="004B030A">
        <w:rPr>
          <w:rFonts w:ascii="Times New Roman" w:hAnsi="Times New Roman" w:cs="Times New Roman"/>
          <w:sz w:val="24"/>
          <w:szCs w:val="24"/>
        </w:rPr>
        <w:t xml:space="preserve"> r</w:t>
      </w:r>
      <w:r w:rsidR="0056405D" w:rsidRPr="004B030A">
        <w:rPr>
          <w:rFonts w:ascii="Times New Roman" w:hAnsi="Times New Roman" w:cs="Times New Roman"/>
          <w:sz w:val="24"/>
          <w:szCs w:val="24"/>
        </w:rPr>
        <w:t>.</w:t>
      </w:r>
    </w:p>
    <w:sectPr w:rsidR="00F86E0C" w:rsidRPr="004B030A" w:rsidSect="00A3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C"/>
    <w:rsid w:val="00001C35"/>
    <w:rsid w:val="00017B8E"/>
    <w:rsid w:val="000211A7"/>
    <w:rsid w:val="00045237"/>
    <w:rsid w:val="0005202B"/>
    <w:rsid w:val="000752EE"/>
    <w:rsid w:val="00091C7B"/>
    <w:rsid w:val="000B57AE"/>
    <w:rsid w:val="000E27DB"/>
    <w:rsid w:val="001205EE"/>
    <w:rsid w:val="00122D2F"/>
    <w:rsid w:val="00147D66"/>
    <w:rsid w:val="00151786"/>
    <w:rsid w:val="00162C33"/>
    <w:rsid w:val="001704BC"/>
    <w:rsid w:val="001A2632"/>
    <w:rsid w:val="001A2CBF"/>
    <w:rsid w:val="001D3631"/>
    <w:rsid w:val="001D7967"/>
    <w:rsid w:val="001F12AD"/>
    <w:rsid w:val="001F7F08"/>
    <w:rsid w:val="0020373E"/>
    <w:rsid w:val="00211DA3"/>
    <w:rsid w:val="0023613C"/>
    <w:rsid w:val="00254360"/>
    <w:rsid w:val="002764B7"/>
    <w:rsid w:val="002C4FF9"/>
    <w:rsid w:val="00305692"/>
    <w:rsid w:val="00316A3E"/>
    <w:rsid w:val="00350999"/>
    <w:rsid w:val="00354ECB"/>
    <w:rsid w:val="00364A44"/>
    <w:rsid w:val="00371D59"/>
    <w:rsid w:val="003773C3"/>
    <w:rsid w:val="003876A8"/>
    <w:rsid w:val="0039103B"/>
    <w:rsid w:val="003B0CA9"/>
    <w:rsid w:val="003B659A"/>
    <w:rsid w:val="004005AA"/>
    <w:rsid w:val="00404BBD"/>
    <w:rsid w:val="00416132"/>
    <w:rsid w:val="004264BA"/>
    <w:rsid w:val="00487628"/>
    <w:rsid w:val="004A35F4"/>
    <w:rsid w:val="004B030A"/>
    <w:rsid w:val="004B5C34"/>
    <w:rsid w:val="004F5A59"/>
    <w:rsid w:val="00511CA5"/>
    <w:rsid w:val="005128BB"/>
    <w:rsid w:val="00546D53"/>
    <w:rsid w:val="005479F0"/>
    <w:rsid w:val="0055279B"/>
    <w:rsid w:val="0056405D"/>
    <w:rsid w:val="00575451"/>
    <w:rsid w:val="005930B5"/>
    <w:rsid w:val="005B199A"/>
    <w:rsid w:val="00607B4A"/>
    <w:rsid w:val="0066324C"/>
    <w:rsid w:val="006651F3"/>
    <w:rsid w:val="00677C2F"/>
    <w:rsid w:val="006F6A9E"/>
    <w:rsid w:val="00786C8B"/>
    <w:rsid w:val="007B1042"/>
    <w:rsid w:val="007D5868"/>
    <w:rsid w:val="00817F58"/>
    <w:rsid w:val="008711BA"/>
    <w:rsid w:val="008764A7"/>
    <w:rsid w:val="008A0901"/>
    <w:rsid w:val="008A169D"/>
    <w:rsid w:val="008A1B61"/>
    <w:rsid w:val="008A68CC"/>
    <w:rsid w:val="008B4B41"/>
    <w:rsid w:val="008C21DC"/>
    <w:rsid w:val="008C64E4"/>
    <w:rsid w:val="008D4B34"/>
    <w:rsid w:val="008E7ADC"/>
    <w:rsid w:val="008F3CB7"/>
    <w:rsid w:val="009027BB"/>
    <w:rsid w:val="00916FD2"/>
    <w:rsid w:val="00923565"/>
    <w:rsid w:val="00927E60"/>
    <w:rsid w:val="009544EF"/>
    <w:rsid w:val="009B3786"/>
    <w:rsid w:val="009E1B6D"/>
    <w:rsid w:val="00A1183F"/>
    <w:rsid w:val="00A20D73"/>
    <w:rsid w:val="00A2251C"/>
    <w:rsid w:val="00A26D7C"/>
    <w:rsid w:val="00A308C3"/>
    <w:rsid w:val="00A3506F"/>
    <w:rsid w:val="00A86C00"/>
    <w:rsid w:val="00A9304F"/>
    <w:rsid w:val="00AC6D61"/>
    <w:rsid w:val="00AF0891"/>
    <w:rsid w:val="00B00531"/>
    <w:rsid w:val="00B4451E"/>
    <w:rsid w:val="00B46BA3"/>
    <w:rsid w:val="00BB2C61"/>
    <w:rsid w:val="00BC7706"/>
    <w:rsid w:val="00BF48E2"/>
    <w:rsid w:val="00C017AD"/>
    <w:rsid w:val="00C37F76"/>
    <w:rsid w:val="00C54C82"/>
    <w:rsid w:val="00C56462"/>
    <w:rsid w:val="00C857B5"/>
    <w:rsid w:val="00C90392"/>
    <w:rsid w:val="00CC778E"/>
    <w:rsid w:val="00CD3747"/>
    <w:rsid w:val="00CE4674"/>
    <w:rsid w:val="00D108D6"/>
    <w:rsid w:val="00D24C45"/>
    <w:rsid w:val="00D610F5"/>
    <w:rsid w:val="00DC2373"/>
    <w:rsid w:val="00DC2381"/>
    <w:rsid w:val="00E05AD9"/>
    <w:rsid w:val="00E351A5"/>
    <w:rsid w:val="00E60A9F"/>
    <w:rsid w:val="00E74896"/>
    <w:rsid w:val="00E769D2"/>
    <w:rsid w:val="00E87C25"/>
    <w:rsid w:val="00EE2BDD"/>
    <w:rsid w:val="00EE5641"/>
    <w:rsid w:val="00EE70C3"/>
    <w:rsid w:val="00F16B46"/>
    <w:rsid w:val="00F47C82"/>
    <w:rsid w:val="00F86E0C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0157"/>
  <w15:docId w15:val="{E76F2D23-9BB7-4560-B862-D9D6144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C567CD1F584888BD15ACC03795BA" ma:contentTypeVersion="2" ma:contentTypeDescription="Utwórz nowy dokument." ma:contentTypeScope="" ma:versionID="f8ee21fb935b6da6ebb8edf936a19d58">
  <xsd:schema xmlns:xsd="http://www.w3.org/2001/XMLSchema" xmlns:xs="http://www.w3.org/2001/XMLSchema" xmlns:p="http://schemas.microsoft.com/office/2006/metadata/properties" xmlns:ns3="59793044-bcb7-4fa5-9882-3ecdd93a480b" targetNamespace="http://schemas.microsoft.com/office/2006/metadata/properties" ma:root="true" ma:fieldsID="712719afd32447a5349d737b5a06eafc" ns3:_="">
    <xsd:import namespace="59793044-bcb7-4fa5-9882-3ecdd93a4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3044-bcb7-4fa5-9882-3ecdd93a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AABD5-DAC3-4243-96C9-02475A0E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7DE81-55F6-4813-9D63-62316881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3044-bcb7-4fa5-9882-3ecdd93a4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CFF6E-864B-48C6-B9BA-A09EFFD41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FC600-D417-4138-A732-F09A64272F3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9793044-bcb7-4fa5-9882-3ecdd93a480b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ALMPC1</dc:creator>
  <cp:lastModifiedBy>Łukasz Janc</cp:lastModifiedBy>
  <cp:revision>2</cp:revision>
  <cp:lastPrinted>2022-02-16T09:44:00Z</cp:lastPrinted>
  <dcterms:created xsi:type="dcterms:W3CDTF">2023-03-08T07:25:00Z</dcterms:created>
  <dcterms:modified xsi:type="dcterms:W3CDTF">2023-03-08T07:25:00Z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0x0101006128C567CD1F584888BD15ACC03795BA</vt:lpwstr>
  </property>
</Properties>
</file>