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8C" w:rsidRPr="004C7587" w:rsidRDefault="00B06F14" w:rsidP="00DC1C0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4C7587">
        <w:rPr>
          <w:rFonts w:ascii="Times New Roman" w:hAnsi="Times New Roman" w:cs="Times New Roman"/>
          <w:b/>
          <w:sz w:val="32"/>
          <w:szCs w:val="32"/>
          <w:u w:val="single"/>
        </w:rPr>
        <w:t>Machunka</w:t>
      </w:r>
      <w:proofErr w:type="spellEnd"/>
      <w:r w:rsidR="002D47BB" w:rsidRPr="004C7587">
        <w:rPr>
          <w:rFonts w:ascii="Times New Roman" w:hAnsi="Times New Roman" w:cs="Times New Roman"/>
          <w:b/>
          <w:sz w:val="32"/>
          <w:szCs w:val="32"/>
          <w:u w:val="single"/>
        </w:rPr>
        <w:t xml:space="preserve"> D</w:t>
      </w:r>
      <w:r w:rsidR="002D47BB" w:rsidRPr="004C7587">
        <w:rPr>
          <w:rFonts w:ascii="Times New Roman" w:hAnsi="Times New Roman" w:cs="Times New Roman"/>
          <w:b/>
          <w:sz w:val="32"/>
          <w:szCs w:val="32"/>
          <w:u w:val="single"/>
        </w:rPr>
        <w:sym w:font="Symbol" w:char="F026"/>
      </w:r>
      <w:r w:rsidR="002D47BB" w:rsidRPr="004C7587">
        <w:rPr>
          <w:rFonts w:ascii="Times New Roman" w:hAnsi="Times New Roman" w:cs="Times New Roman"/>
          <w:b/>
          <w:sz w:val="32"/>
          <w:szCs w:val="32"/>
          <w:u w:val="single"/>
        </w:rPr>
        <w:t>R</w:t>
      </w:r>
      <w:r w:rsidR="005C6466" w:rsidRPr="004C7587">
        <w:rPr>
          <w:rFonts w:ascii="Times New Roman" w:hAnsi="Times New Roman" w:cs="Times New Roman"/>
          <w:b/>
          <w:sz w:val="32"/>
          <w:szCs w:val="32"/>
          <w:u w:val="single"/>
        </w:rPr>
        <w:t xml:space="preserve"> s. r. o.</w:t>
      </w:r>
    </w:p>
    <w:p w:rsidR="00B06F14" w:rsidRDefault="00B06F14" w:rsidP="002D47BB">
      <w:pPr>
        <w:spacing w:line="240" w:lineRule="auto"/>
        <w:rPr>
          <w:rFonts w:ascii="Times New Roman" w:hAnsi="Times New Roman" w:cs="Times New Roman"/>
          <w:sz w:val="24"/>
        </w:rPr>
      </w:pPr>
    </w:p>
    <w:p w:rsidR="00431FA3" w:rsidRPr="004C7587" w:rsidRDefault="00B06F14" w:rsidP="005C6466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7587">
        <w:rPr>
          <w:rFonts w:ascii="Times New Roman" w:hAnsi="Times New Roman" w:cs="Times New Roman"/>
          <w:b/>
          <w:i/>
          <w:sz w:val="28"/>
          <w:szCs w:val="28"/>
        </w:rPr>
        <w:t>Za akým cieľom píšem článok práve o tejto firme?</w:t>
      </w:r>
    </w:p>
    <w:p w:rsidR="00B06F14" w:rsidRDefault="00B06F14" w:rsidP="005C646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B06F14">
        <w:rPr>
          <w:rFonts w:ascii="Times New Roman" w:hAnsi="Times New Roman" w:cs="Times New Roman"/>
          <w:sz w:val="24"/>
        </w:rPr>
        <w:t xml:space="preserve">Spoločnosť </w:t>
      </w:r>
      <w:proofErr w:type="spellStart"/>
      <w:r w:rsidRPr="00B06F14">
        <w:rPr>
          <w:rFonts w:ascii="Times New Roman" w:hAnsi="Times New Roman" w:cs="Times New Roman"/>
          <w:sz w:val="24"/>
        </w:rPr>
        <w:t>Machunka</w:t>
      </w:r>
      <w:proofErr w:type="spellEnd"/>
      <w:r w:rsidRPr="00B06F14">
        <w:rPr>
          <w:rFonts w:ascii="Times New Roman" w:hAnsi="Times New Roman" w:cs="Times New Roman"/>
          <w:sz w:val="24"/>
        </w:rPr>
        <w:t xml:space="preserve"> D&amp;R s.</w:t>
      </w:r>
      <w:r w:rsidR="00431FA3">
        <w:rPr>
          <w:rFonts w:ascii="Times New Roman" w:hAnsi="Times New Roman" w:cs="Times New Roman"/>
          <w:sz w:val="24"/>
        </w:rPr>
        <w:t xml:space="preserve"> </w:t>
      </w:r>
      <w:r w:rsidRPr="00B06F14">
        <w:rPr>
          <w:rFonts w:ascii="Times New Roman" w:hAnsi="Times New Roman" w:cs="Times New Roman"/>
          <w:sz w:val="24"/>
        </w:rPr>
        <w:t>r</w:t>
      </w:r>
      <w:r w:rsidR="002D47BB">
        <w:rPr>
          <w:rFonts w:ascii="Times New Roman" w:hAnsi="Times New Roman" w:cs="Times New Roman"/>
          <w:sz w:val="24"/>
        </w:rPr>
        <w:t>.</w:t>
      </w:r>
      <w:r w:rsidR="00431FA3">
        <w:rPr>
          <w:rFonts w:ascii="Times New Roman" w:hAnsi="Times New Roman" w:cs="Times New Roman"/>
          <w:sz w:val="24"/>
        </w:rPr>
        <w:t xml:space="preserve"> </w:t>
      </w:r>
      <w:r w:rsidR="002D47BB">
        <w:rPr>
          <w:rFonts w:ascii="Times New Roman" w:hAnsi="Times New Roman" w:cs="Times New Roman"/>
          <w:sz w:val="24"/>
        </w:rPr>
        <w:t xml:space="preserve">o. v roku 2022 zvýšila </w:t>
      </w:r>
      <w:r w:rsidR="002D47BB" w:rsidRPr="00431FA3">
        <w:rPr>
          <w:rFonts w:ascii="Times New Roman" w:hAnsi="Times New Roman" w:cs="Times New Roman"/>
          <w:b/>
          <w:sz w:val="24"/>
        </w:rPr>
        <w:t>zisk o 61</w:t>
      </w:r>
      <w:r w:rsidRPr="00431FA3">
        <w:rPr>
          <w:rFonts w:ascii="Times New Roman" w:hAnsi="Times New Roman" w:cs="Times New Roman"/>
          <w:b/>
          <w:sz w:val="24"/>
        </w:rPr>
        <w:t>%</w:t>
      </w:r>
      <w:r w:rsidRPr="00B06F14">
        <w:rPr>
          <w:rFonts w:ascii="Times New Roman" w:hAnsi="Times New Roman" w:cs="Times New Roman"/>
          <w:sz w:val="24"/>
        </w:rPr>
        <w:t xml:space="preserve"> na 62</w:t>
      </w:r>
      <w:r w:rsidR="002D47BB">
        <w:rPr>
          <w:rFonts w:ascii="Times New Roman" w:hAnsi="Times New Roman" w:cs="Times New Roman"/>
          <w:sz w:val="24"/>
        </w:rPr>
        <w:t xml:space="preserve">8 835 € a tržby jej </w:t>
      </w:r>
      <w:r w:rsidR="002D47BB" w:rsidRPr="00431FA3">
        <w:rPr>
          <w:rFonts w:ascii="Times New Roman" w:hAnsi="Times New Roman" w:cs="Times New Roman"/>
          <w:b/>
          <w:sz w:val="24"/>
        </w:rPr>
        <w:t>narástli o 17</w:t>
      </w:r>
      <w:r w:rsidRPr="00431FA3">
        <w:rPr>
          <w:rFonts w:ascii="Times New Roman" w:hAnsi="Times New Roman" w:cs="Times New Roman"/>
          <w:b/>
          <w:sz w:val="24"/>
        </w:rPr>
        <w:t>%</w:t>
      </w:r>
      <w:r w:rsidRPr="00B06F14">
        <w:rPr>
          <w:rFonts w:ascii="Times New Roman" w:hAnsi="Times New Roman" w:cs="Times New Roman"/>
          <w:sz w:val="24"/>
        </w:rPr>
        <w:t xml:space="preserve"> na 6,094 mil. €</w:t>
      </w:r>
      <w:r w:rsidR="00431FA3">
        <w:rPr>
          <w:rFonts w:ascii="Times New Roman" w:hAnsi="Times New Roman" w:cs="Times New Roman"/>
          <w:sz w:val="24"/>
        </w:rPr>
        <w:t>.  S</w:t>
      </w:r>
      <w:r w:rsidR="002D47BB" w:rsidRPr="002D47BB">
        <w:rPr>
          <w:rFonts w:ascii="Times New Roman" w:hAnsi="Times New Roman" w:cs="Times New Roman"/>
          <w:sz w:val="24"/>
        </w:rPr>
        <w:t xml:space="preserve">poločnosť dlhodobo vykonáva prepravy tovaru po celom území Slovenskej republiky. </w:t>
      </w:r>
    </w:p>
    <w:p w:rsidR="00B06F14" w:rsidRDefault="00B06F14" w:rsidP="005C646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Cieľom môjho článku je zviditeľniť firmu, ktorú som si vybrala.</w:t>
      </w:r>
      <w:r w:rsidR="002D47BB" w:rsidRPr="002D47BB">
        <w:t xml:space="preserve"> </w:t>
      </w:r>
      <w:r w:rsidR="002D47BB" w:rsidRPr="002D47BB">
        <w:rPr>
          <w:rFonts w:ascii="Times New Roman" w:hAnsi="Times New Roman" w:cs="Times New Roman"/>
          <w:sz w:val="24"/>
        </w:rPr>
        <w:t>Skúsenosti vodičov a pravidelný servis vozidiel prispieva k bezp</w:t>
      </w:r>
      <w:r w:rsidR="002D47BB">
        <w:rPr>
          <w:rFonts w:ascii="Times New Roman" w:hAnsi="Times New Roman" w:cs="Times New Roman"/>
          <w:sz w:val="24"/>
        </w:rPr>
        <w:t>ečnej a bezproblémovej preprave</w:t>
      </w:r>
      <w:r w:rsidR="002D47BB" w:rsidRPr="002D47BB">
        <w:rPr>
          <w:rFonts w:ascii="Times New Roman" w:hAnsi="Times New Roman" w:cs="Times New Roman"/>
          <w:sz w:val="24"/>
        </w:rPr>
        <w:t xml:space="preserve"> zásielky</w:t>
      </w:r>
      <w:r w:rsidR="002D47BB">
        <w:rPr>
          <w:rFonts w:ascii="Times New Roman" w:hAnsi="Times New Roman" w:cs="Times New Roman"/>
          <w:sz w:val="24"/>
        </w:rPr>
        <w:t>.</w:t>
      </w:r>
      <w:r w:rsidR="002D47BB" w:rsidRPr="002D47BB">
        <w:t xml:space="preserve"> </w:t>
      </w:r>
      <w:r w:rsidR="002D47BB" w:rsidRPr="002D47BB">
        <w:rPr>
          <w:rFonts w:ascii="Times New Roman" w:hAnsi="Times New Roman" w:cs="Times New Roman"/>
          <w:sz w:val="24"/>
        </w:rPr>
        <w:t>Ďalšou z činností spoločnosti je i poskytovanie prepravných služieb vozidlami zmluvných dopravcov</w:t>
      </w:r>
      <w:r w:rsidR="002D47BB">
        <w:rPr>
          <w:rFonts w:ascii="Times New Roman" w:hAnsi="Times New Roman" w:cs="Times New Roman"/>
          <w:sz w:val="24"/>
        </w:rPr>
        <w:t xml:space="preserve">. </w:t>
      </w:r>
      <w:r w:rsidR="002D47BB" w:rsidRPr="002D47BB">
        <w:rPr>
          <w:rFonts w:ascii="Times New Roman" w:hAnsi="Times New Roman" w:cs="Times New Roman"/>
          <w:sz w:val="24"/>
        </w:rPr>
        <w:t xml:space="preserve">Prvoradá </w:t>
      </w:r>
      <w:r w:rsidR="002D47BB">
        <w:rPr>
          <w:rFonts w:ascii="Times New Roman" w:hAnsi="Times New Roman" w:cs="Times New Roman"/>
          <w:sz w:val="24"/>
        </w:rPr>
        <w:t xml:space="preserve">je </w:t>
      </w:r>
      <w:r w:rsidR="002D47BB" w:rsidRPr="002D47BB">
        <w:rPr>
          <w:rFonts w:ascii="Times New Roman" w:hAnsi="Times New Roman" w:cs="Times New Roman"/>
          <w:sz w:val="24"/>
        </w:rPr>
        <w:t>bezpečnosť prepravy zásielky a jej neustála kontrola polohy systémo</w:t>
      </w:r>
      <w:r w:rsidR="002D47BB">
        <w:rPr>
          <w:rFonts w:ascii="Times New Roman" w:hAnsi="Times New Roman" w:cs="Times New Roman"/>
          <w:sz w:val="24"/>
        </w:rPr>
        <w:t xml:space="preserve">m GPS monitoringu zabudovaným vo </w:t>
      </w:r>
      <w:r w:rsidR="002D47BB" w:rsidRPr="002D47BB">
        <w:rPr>
          <w:rFonts w:ascii="Times New Roman" w:hAnsi="Times New Roman" w:cs="Times New Roman"/>
          <w:sz w:val="24"/>
        </w:rPr>
        <w:t>vozidlách</w:t>
      </w:r>
      <w:r w:rsidR="002D47BB">
        <w:rPr>
          <w:rFonts w:ascii="Times New Roman" w:hAnsi="Times New Roman" w:cs="Times New Roman"/>
          <w:sz w:val="24"/>
        </w:rPr>
        <w:t>.</w:t>
      </w:r>
    </w:p>
    <w:p w:rsidR="002D47BB" w:rsidRDefault="00DC1C09" w:rsidP="005C646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2D47BB" w:rsidRPr="002D47BB">
        <w:rPr>
          <w:rFonts w:ascii="Times New Roman" w:hAnsi="Times New Roman" w:cs="Times New Roman"/>
          <w:sz w:val="24"/>
        </w:rPr>
        <w:t xml:space="preserve"> snahe poskytovať komplexné a profesionálne služby, svedčí aj </w:t>
      </w:r>
      <w:r w:rsidR="002D47BB" w:rsidRPr="00431FA3">
        <w:rPr>
          <w:rFonts w:ascii="Times New Roman" w:hAnsi="Times New Roman" w:cs="Times New Roman"/>
          <w:b/>
          <w:sz w:val="24"/>
        </w:rPr>
        <w:t>získanie certifikátu</w:t>
      </w:r>
      <w:r w:rsidR="002D47BB" w:rsidRPr="002D47BB">
        <w:rPr>
          <w:rFonts w:ascii="Times New Roman" w:hAnsi="Times New Roman" w:cs="Times New Roman"/>
          <w:sz w:val="24"/>
        </w:rPr>
        <w:t xml:space="preserve"> </w:t>
      </w:r>
      <w:r w:rsidR="002D47BB" w:rsidRPr="00431FA3">
        <w:rPr>
          <w:rFonts w:ascii="Times New Roman" w:hAnsi="Times New Roman" w:cs="Times New Roman"/>
          <w:b/>
          <w:sz w:val="24"/>
        </w:rPr>
        <w:t>kvality</w:t>
      </w:r>
      <w:r w:rsidR="002D47BB">
        <w:rPr>
          <w:rFonts w:ascii="Times New Roman" w:hAnsi="Times New Roman" w:cs="Times New Roman"/>
          <w:sz w:val="24"/>
        </w:rPr>
        <w:t xml:space="preserve">. </w:t>
      </w:r>
      <w:r w:rsidR="002D47BB" w:rsidRPr="002D47BB">
        <w:rPr>
          <w:rFonts w:ascii="Times New Roman" w:hAnsi="Times New Roman" w:cs="Times New Roman"/>
          <w:sz w:val="24"/>
        </w:rPr>
        <w:t>Certifikát je výsledkom auditu nezávislých odborníkov na riadenie a manažmen</w:t>
      </w:r>
      <w:r w:rsidR="002D47BB">
        <w:rPr>
          <w:rFonts w:ascii="Times New Roman" w:hAnsi="Times New Roman" w:cs="Times New Roman"/>
          <w:sz w:val="24"/>
        </w:rPr>
        <w:t xml:space="preserve">t firiem a firemných procesov. </w:t>
      </w:r>
      <w:r w:rsidR="002D47BB" w:rsidRPr="00431FA3">
        <w:rPr>
          <w:rFonts w:ascii="Times New Roman" w:hAnsi="Times New Roman" w:cs="Times New Roman"/>
          <w:b/>
          <w:sz w:val="24"/>
        </w:rPr>
        <w:t>Spoločnosť splnila a spĺňa všetky požadované body ako aj vysokú odbornosť zamestnancov potrebnú pre ponúkané služby.</w:t>
      </w:r>
    </w:p>
    <w:p w:rsidR="00DC1C09" w:rsidRDefault="00DC1C09" w:rsidP="002D47BB">
      <w:pPr>
        <w:spacing w:line="240" w:lineRule="auto"/>
        <w:ind w:firstLine="708"/>
        <w:rPr>
          <w:rFonts w:ascii="Times New Roman" w:hAnsi="Times New Roman" w:cs="Times New Roman"/>
          <w:sz w:val="24"/>
        </w:rPr>
      </w:pPr>
    </w:p>
    <w:p w:rsidR="00DC1C09" w:rsidRDefault="00DC1C09" w:rsidP="00DC1C09">
      <w:pPr>
        <w:spacing w:line="240" w:lineRule="auto"/>
        <w:rPr>
          <w:rFonts w:ascii="Times New Roman" w:hAnsi="Times New Roman" w:cs="Times New Roman"/>
          <w:sz w:val="24"/>
        </w:rPr>
      </w:pPr>
    </w:p>
    <w:p w:rsidR="00132E64" w:rsidRDefault="006A23EC" w:rsidP="00DC1C0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sk-SK"/>
        </w:rPr>
        <w:drawing>
          <wp:inline distT="0" distB="0" distL="0" distR="0" wp14:anchorId="2A92A674" wp14:editId="57087C7E">
            <wp:extent cx="5712460" cy="3171107"/>
            <wp:effectExtent l="0" t="0" r="254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0764" cy="327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2E64" w:rsidRPr="00132E64" w:rsidRDefault="00132E64" w:rsidP="00DC1C09">
      <w:pPr>
        <w:spacing w:line="240" w:lineRule="auto"/>
        <w:rPr>
          <w:rFonts w:ascii="Calibri" w:hAnsi="Calibri" w:cs="Calibri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</w:rPr>
        <w:t>R</w:t>
      </w:r>
      <w:r>
        <w:rPr>
          <w:rFonts w:ascii="Calibri" w:hAnsi="Calibri" w:cs="Calibri"/>
          <w:sz w:val="24"/>
        </w:rPr>
        <w:t>űckschlosová</w:t>
      </w:r>
      <w:proofErr w:type="spellEnd"/>
      <w:r>
        <w:rPr>
          <w:rFonts w:ascii="Calibri" w:hAnsi="Calibri" w:cs="Calibri"/>
          <w:sz w:val="24"/>
        </w:rPr>
        <w:t xml:space="preserve"> M.   III.B</w:t>
      </w:r>
    </w:p>
    <w:sectPr w:rsidR="00132E64" w:rsidRPr="00132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14"/>
    <w:rsid w:val="000C29C2"/>
    <w:rsid w:val="00132E64"/>
    <w:rsid w:val="002D47BB"/>
    <w:rsid w:val="00431FA3"/>
    <w:rsid w:val="004C7587"/>
    <w:rsid w:val="005C6466"/>
    <w:rsid w:val="006A23EC"/>
    <w:rsid w:val="0088698C"/>
    <w:rsid w:val="00B06F14"/>
    <w:rsid w:val="00DC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A8CAB-284F-4944-8E85-8AE2EE05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ziak 228</dc:creator>
  <cp:keywords/>
  <dc:description/>
  <cp:lastModifiedBy>ucitel 228</cp:lastModifiedBy>
  <cp:revision>8</cp:revision>
  <dcterms:created xsi:type="dcterms:W3CDTF">2023-05-17T11:32:00Z</dcterms:created>
  <dcterms:modified xsi:type="dcterms:W3CDTF">2023-06-06T08:45:00Z</dcterms:modified>
</cp:coreProperties>
</file>