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72C54D66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</w:t>
      </w:r>
      <w:r w:rsidRPr="00241251">
        <w:rPr>
          <w:color w:val="000000" w:themeColor="text1"/>
          <w:sz w:val="20"/>
          <w:szCs w:val="20"/>
        </w:rPr>
        <w:t xml:space="preserve">dane osobowe naszych uczniów, </w:t>
      </w:r>
      <w:r w:rsidR="00241251" w:rsidRPr="00241251">
        <w:rPr>
          <w:color w:val="000000" w:themeColor="text1"/>
          <w:sz w:val="20"/>
          <w:szCs w:val="20"/>
        </w:rPr>
        <w:t xml:space="preserve">dzieci, </w:t>
      </w:r>
      <w:r w:rsidRPr="00241251">
        <w:rPr>
          <w:color w:val="000000" w:themeColor="text1"/>
          <w:sz w:val="20"/>
          <w:szCs w:val="20"/>
        </w:rPr>
        <w:t>ich rodziców lub opiekunów prawnych oraz innych osób odwiedzających stronę internetową naszej placówki. Niniejsza polityka prywatności w przejrzysty sposób przedstawia oraz wyjaśnia zasady i zakres przetwarzania wszystkich danych osobowych. Zawiera także procedurę wykorzystywania</w:t>
      </w:r>
      <w:r w:rsidRPr="008F6EED">
        <w:rPr>
          <w:color w:val="000000" w:themeColor="text1"/>
          <w:sz w:val="20"/>
          <w:szCs w:val="20"/>
        </w:rPr>
        <w:t xml:space="preserve"> ciasteczek cookies</w:t>
      </w:r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32A9C70A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szkoły. Obowiązuje ona od </w:t>
      </w:r>
      <w:r w:rsidR="00241251">
        <w:rPr>
          <w:color w:val="000000" w:themeColor="text1"/>
          <w:sz w:val="20"/>
          <w:szCs w:val="20"/>
        </w:rPr>
        <w:t xml:space="preserve">1.01.2021 </w:t>
      </w:r>
      <w:r w:rsidR="00D657FB">
        <w:rPr>
          <w:color w:val="000000" w:themeColor="text1"/>
          <w:sz w:val="20"/>
          <w:szCs w:val="20"/>
        </w:rPr>
        <w:t xml:space="preserve">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2BF68074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</w:t>
      </w:r>
      <w:r w:rsidR="00EA6F48">
        <w:rPr>
          <w:sz w:val="20"/>
          <w:szCs w:val="20"/>
        </w:rPr>
        <w:t xml:space="preserve"> </w:t>
      </w:r>
      <w:r w:rsidR="00241251">
        <w:rPr>
          <w:sz w:val="20"/>
          <w:szCs w:val="20"/>
        </w:rPr>
        <w:t xml:space="preserve">Zespół </w:t>
      </w:r>
      <w:proofErr w:type="spellStart"/>
      <w:r w:rsidR="00241251">
        <w:rPr>
          <w:sz w:val="20"/>
          <w:szCs w:val="20"/>
        </w:rPr>
        <w:t>Szkolno</w:t>
      </w:r>
      <w:proofErr w:type="spellEnd"/>
      <w:r w:rsidR="00241251">
        <w:rPr>
          <w:sz w:val="20"/>
          <w:szCs w:val="20"/>
        </w:rPr>
        <w:t xml:space="preserve"> – Przedszkolny nr 3 w Rudzie Śląskiej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78F797CC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41251" w:rsidRPr="00241251">
        <w:rPr>
          <w:sz w:val="20"/>
          <w:szCs w:val="20"/>
        </w:rPr>
        <w:t>mp28ruda.edupage.org</w:t>
      </w:r>
      <w:r w:rsidR="00241251">
        <w:rPr>
          <w:sz w:val="20"/>
          <w:szCs w:val="20"/>
        </w:rPr>
        <w:t xml:space="preserve"> oraz </w:t>
      </w:r>
      <w:r w:rsidR="00241251" w:rsidRPr="00241251">
        <w:rPr>
          <w:sz w:val="20"/>
          <w:szCs w:val="20"/>
        </w:rPr>
        <w:t>sp14ruda.edupage.org</w:t>
      </w:r>
    </w:p>
    <w:p w14:paraId="54719278" w14:textId="4D8759E8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62C7C1E8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osoby odwiedzające stronę internetową naszej szkoły,</w:t>
      </w:r>
    </w:p>
    <w:p w14:paraId="4B6A29B5" w14:textId="0C24585F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241251">
        <w:rPr>
          <w:sz w:val="20"/>
          <w:szCs w:val="20"/>
        </w:rPr>
        <w:t>1.01.</w:t>
      </w:r>
      <w:r>
        <w:rPr>
          <w:sz w:val="20"/>
          <w:szCs w:val="20"/>
        </w:rPr>
        <w:t>202</w:t>
      </w:r>
      <w:r w:rsidR="00241251">
        <w:rPr>
          <w:sz w:val="20"/>
          <w:szCs w:val="20"/>
        </w:rPr>
        <w:t>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Cookies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310446F" w14:textId="77777777" w:rsidR="00241251" w:rsidRPr="00D657FB" w:rsidRDefault="00FD0F48" w:rsidP="0024125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 </w:t>
      </w:r>
      <w:r w:rsidR="00241251">
        <w:rPr>
          <w:sz w:val="20"/>
          <w:szCs w:val="20"/>
        </w:rPr>
        <w:t xml:space="preserve">Zespół </w:t>
      </w:r>
      <w:proofErr w:type="spellStart"/>
      <w:r w:rsidR="00241251">
        <w:rPr>
          <w:sz w:val="20"/>
          <w:szCs w:val="20"/>
        </w:rPr>
        <w:t>Szkolno</w:t>
      </w:r>
      <w:proofErr w:type="spellEnd"/>
      <w:r w:rsidR="00241251">
        <w:rPr>
          <w:sz w:val="20"/>
          <w:szCs w:val="20"/>
        </w:rPr>
        <w:t xml:space="preserve"> – Przedszkolny nr 3 w Rudzie Śląskiej</w:t>
      </w:r>
    </w:p>
    <w:p w14:paraId="2F435624" w14:textId="421E2B11" w:rsidR="009A6128" w:rsidRPr="009A6128" w:rsidRDefault="009A6128" w:rsidP="009A6128">
      <w:pPr>
        <w:jc w:val="both"/>
        <w:rPr>
          <w:sz w:val="20"/>
          <w:szCs w:val="20"/>
        </w:rPr>
      </w:pPr>
    </w:p>
    <w:p w14:paraId="716060B3" w14:textId="51F8E708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>z administratorem danych osobowych za pomocą adresu mailowego</w:t>
      </w:r>
      <w:r w:rsidR="00997D46">
        <w:rPr>
          <w:color w:val="000000" w:themeColor="text1"/>
          <w:sz w:val="20"/>
          <w:szCs w:val="20"/>
        </w:rPr>
        <w:t xml:space="preserve">: </w:t>
      </w:r>
      <w:hyperlink r:id="rId6" w:history="1">
        <w:r w:rsidR="00997D46" w:rsidRPr="004515ED">
          <w:rPr>
            <w:rStyle w:val="Hipercze"/>
            <w:sz w:val="20"/>
            <w:szCs w:val="20"/>
          </w:rPr>
          <w:t>sekretariat@zsp3ruda.edu.pl</w:t>
        </w:r>
      </w:hyperlink>
      <w:r w:rsidR="00997D46">
        <w:rPr>
          <w:color w:val="000000" w:themeColor="text1"/>
          <w:sz w:val="20"/>
          <w:szCs w:val="20"/>
        </w:rPr>
        <w:t xml:space="preserve"> </w:t>
      </w:r>
      <w:r w:rsidR="00F756DF">
        <w:rPr>
          <w:color w:val="000000" w:themeColor="text1"/>
          <w:sz w:val="20"/>
          <w:szCs w:val="20"/>
        </w:rPr>
        <w:t>oraz telefonicznie pod numer</w:t>
      </w:r>
      <w:r w:rsidR="00241251">
        <w:rPr>
          <w:color w:val="000000" w:themeColor="text1"/>
          <w:sz w:val="20"/>
          <w:szCs w:val="20"/>
        </w:rPr>
        <w:t>em</w:t>
      </w:r>
      <w:r w:rsidR="00F756DF">
        <w:rPr>
          <w:color w:val="000000" w:themeColor="text1"/>
          <w:sz w:val="20"/>
          <w:szCs w:val="20"/>
        </w:rPr>
        <w:t xml:space="preserve">: </w:t>
      </w:r>
      <w:r w:rsidR="00241251">
        <w:rPr>
          <w:sz w:val="20"/>
          <w:szCs w:val="20"/>
        </w:rPr>
        <w:t>322420958</w:t>
      </w:r>
    </w:p>
    <w:p w14:paraId="78C0A060" w14:textId="77777777" w:rsidR="00EA6F48" w:rsidRDefault="00EA6F48" w:rsidP="00F756DF">
      <w:pPr>
        <w:jc w:val="both"/>
        <w:rPr>
          <w:sz w:val="20"/>
          <w:szCs w:val="20"/>
        </w:rPr>
      </w:pPr>
    </w:p>
    <w:p w14:paraId="5E69C937" w14:textId="2B254171" w:rsidR="009A6128" w:rsidRPr="00241251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 xml:space="preserve">KTO JEST INSPEKTOREM OCHRONY DANYCH OSOBOWYCH I JAK MOŻNA SIĘ Z NIM </w:t>
      </w:r>
      <w:r w:rsidRPr="00241251">
        <w:rPr>
          <w:b/>
          <w:bCs/>
        </w:rPr>
        <w:t>SKONTAKTOWAĆ?</w:t>
      </w:r>
    </w:p>
    <w:p w14:paraId="2B73A6BD" w14:textId="611C49CF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 w:rsidRPr="00241251">
        <w:rPr>
          <w:color w:val="000000" w:themeColor="text1"/>
          <w:sz w:val="20"/>
          <w:szCs w:val="20"/>
        </w:rPr>
        <w:t xml:space="preserve">Inspektorem Ochrony Danych Osobowych jest </w:t>
      </w:r>
      <w:r w:rsidR="00241251" w:rsidRPr="00241251">
        <w:rPr>
          <w:color w:val="000000" w:themeColor="text1"/>
          <w:sz w:val="20"/>
          <w:szCs w:val="20"/>
        </w:rPr>
        <w:t xml:space="preserve">Aleksandra Cnota – </w:t>
      </w:r>
      <w:proofErr w:type="spellStart"/>
      <w:r w:rsidR="00241251" w:rsidRPr="00241251">
        <w:rPr>
          <w:color w:val="000000" w:themeColor="text1"/>
          <w:sz w:val="20"/>
          <w:szCs w:val="20"/>
        </w:rPr>
        <w:t>Mikołajec</w:t>
      </w:r>
      <w:proofErr w:type="spellEnd"/>
      <w:r w:rsidR="00241251" w:rsidRPr="00241251">
        <w:rPr>
          <w:color w:val="000000" w:themeColor="text1"/>
          <w:sz w:val="20"/>
          <w:szCs w:val="20"/>
        </w:rPr>
        <w:t>.</w:t>
      </w:r>
      <w:r w:rsidRPr="00241251">
        <w:rPr>
          <w:color w:val="000000" w:themeColor="text1"/>
          <w:sz w:val="20"/>
          <w:szCs w:val="20"/>
        </w:rPr>
        <w:t xml:space="preserve"> W sprawach dotyczących przetwarzania danych osobowych można skontaktować się z inspektorem danych osobowych za pomocą poczty elektronicznej pod adresami: </w:t>
      </w:r>
      <w:hyperlink r:id="rId7" w:history="1">
        <w:r w:rsidR="00241251" w:rsidRPr="00241251">
          <w:rPr>
            <w:rStyle w:val="Hipercze"/>
            <w:sz w:val="20"/>
            <w:szCs w:val="20"/>
          </w:rPr>
          <w:t>iod@eduodo.pl</w:t>
        </w:r>
      </w:hyperlink>
      <w:r w:rsidR="00241251" w:rsidRPr="00241251">
        <w:rPr>
          <w:sz w:val="20"/>
          <w:szCs w:val="20"/>
        </w:rPr>
        <w:t xml:space="preserve"> lub aleksandra@eduodo.pl</w:t>
      </w:r>
    </w:p>
    <w:p w14:paraId="3DFF6F41" w14:textId="5738BA53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3650E13D" w14:textId="57DDA7E4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6D7EC1A6" w14:textId="77777777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337C5568" w14:textId="32D7E5C2" w:rsidR="00DC07B9" w:rsidRPr="00EA6F48" w:rsidRDefault="009A6128" w:rsidP="00EA6F4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2469A0C4" w14:textId="0528F3C1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podczas </w:t>
      </w:r>
      <w:r w:rsidR="00D30F9A">
        <w:rPr>
          <w:color w:val="000000" w:themeColor="text1"/>
          <w:sz w:val="20"/>
          <w:szCs w:val="20"/>
        </w:rPr>
        <w:t>wypełnienia formularza kontaktowego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27DCCEA2" w14:textId="0CEEF558" w:rsidR="00D30F9A" w:rsidRPr="00241251" w:rsidRDefault="00E32B6D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241251">
        <w:rPr>
          <w:color w:val="000000" w:themeColor="text1"/>
          <w:sz w:val="20"/>
          <w:szCs w:val="20"/>
        </w:rPr>
        <w:t xml:space="preserve">imię i nazwisko, adres e-mail, informacje zawarte w treści wiadomości </w:t>
      </w:r>
      <w:r w:rsidR="00CB420F" w:rsidRPr="00241251">
        <w:rPr>
          <w:color w:val="000000" w:themeColor="text1"/>
          <w:sz w:val="20"/>
          <w:szCs w:val="20"/>
        </w:rPr>
        <w:t xml:space="preserve">za pośrednictwem naszej strony </w:t>
      </w:r>
      <w:r w:rsidRPr="00241251">
        <w:rPr>
          <w:color w:val="000000" w:themeColor="text1"/>
          <w:sz w:val="20"/>
          <w:szCs w:val="20"/>
        </w:rPr>
        <w:t>oraz za pośrednictwem adresu e-mail, w tym treści komunikacyjne i metadane</w:t>
      </w:r>
      <w:r w:rsidR="00EE1CDE" w:rsidRPr="00241251">
        <w:rPr>
          <w:color w:val="000000" w:themeColor="text1"/>
          <w:sz w:val="20"/>
          <w:szCs w:val="20"/>
        </w:rPr>
        <w:t xml:space="preserve"> w celu wypełnienia formularza kontaktowego i skontaktowania się z nami,</w:t>
      </w:r>
    </w:p>
    <w:p w14:paraId="2A19AB8B" w14:textId="700A7415" w:rsidR="00CB420F" w:rsidRPr="00241251" w:rsidRDefault="00EE1CDE" w:rsidP="00EE1CDE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241251">
        <w:rPr>
          <w:color w:val="000000" w:themeColor="text1"/>
          <w:sz w:val="20"/>
          <w:szCs w:val="20"/>
        </w:rPr>
        <w:t>imię i nazwisko, adres e-mail w celu skonfigurowania subskrypcji naszych e-maili lub biuletynów,</w:t>
      </w:r>
    </w:p>
    <w:p w14:paraId="15D24732" w14:textId="3D90C556" w:rsidR="000D0874" w:rsidRPr="000D0874" w:rsidRDefault="00E63288" w:rsidP="000D0874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>związku z wykorzystywaniem plików cookies</w:t>
      </w:r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59BD8A6F" w14:textId="77777777" w:rsidR="000E140E" w:rsidRDefault="000E140E" w:rsidP="000E140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B446D6E" w14:textId="2B2756BB" w:rsidR="00EA6F48" w:rsidRPr="00EA6F48" w:rsidRDefault="000E140E" w:rsidP="00EA6F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przesłane do nas za pośrednictwem naszej strony internetowej będą wykorzystywane do celów określonych w niniejszej polityce lub na odpowiednich stronach witryny. Twoje dane osobowe mogą być wykorzystywane do celów:  </w:t>
      </w:r>
    </w:p>
    <w:p w14:paraId="38B3E0EB" w14:textId="696CBABA" w:rsidR="000E140E" w:rsidRPr="00241251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41251">
        <w:rPr>
          <w:sz w:val="20"/>
          <w:szCs w:val="20"/>
        </w:rPr>
        <w:t xml:space="preserve">Komunikowania się z Tobą. Używamy Twoich danych osobowych do komunikowania się z tobą za pośrednictwem Twojego adresu e-mail, </w:t>
      </w:r>
    </w:p>
    <w:p w14:paraId="0739F8D1" w14:textId="17ED81B6" w:rsidR="000E140E" w:rsidRPr="00241251" w:rsidRDefault="000E140E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241251">
        <w:rPr>
          <w:sz w:val="20"/>
          <w:szCs w:val="20"/>
        </w:rPr>
        <w:t>Wysyłania powiadomień e-mail</w:t>
      </w:r>
      <w:r w:rsidR="001403BC" w:rsidRPr="00241251">
        <w:rPr>
          <w:sz w:val="20"/>
          <w:szCs w:val="20"/>
        </w:rPr>
        <w:t xml:space="preserve">. Używamy Twoich danych osobowych do wysyłania powiadomień, o które prosiłeś,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777E8CE0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 xml:space="preserve">składanych przez Ciebie lub w związku z naszą witryną skarg, a także w celu odpowiedzi na kierowane przez ciebie pytania, </w:t>
      </w:r>
    </w:p>
    <w:p w14:paraId="67033D43" w14:textId="51CC7F48" w:rsidR="00EA66AC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ACBA651" w14:textId="77777777" w:rsidR="00EB2E4A" w:rsidRDefault="00EB2E4A" w:rsidP="00AA3599">
      <w:pPr>
        <w:pStyle w:val="Akapitzlist"/>
        <w:jc w:val="both"/>
        <w:rPr>
          <w:sz w:val="20"/>
          <w:szCs w:val="20"/>
        </w:rPr>
      </w:pPr>
    </w:p>
    <w:p w14:paraId="41B36E07" w14:textId="4F2E5CC8" w:rsidR="00B41DA1" w:rsidRDefault="00B41DA1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lastRenderedPageBreak/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5368AADF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odbywa się na podstawie wyrażonej przez Ciebie zgody (art. 6 ust. 1 lit. a RODO). </w:t>
      </w:r>
    </w:p>
    <w:p w14:paraId="02E6F06E" w14:textId="7CECD7AA" w:rsidR="000E140E" w:rsidRPr="00231EBE" w:rsidRDefault="00B41DA1" w:rsidP="00231EB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Zgoda na przetwarzanie Twoich danych osobowych jest dobrowolna. Masz prawo wycofać zgodę w dowolnym momencie. Wycofanie zgody nie wpływa także na zgodność z przetwarzaniem, którego dokonano na podstawie zgody przed jej wycofaniem.  </w:t>
      </w:r>
    </w:p>
    <w:p w14:paraId="02AED620" w14:textId="085948DE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6904C7F8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którzy na podstawie stosownych umów </w:t>
      </w:r>
      <w:r w:rsidRPr="00051380">
        <w:rPr>
          <w:rFonts w:cstheme="minorHAnsi"/>
          <w:color w:val="222222"/>
          <w:sz w:val="20"/>
          <w:szCs w:val="20"/>
          <w:shd w:val="clear" w:color="auto" w:fill="FFFFFF"/>
        </w:rPr>
        <w:t xml:space="preserve">przetwarzają dane osobowe 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01248F">
        <w:rPr>
          <w:color w:val="000000" w:themeColor="text1"/>
          <w:sz w:val="20"/>
          <w:szCs w:val="20"/>
        </w:rPr>
        <w:t xml:space="preserve">Przetwarzanie Twoich danych osobowych wiąże się z koniecznością respektowania przysługujących Ci praw. </w:t>
      </w:r>
      <w:r w:rsidR="009A7D0B" w:rsidRPr="0001248F">
        <w:rPr>
          <w:color w:val="000000" w:themeColor="text1"/>
          <w:sz w:val="20"/>
          <w:szCs w:val="20"/>
        </w:rPr>
        <w:t>Celem</w:t>
      </w:r>
      <w:r w:rsidRPr="0001248F">
        <w:rPr>
          <w:color w:val="000000" w:themeColor="text1"/>
          <w:sz w:val="20"/>
          <w:szCs w:val="20"/>
        </w:rPr>
        <w:t xml:space="preserve"> zapewnienia ich realizacji wyznaczyliśmy Inspektora Ochrony Danych Osobowych, z którym możesz się kontaktować wysyłając maila na adresy: </w:t>
      </w:r>
      <w:hyperlink r:id="rId8" w:history="1">
        <w:r w:rsidRPr="0001248F">
          <w:rPr>
            <w:rStyle w:val="Hipercze"/>
            <w:sz w:val="20"/>
            <w:szCs w:val="20"/>
          </w:rPr>
          <w:t>aleksandra@eduodo.pl</w:t>
        </w:r>
      </w:hyperlink>
      <w:r w:rsidRPr="0001248F">
        <w:rPr>
          <w:color w:val="000000" w:themeColor="text1"/>
          <w:sz w:val="20"/>
          <w:szCs w:val="20"/>
        </w:rPr>
        <w:t xml:space="preserve"> lub </w:t>
      </w:r>
      <w:hyperlink r:id="rId9" w:history="1">
        <w:r w:rsidRPr="0001248F">
          <w:rPr>
            <w:rStyle w:val="Hipercze"/>
            <w:sz w:val="20"/>
            <w:szCs w:val="20"/>
          </w:rPr>
          <w:t>iod@eduodo.pl</w:t>
        </w:r>
      </w:hyperlink>
      <w:r w:rsidRPr="0001248F">
        <w:rPr>
          <w:color w:val="000000" w:themeColor="text1"/>
          <w:sz w:val="20"/>
          <w:szCs w:val="20"/>
        </w:rPr>
        <w:t xml:space="preserve">. </w:t>
      </w:r>
      <w:r w:rsidR="009A7D0B" w:rsidRPr="0001248F">
        <w:rPr>
          <w:color w:val="000000" w:themeColor="text1"/>
          <w:sz w:val="20"/>
          <w:szCs w:val="20"/>
        </w:rPr>
        <w:t xml:space="preserve"> </w:t>
      </w:r>
      <w:r w:rsidR="00E752E5" w:rsidRPr="0001248F">
        <w:rPr>
          <w:color w:val="000000" w:themeColor="text1"/>
          <w:sz w:val="20"/>
          <w:szCs w:val="20"/>
        </w:rPr>
        <w:t>Przysługuje ci:</w:t>
      </w:r>
      <w:r w:rsidR="00E752E5">
        <w:rPr>
          <w:color w:val="000000" w:themeColor="text1"/>
          <w:sz w:val="20"/>
          <w:szCs w:val="20"/>
        </w:rPr>
        <w:t xml:space="preserve">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0" w:name="_Hlk38962731"/>
      <w:bookmarkStart w:id="1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0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>Jeżeli zauważysz, że Twoje dane są niekompletne, nieprawdziwe lub nieaktualne masz możliwość żądania poprawienia wskazanych informacji. Pamiętaj, że realizując Twoje żądanie jesteśmy zobowiązany zweryfikować poprawność przekazanych nam nowych danych osobowych z Tobą związanych.</w:t>
      </w:r>
      <w:bookmarkEnd w:id="1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2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2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</w:t>
      </w:r>
      <w:r w:rsidRPr="000540C5">
        <w:rPr>
          <w:color w:val="000000" w:themeColor="text1"/>
          <w:sz w:val="20"/>
          <w:szCs w:val="20"/>
        </w:rPr>
        <w:lastRenderedPageBreak/>
        <w:t xml:space="preserve">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r w:rsidRPr="0051027A">
        <w:rPr>
          <w:b/>
          <w:bCs/>
          <w:color w:val="000000" w:themeColor="text1"/>
          <w:sz w:val="20"/>
          <w:szCs w:val="20"/>
        </w:rPr>
        <w:t>Cookies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r w:rsidRPr="00972D63">
        <w:rPr>
          <w:color w:val="000000" w:themeColor="text1"/>
          <w:sz w:val="20"/>
          <w:szCs w:val="20"/>
        </w:rPr>
        <w:t>Cookies pozwalają rozpoznać Twoje urządzenie i odpowiednio wyświetlić stronę internetową dostosowaną do Twoich indywidualnych preferencji. Cookies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Cookies?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>żywamy plików Cookies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 innych technologii (zwanych łącznie „plikami Cookies”), aby dokonać rozpoznania Twojej przeglądarki lub urządzenia i dowiedzieć się więcej o Twoich zainteresowaniach oraz zapewnić niezbędne funkcje. W szczególności używamy Cookies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>Jakich plików Cookies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Cookies: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Cookies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Cookies są przechowywane na Twoim urządzeniu przez określony czas w parametrach plików Cookies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Cookies</w:t>
      </w:r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ookies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2F2CAF17" w:rsidR="00D83B39" w:rsidRPr="00D960FB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5DE548B6" w14:textId="6FD5FDC5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lastRenderedPageBreak/>
        <w:t xml:space="preserve">Funkcjonalne </w:t>
      </w:r>
      <w:r w:rsidR="00442881"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77777777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 xml:space="preserve">Jakie zasady bezpieczeństwa powinien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>, które sprawdzają, czy strona internetowa jest autentyczna i nie służy wyłudzaniu informacji. 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Czy pliki Cookies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Cookies nie zawierają oraz nie stanowią danych osobowych, jednakże niektóre informacje przechowywane w plikach Cookies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Cookies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Cookies,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Cookies i zmiana preferencji. </w:t>
      </w:r>
      <w:r>
        <w:rPr>
          <w:sz w:val="20"/>
          <w:szCs w:val="20"/>
        </w:rPr>
        <w:t xml:space="preserve">Uprawnienia strony internetowej do przechowywania i uzyskiwania plików Cookies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>w dowolny sposób swoich ustawień oraz określenia warunków przechowywania plików Cookies</w:t>
      </w:r>
      <w:r>
        <w:rPr>
          <w:sz w:val="20"/>
          <w:szCs w:val="20"/>
        </w:rPr>
        <w:t xml:space="preserve">. Standardowe oprogramowanie służące do przeglądania stron internetowych domyślnie dopuszcza umieszczenie plików Cookies na urządzeniu końcowym. </w:t>
      </w:r>
      <w:r w:rsidRPr="004A3E71">
        <w:rPr>
          <w:sz w:val="20"/>
          <w:szCs w:val="20"/>
        </w:rPr>
        <w:t>Możesz w każdej chwili samodzielnie zablokować automatyczną obsługę plików Cookies w ustawieniach przeglądarki</w:t>
      </w:r>
      <w:r>
        <w:rPr>
          <w:sz w:val="20"/>
          <w:szCs w:val="20"/>
        </w:rPr>
        <w:t>. Poniżej dostępne są odnośniki do stron internetowych różnych przeglądarek z dokładnymi instrukcjami dotyczącymi Cookies, w tym sposoby ich usuwania:</w:t>
      </w:r>
    </w:p>
    <w:p w14:paraId="3F5A853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Google Chrome</w:t>
      </w:r>
      <w:r>
        <w:rPr>
          <w:sz w:val="20"/>
          <w:szCs w:val="20"/>
        </w:rPr>
        <w:t xml:space="preserve"> - </w:t>
      </w:r>
      <w:r w:rsidRPr="000745F1">
        <w:rPr>
          <w:sz w:val="20"/>
          <w:szCs w:val="20"/>
        </w:rPr>
        <w:t>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wyłączysz wszystkie pliki Cookies w przeglądarce, ani my, ani osoby trzecie, nie przekażemy plików Cookies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>Aby skorzystać do przysługującego Ci prawa do sprzeciwu, które przyznaje RODO konieczne jest wylogowanie się ze wszystkich urządzeń i usunięcie z nich plików Cookies.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</w:t>
      </w:r>
      <w:r w:rsidRPr="000540C5">
        <w:rPr>
          <w:color w:val="000000" w:themeColor="text1"/>
          <w:sz w:val="20"/>
          <w:szCs w:val="20"/>
        </w:rPr>
        <w:lastRenderedPageBreak/>
        <w:t xml:space="preserve">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4F4BE8C6" w14:textId="67F1071D" w:rsidR="00B32951" w:rsidRDefault="00B32951" w:rsidP="003334B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p w14:paraId="6F20CF88" w14:textId="77777777" w:rsidR="00B32951" w:rsidRPr="003334B4" w:rsidRDefault="00B32951" w:rsidP="00B32951">
      <w:pPr>
        <w:jc w:val="both"/>
        <w:rPr>
          <w:sz w:val="20"/>
          <w:szCs w:val="20"/>
        </w:rPr>
      </w:pPr>
    </w:p>
    <w:p w14:paraId="2EB7C372" w14:textId="77777777" w:rsidR="009A6128" w:rsidRPr="003334B4" w:rsidRDefault="009A6128" w:rsidP="00F756DF">
      <w:pPr>
        <w:jc w:val="both"/>
        <w:rPr>
          <w:color w:val="000000" w:themeColor="text1"/>
          <w:sz w:val="20"/>
          <w:szCs w:val="20"/>
        </w:rPr>
      </w:pP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85079655">
    <w:abstractNumId w:val="7"/>
  </w:num>
  <w:num w:numId="2" w16cid:durableId="74018181">
    <w:abstractNumId w:val="11"/>
  </w:num>
  <w:num w:numId="3" w16cid:durableId="354578425">
    <w:abstractNumId w:val="8"/>
  </w:num>
  <w:num w:numId="4" w16cid:durableId="568660435">
    <w:abstractNumId w:val="16"/>
  </w:num>
  <w:num w:numId="5" w16cid:durableId="988745731">
    <w:abstractNumId w:val="17"/>
  </w:num>
  <w:num w:numId="6" w16cid:durableId="56511222">
    <w:abstractNumId w:val="18"/>
  </w:num>
  <w:num w:numId="7" w16cid:durableId="1488472493">
    <w:abstractNumId w:val="3"/>
  </w:num>
  <w:num w:numId="8" w16cid:durableId="1734347706">
    <w:abstractNumId w:val="13"/>
  </w:num>
  <w:num w:numId="9" w16cid:durableId="1947078600">
    <w:abstractNumId w:val="5"/>
  </w:num>
  <w:num w:numId="10" w16cid:durableId="1350251753">
    <w:abstractNumId w:val="15"/>
  </w:num>
  <w:num w:numId="11" w16cid:durableId="245001929">
    <w:abstractNumId w:val="2"/>
  </w:num>
  <w:num w:numId="12" w16cid:durableId="1148130602">
    <w:abstractNumId w:val="4"/>
  </w:num>
  <w:num w:numId="13" w16cid:durableId="1166703609">
    <w:abstractNumId w:val="9"/>
  </w:num>
  <w:num w:numId="14" w16cid:durableId="2007587590">
    <w:abstractNumId w:val="12"/>
  </w:num>
  <w:num w:numId="15" w16cid:durableId="1508905183">
    <w:abstractNumId w:val="1"/>
  </w:num>
  <w:num w:numId="16" w16cid:durableId="1694568844">
    <w:abstractNumId w:val="10"/>
  </w:num>
  <w:num w:numId="17" w16cid:durableId="357972819">
    <w:abstractNumId w:val="14"/>
  </w:num>
  <w:num w:numId="18" w16cid:durableId="42603602">
    <w:abstractNumId w:val="0"/>
  </w:num>
  <w:num w:numId="19" w16cid:durableId="968584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E5"/>
    <w:rsid w:val="0001248F"/>
    <w:rsid w:val="000476AD"/>
    <w:rsid w:val="00051380"/>
    <w:rsid w:val="000D0874"/>
    <w:rsid w:val="000E140E"/>
    <w:rsid w:val="00125750"/>
    <w:rsid w:val="001403BC"/>
    <w:rsid w:val="001D1C44"/>
    <w:rsid w:val="001F32FC"/>
    <w:rsid w:val="00231EBE"/>
    <w:rsid w:val="00241251"/>
    <w:rsid w:val="00243A1E"/>
    <w:rsid w:val="00251BF9"/>
    <w:rsid w:val="002524DF"/>
    <w:rsid w:val="00264558"/>
    <w:rsid w:val="00264DED"/>
    <w:rsid w:val="0028535E"/>
    <w:rsid w:val="003334B4"/>
    <w:rsid w:val="003D343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7361FF"/>
    <w:rsid w:val="007A3A1F"/>
    <w:rsid w:val="007F335A"/>
    <w:rsid w:val="00803466"/>
    <w:rsid w:val="008057C4"/>
    <w:rsid w:val="00842E2C"/>
    <w:rsid w:val="008C16E5"/>
    <w:rsid w:val="008D0721"/>
    <w:rsid w:val="00997D46"/>
    <w:rsid w:val="009A6128"/>
    <w:rsid w:val="009A7D0B"/>
    <w:rsid w:val="00A22439"/>
    <w:rsid w:val="00A51C5B"/>
    <w:rsid w:val="00A90E16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A6F48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p3ruda.edu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1492-6A3C-495E-9E02-77816F6B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2887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67</cp:revision>
  <dcterms:created xsi:type="dcterms:W3CDTF">2020-04-27T10:20:00Z</dcterms:created>
  <dcterms:modified xsi:type="dcterms:W3CDTF">2024-01-09T08:51:00Z</dcterms:modified>
</cp:coreProperties>
</file>