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50FD" w14:textId="68D63AC6" w:rsidR="000058F5" w:rsidRPr="00050C92" w:rsidRDefault="00050C92" w:rsidP="00050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3F1601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3F1601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 </w:t>
      </w:r>
      <w:r w:rsidR="000058F5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Z</w:t>
      </w:r>
      <w:r w:rsidR="003F1601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arządzenia</w:t>
      </w:r>
      <w:r w:rsid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F1601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nr </w:t>
      </w:r>
      <w:r w:rsidR="000058F5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3F1601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/2024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</w:t>
      </w:r>
      <w:r w:rsidR="003F1601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Dyrektora</w:t>
      </w:r>
    </w:p>
    <w:p w14:paraId="19B74A90" w14:textId="3AF426F2" w:rsidR="00985427" w:rsidRDefault="003F1601" w:rsidP="00050C92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Miejskiego</w:t>
      </w:r>
      <w:r w:rsidR="00050C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058F5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Przedszkola nr 5</w:t>
      </w:r>
    </w:p>
    <w:p w14:paraId="435304D0" w14:textId="616A4CC7" w:rsidR="003F1601" w:rsidRPr="000058F5" w:rsidRDefault="000058F5" w:rsidP="00050C92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 Sokołowie</w:t>
      </w:r>
      <w:r w:rsidR="009854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Podlaskim</w:t>
      </w:r>
    </w:p>
    <w:p w14:paraId="62EC7D85" w14:textId="3C6BB775" w:rsidR="003F1601" w:rsidRPr="000058F5" w:rsidRDefault="003F1601" w:rsidP="00050C92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 dnia </w:t>
      </w:r>
      <w:r w:rsidR="000058F5"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r w:rsidRPr="000058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.02.2024r.</w:t>
      </w:r>
    </w:p>
    <w:p w14:paraId="25984EFB" w14:textId="77777777" w:rsidR="003F1601" w:rsidRPr="00594F66" w:rsidRDefault="003F1601" w:rsidP="003F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AA9BB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E4DC4" w14:textId="77777777" w:rsidR="003F1601" w:rsidRPr="00594F66" w:rsidRDefault="003F1601" w:rsidP="009854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A2214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Polityka i standardy ochrony małoletnich</w:t>
      </w:r>
    </w:p>
    <w:p w14:paraId="546A5D37" w14:textId="77777777" w:rsidR="003F1601" w:rsidRPr="00594F66" w:rsidRDefault="003F1601" w:rsidP="003F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6DBE1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DF27F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Preambuła</w:t>
      </w:r>
    </w:p>
    <w:p w14:paraId="033CCEFA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D0252" w14:textId="63CCF368" w:rsidR="003F1601" w:rsidRPr="00594F66" w:rsidRDefault="003F1601" w:rsidP="003F1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Podejmowane przez pracowników M</w:t>
      </w:r>
      <w:r>
        <w:rPr>
          <w:rFonts w:ascii="Times New Roman" w:hAnsi="Times New Roman" w:cs="Times New Roman"/>
          <w:sz w:val="24"/>
          <w:szCs w:val="24"/>
        </w:rPr>
        <w:t>iejski</w:t>
      </w:r>
      <w:r w:rsidR="00985427">
        <w:rPr>
          <w:rFonts w:ascii="Times New Roman" w:hAnsi="Times New Roman" w:cs="Times New Roman"/>
          <w:sz w:val="24"/>
          <w:szCs w:val="24"/>
        </w:rPr>
        <w:t>ego Przedszkola nr 5</w:t>
      </w:r>
      <w:r>
        <w:rPr>
          <w:rFonts w:ascii="Times New Roman" w:hAnsi="Times New Roman" w:cs="Times New Roman"/>
          <w:sz w:val="24"/>
          <w:szCs w:val="24"/>
        </w:rPr>
        <w:t xml:space="preserve"> w Sokoło</w:t>
      </w:r>
      <w:r w:rsidRPr="00594F66">
        <w:rPr>
          <w:rFonts w:ascii="Times New Roman" w:hAnsi="Times New Roman" w:cs="Times New Roman"/>
          <w:sz w:val="24"/>
          <w:szCs w:val="24"/>
        </w:rPr>
        <w:t xml:space="preserve">wie Podlaskim czynności wobec małoletnich opierają się na podstawowej zasadzie, jaką jest działanie dla dobra dziecka i w jego najlepszym interesie. Pracownicy Miejskiego </w:t>
      </w:r>
      <w:r w:rsidR="00985427">
        <w:rPr>
          <w:rFonts w:ascii="Times New Roman" w:hAnsi="Times New Roman" w:cs="Times New Roman"/>
          <w:sz w:val="24"/>
          <w:szCs w:val="24"/>
        </w:rPr>
        <w:t>Przedszkola nr 5</w:t>
      </w:r>
      <w:r w:rsidRPr="00594F66">
        <w:rPr>
          <w:rFonts w:ascii="Times New Roman" w:hAnsi="Times New Roman" w:cs="Times New Roman"/>
          <w:sz w:val="24"/>
          <w:szCs w:val="24"/>
        </w:rPr>
        <w:t xml:space="preserve"> kierują się w swoich działaniach przede wszystkim podstawowymi wartościami, by zapewnić bezpieczeństwo małoletnich i chronić ich prawa. Działania na rzecz zapewnienia bezpieczeństwa wszyscy pracownicy realizują w ramach obowiązującego prawa, przepisów wewnętrznych placówki oraz swoich kompetencji.</w:t>
      </w:r>
    </w:p>
    <w:p w14:paraId="0FAED1CC" w14:textId="77777777" w:rsidR="003F1601" w:rsidRPr="00594F66" w:rsidRDefault="003F1601" w:rsidP="003F16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B32699" w14:textId="77777777" w:rsidR="003F1601" w:rsidRPr="00594F66" w:rsidRDefault="003F1601" w:rsidP="003F16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DC8ADB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Podstawy prawne</w:t>
      </w:r>
    </w:p>
    <w:p w14:paraId="2EC7D424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24816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1</w:t>
      </w:r>
    </w:p>
    <w:p w14:paraId="15345A1F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domowej (Dz. U. z 2021 r., poz. 1249 z 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>);</w:t>
      </w:r>
    </w:p>
    <w:p w14:paraId="147220D8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Rozporządzenie Rady Ministrów z dnia 6 września 2023 r. w sprawie procedury "Niebieskie Karty" oraz wzorów formularzy "Niebieska Karta" (Dz. U. z 2023 r., poz. 1870);</w:t>
      </w:r>
    </w:p>
    <w:p w14:paraId="7962C02D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Konwencja o prawach dziecka przyjęta przez Zgromadzenie Ogólne Narodów Zjednoczonych dnia 20 listopada 1989 r. (Dz. U. z 1991 r. Nr 120, poz. 526 z 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>. zm.);</w:t>
      </w:r>
    </w:p>
    <w:p w14:paraId="5C738A03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Ustawa z dnia 10 maja 2018 r. o ochronie danych osobowych (Dz.U. z 2019 r., poz. 1781);</w:t>
      </w:r>
    </w:p>
    <w:p w14:paraId="5782851B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 2016 r., Nr 119, str. 1 z 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>. zm.);</w:t>
      </w:r>
    </w:p>
    <w:p w14:paraId="45394BDA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Ustawa z dnia 23 kwietnia 1964 r. Kodeks cywilny (Dz. U. z 2023 r., poz. 1610 z 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>. zm.);</w:t>
      </w:r>
    </w:p>
    <w:p w14:paraId="421FCB61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Ustawa z dnia 4 lutego 1994 r. o prawie autorskim i prawach pokrewnych (Dz. U. z 2022 r., poz. 2509);</w:t>
      </w:r>
    </w:p>
    <w:p w14:paraId="58CA1244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lastRenderedPageBreak/>
        <w:t xml:space="preserve">Ustawa z dnia 17 listopada 1964 r. Kodeks postępowania cywilnego (Dz. U. z 2023 r., poz. 1550 z 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>. zm.);</w:t>
      </w:r>
    </w:p>
    <w:p w14:paraId="5B2BA639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Ustawa z dnia 9 czerwca 2022 r. o wspieraniu i resocjalizacji nieletnich (Dz. U. z 2022 r., poz. 1700 z 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>. zm.);</w:t>
      </w:r>
    </w:p>
    <w:p w14:paraId="3494CBA6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Ustawa z dnia 6 czerwca 1997 r. Kodeks postępowania karnego (Dz. U. z 2024 r., poz. 37);</w:t>
      </w:r>
    </w:p>
    <w:p w14:paraId="4B556B35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Ustawa z dnia 6 czerwca 1997 r. Kodeks karny (Dz. U. z 2024 r., poz. 17);</w:t>
      </w:r>
    </w:p>
    <w:p w14:paraId="26FEAA2B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Ustawa z dnia 26 stycznia 1982 r. Karta Nauczyciela (Dz. U. z 2023 r., poz. 984 z 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>. zm.);</w:t>
      </w:r>
    </w:p>
    <w:p w14:paraId="12D30C44" w14:textId="77777777" w:rsidR="003F1601" w:rsidRPr="00594F66" w:rsidRDefault="003F1601" w:rsidP="003F160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Przepisy oświatowe.</w:t>
      </w:r>
    </w:p>
    <w:p w14:paraId="458A3B9C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D9E45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DABAA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78BF5020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1E4BF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2</w:t>
      </w:r>
    </w:p>
    <w:p w14:paraId="52614D60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23B7B" w14:textId="77777777" w:rsidR="003F1601" w:rsidRPr="00594F66" w:rsidRDefault="003F1601" w:rsidP="003F16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Personel placówki traktuje dziecko małoletnie z szacunkiem oraz uwzględnia jego potrzeby.</w:t>
      </w:r>
    </w:p>
    <w:p w14:paraId="7710D531" w14:textId="77777777" w:rsidR="003F1601" w:rsidRPr="00594F66" w:rsidRDefault="003F1601" w:rsidP="003F16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Personel działa w ramach obowiązującego prawa, przepisów wewnętrznych instytucji oraz swoich kompetencji.</w:t>
      </w:r>
    </w:p>
    <w:p w14:paraId="5BCFAE36" w14:textId="77777777" w:rsidR="003F1601" w:rsidRPr="00594F66" w:rsidRDefault="003F1601" w:rsidP="003F16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Niedopuszczalne jest stosowanie przez pracownika wobec dziecka przemocy w jakiekolwiek formie oraz podejmowanie jakichkolwiek czynności niedozwolonych, określonych w niniejszej procedurze.</w:t>
      </w:r>
    </w:p>
    <w:p w14:paraId="495B3FBC" w14:textId="77777777" w:rsidR="003F1601" w:rsidRPr="00594F66" w:rsidRDefault="003F1601" w:rsidP="003F16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Zasady bezpiecznych relacji personelu z dziećmi obowiązują wszystkich pracowników, stażystów i wolontariuszy.</w:t>
      </w:r>
    </w:p>
    <w:p w14:paraId="4CA8DB46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0ED51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3</w:t>
      </w:r>
    </w:p>
    <w:p w14:paraId="29CCEA95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02BC6" w14:textId="77777777" w:rsidR="003F1601" w:rsidRPr="00594F66" w:rsidRDefault="003F1601" w:rsidP="003F16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Osoby wymienione w § 2 ust. 4 obowiązane są do utrzymywania profesjonalnej relacji z dziećmi i każdorazowego rozważenia, czy komunikat lub zachowanie wobec dziecka są adekwatne do sytuacji.</w:t>
      </w:r>
    </w:p>
    <w:p w14:paraId="5FAC1602" w14:textId="77777777" w:rsidR="003F1601" w:rsidRPr="00594F66" w:rsidRDefault="003F1601" w:rsidP="003F16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Osoby wymienione w § 2 ust. 4 obowiązane są do działania w sposób przejrzysty dla innych, by zminimalizować ryzyko błędnej interpretacji zachowania.</w:t>
      </w:r>
    </w:p>
    <w:p w14:paraId="67D524B7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E6016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92381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Zasady komunikacji i działania z dziećmi</w:t>
      </w:r>
    </w:p>
    <w:p w14:paraId="5803DAE9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20EB0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4</w:t>
      </w:r>
    </w:p>
    <w:p w14:paraId="2F2A3AF3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43AEC" w14:textId="77777777" w:rsidR="003F1601" w:rsidRPr="00594F66" w:rsidRDefault="003F1601" w:rsidP="003F16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Zasady komunikacji i działania z małoletnimi:</w:t>
      </w:r>
    </w:p>
    <w:p w14:paraId="42F51D84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konieczne jest zachowanie cierpliwości i szacunku;</w:t>
      </w:r>
    </w:p>
    <w:p w14:paraId="507A2A1F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wymagane jest </w:t>
      </w:r>
      <w:r w:rsidRPr="0046383A">
        <w:rPr>
          <w:rFonts w:ascii="Times New Roman" w:hAnsi="Times New Roman" w:cs="Times New Roman"/>
          <w:sz w:val="24"/>
          <w:szCs w:val="24"/>
        </w:rPr>
        <w:t xml:space="preserve">uważne słuchanie dzieci i </w:t>
      </w:r>
      <w:r w:rsidRPr="00594F66">
        <w:rPr>
          <w:rFonts w:ascii="Times New Roman" w:hAnsi="Times New Roman" w:cs="Times New Roman"/>
          <w:sz w:val="24"/>
          <w:szCs w:val="24"/>
        </w:rPr>
        <w:t>udzielanie odpowiedzi adekwatnych do wieku dziecka i sytuacji;</w:t>
      </w:r>
    </w:p>
    <w:p w14:paraId="79AEB795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lastRenderedPageBreak/>
        <w:t>nie wolno zawstydzać, upokarzać, lekceważyć i obrażać dziecka;</w:t>
      </w:r>
    </w:p>
    <w:p w14:paraId="3EC5C48B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wolno podnosić głosu na dziecko w sytuacji innej niż wynikająca z zagrożenia bezpieczeństwa dziecka lub innych dzieci;</w:t>
      </w:r>
    </w:p>
    <w:p w14:paraId="4411D440" w14:textId="77777777" w:rsidR="003F1601" w:rsidRPr="0046383A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83A">
        <w:rPr>
          <w:rFonts w:ascii="Times New Roman" w:hAnsi="Times New Roman" w:cs="Times New Roman"/>
          <w:sz w:val="24"/>
          <w:szCs w:val="24"/>
        </w:rPr>
        <w:t>podejmując decyzje dotyczące dziecka, poinformuj je o tym i staraj się brać pod uwagę jego oczekiwania;</w:t>
      </w:r>
    </w:p>
    <w:p w14:paraId="7B086739" w14:textId="77777777" w:rsidR="003F1601" w:rsidRPr="0046383A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83A">
        <w:rPr>
          <w:rFonts w:ascii="Times New Roman" w:hAnsi="Times New Roman" w:cs="Times New Roman"/>
          <w:sz w:val="24"/>
          <w:szCs w:val="24"/>
        </w:rPr>
        <w:t>szanuj prawo dziecka do prywatności. Jeśli konieczne jest odstąpienie od zasady poufności, aby je chronić, wyjaśnij mu to najszybciej jak to możliwe;</w:t>
      </w:r>
    </w:p>
    <w:p w14:paraId="0C6CFCF5" w14:textId="77777777" w:rsidR="003F1601" w:rsidRPr="0046383A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83A">
        <w:rPr>
          <w:rFonts w:ascii="Times New Roman" w:hAnsi="Times New Roman" w:cs="Times New Roman"/>
          <w:sz w:val="24"/>
          <w:szCs w:val="24"/>
        </w:rPr>
        <w:t>jeśli pojawi się konieczność porozmawiania z dzieckiem na osobności, należy zostawić uchylone drzwi do pomieszczenia i zadbać, aby być w zasięgu wzroku innych. Można też poprosić drugiego pracownika o obecność podczas takiej rozmowy;</w:t>
      </w:r>
    </w:p>
    <w:p w14:paraId="4C30F13C" w14:textId="77777777" w:rsidR="003F1601" w:rsidRPr="0046383A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83A">
        <w:rPr>
          <w:rFonts w:ascii="Times New Roman" w:eastAsia="Times New Roman" w:hAnsi="Times New Roman" w:cs="Times New Roman"/>
          <w:sz w:val="24"/>
          <w:szCs w:val="24"/>
        </w:rPr>
        <w:t>zapewnij dzieci, że jeśli czują się niekomfortowo w jakiejś sytuacji, wobec konkretnego zachowania czy słów, mogą o tym powiedzieć personelowi żłobka i mogą oczekiwać odpowiedniej reakcji i/lub pomocy,</w:t>
      </w:r>
    </w:p>
    <w:p w14:paraId="0CA36769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zachowania niedozwolone obejmują używanie wulgarnych słów, gestów oraz żartów, czynienie uwag, które mogą być odebrane jako nawiązywanie w wypowiedziach do aktywności bądź atrakcyjności seksualnej;</w:t>
      </w:r>
    </w:p>
    <w:p w14:paraId="73C2EE19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konieczne jest docenianie wkładu dzieci w podejmowane działania oraz unikanie faworyzowania;</w:t>
      </w:r>
    </w:p>
    <w:p w14:paraId="183535D0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jest dopuszczalne ujawnianie danych wrażliwych dotyczących małoletniego, a obejmujących przede wszystkim wizerunek dziecka, informacje o jego sytuacji rodzinnej, ekonomicznej, medycznej, opiekuńczej i prawnej;</w:t>
      </w:r>
    </w:p>
    <w:p w14:paraId="4C5E226F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 sytuacjach wymagających wykonania przez personel placówki czynności pielęgnacyjnych i higienicznych wobec małoletniego unikać należy innego niż niezbędny kontaktu fizycznego z małoletnim, w szczególności w przypadku udzielania pomocy małoletniemu w ubieraniu i rozbieraniu, jedzeniu, myciu, przewijaniu i w korzystaniu z toalety;</w:t>
      </w:r>
    </w:p>
    <w:p w14:paraId="525BED2A" w14:textId="77777777" w:rsidR="003F1601" w:rsidRPr="0046383A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83A">
        <w:rPr>
          <w:rFonts w:ascii="Times New Roman" w:hAnsi="Times New Roman" w:cs="Times New Roman"/>
          <w:sz w:val="24"/>
          <w:szCs w:val="24"/>
        </w:rPr>
        <w:t>niedopuszczalne jest zmuszanie dziecka do jedzenia;</w:t>
      </w:r>
    </w:p>
    <w:p w14:paraId="2BA6533A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niedozwolone jest wykorzystywanie relacji wynikającej z władzy lub przewagi fizycznej (zastraszanie, przymuszanie, groźby);</w:t>
      </w:r>
    </w:p>
    <w:p w14:paraId="26D3B249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jest dozwolone utrwalanie wizerunku dziecka dla celów prywatnych poprzez filmowanie, nagrywanie głosu, fotografowanie;</w:t>
      </w:r>
    </w:p>
    <w:p w14:paraId="226B68AC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jest dopuszczalne utrwalenie wizerunku małoletnich i udostępnianie osobom trzecim - wyjątkiem jest utrwalanie wizerunku na potrzeby placówki, na podstawie zgody udzielonej przez rodziców/prawnych opiekunów;</w:t>
      </w:r>
    </w:p>
    <w:p w14:paraId="0D9B5346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jest dozwolone proponowanie dzieciom alkoholu, wyrobów tytoniowych ani nielegalnych substancji, jak również używanie ich w obecności małoletnich;</w:t>
      </w:r>
    </w:p>
    <w:p w14:paraId="1AD64E2B" w14:textId="77777777" w:rsidR="003F1601" w:rsidRPr="00594F66" w:rsidRDefault="003F1601" w:rsidP="003F1601">
      <w:pPr>
        <w:pStyle w:val="Akapitzlist"/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jest dozwolone nawiązywanie z małoletnim jakichkolwiek relacji romantycznych lub seksualnych bądź mogących zostać za takie uznane - obejmuje to także seksualne komentarze, żarty, gesty oraz udostępnianie małoletnim treści erotycznych i pornograficznych.</w:t>
      </w:r>
    </w:p>
    <w:p w14:paraId="2A8181C4" w14:textId="77777777" w:rsidR="003F1601" w:rsidRPr="00594F66" w:rsidRDefault="003F1601" w:rsidP="003F16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Personel uwzględnia sytuację dzieci niepełnosprawnych oraz ze specjalnymi potrzebami edukacyjnymi i odpowiednio dostosowuje sposoby komunikacji do jego możliwości zrozumienia przekazywanych treści.</w:t>
      </w:r>
    </w:p>
    <w:p w14:paraId="455C143E" w14:textId="77777777" w:rsidR="003F1601" w:rsidRPr="00594F66" w:rsidRDefault="003F1601" w:rsidP="003F160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178C5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Zachowania niedopuszczalne w sieci i poza godzinami pracy</w:t>
      </w:r>
    </w:p>
    <w:p w14:paraId="1A030D23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BBD07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5</w:t>
      </w:r>
    </w:p>
    <w:p w14:paraId="7D2F69B1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69554" w14:textId="77777777" w:rsidR="003F1601" w:rsidRPr="00594F66" w:rsidRDefault="003F1601" w:rsidP="003F160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Zachowania niedopuszczalne w sieci i poza godzinami pracy:</w:t>
      </w:r>
    </w:p>
    <w:p w14:paraId="74CB82D1" w14:textId="77777777" w:rsidR="003F1601" w:rsidRPr="00594F66" w:rsidRDefault="003F1601" w:rsidP="003F1601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jest dozwolone nawiązywania kontaktów z małoletnimi uczęszczającymi do placówki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F66">
        <w:rPr>
          <w:rFonts w:ascii="Times New Roman" w:hAnsi="Times New Roman" w:cs="Times New Roman"/>
          <w:sz w:val="24"/>
          <w:szCs w:val="24"/>
        </w:rPr>
        <w:t xml:space="preserve"> popr</w:t>
      </w:r>
      <w:r>
        <w:rPr>
          <w:rFonts w:ascii="Times New Roman" w:hAnsi="Times New Roman" w:cs="Times New Roman"/>
          <w:sz w:val="24"/>
          <w:szCs w:val="24"/>
        </w:rPr>
        <w:t>zez prywatne kanały komunikacji</w:t>
      </w:r>
      <w:r w:rsidRPr="00594F66">
        <w:rPr>
          <w:rFonts w:ascii="Times New Roman" w:hAnsi="Times New Roman" w:cs="Times New Roman"/>
          <w:sz w:val="24"/>
          <w:szCs w:val="24"/>
        </w:rPr>
        <w:t>;</w:t>
      </w:r>
    </w:p>
    <w:p w14:paraId="3E667AD2" w14:textId="77777777" w:rsidR="003F1601" w:rsidRDefault="003F1601" w:rsidP="003F1601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jest dozwolone utrzymywanie kontaktów towarzyskich z małoletnimi uczęszczającymi do placówki za pośrednictwem szeroko rozumianych sieci komputerowych i zewnętrznych aplikacji;</w:t>
      </w:r>
    </w:p>
    <w:p w14:paraId="7C829D88" w14:textId="77777777" w:rsidR="003F1601" w:rsidRPr="00B715C7" w:rsidRDefault="003F1601" w:rsidP="003F1601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15C7">
        <w:rPr>
          <w:rFonts w:ascii="Times New Roman" w:hAnsi="Times New Roman" w:cs="Times New Roman"/>
          <w:sz w:val="24"/>
          <w:szCs w:val="24"/>
        </w:rPr>
        <w:t xml:space="preserve">dopuszczalną formą komunikacji z małoletnimi i ich rodzicami lub opiekunami są kanały służbowe (e-mail, telefon służbowy, </w:t>
      </w:r>
      <w:proofErr w:type="spellStart"/>
      <w:r w:rsidRPr="00B715C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715C7">
        <w:rPr>
          <w:rFonts w:ascii="Times New Roman" w:hAnsi="Times New Roman" w:cs="Times New Roman"/>
          <w:sz w:val="24"/>
          <w:szCs w:val="24"/>
        </w:rPr>
        <w:t xml:space="preserve"> placówki, Messenger grupowy) ;</w:t>
      </w:r>
    </w:p>
    <w:p w14:paraId="39E2630B" w14:textId="48A2D291" w:rsidR="003F1601" w:rsidRPr="0046383A" w:rsidRDefault="003F1601" w:rsidP="003F1601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383A">
        <w:rPr>
          <w:rFonts w:ascii="Times New Roman" w:eastAsia="Times New Roman" w:hAnsi="Times New Roman" w:cs="Times New Roman"/>
          <w:sz w:val="24"/>
          <w:szCs w:val="24"/>
        </w:rPr>
        <w:t xml:space="preserve">trzymywanie relacji towarzyskich lub rodzinnych (jeśli dzieci </w:t>
      </w:r>
      <w:r w:rsidR="00985427">
        <w:rPr>
          <w:rFonts w:ascii="Times New Roman" w:eastAsia="Times New Roman" w:hAnsi="Times New Roman" w:cs="Times New Roman"/>
          <w:sz w:val="24"/>
          <w:szCs w:val="24"/>
        </w:rPr>
        <w:br/>
      </w:r>
      <w:r w:rsidRPr="0046383A">
        <w:rPr>
          <w:rFonts w:ascii="Times New Roman" w:eastAsia="Times New Roman" w:hAnsi="Times New Roman" w:cs="Times New Roman"/>
          <w:sz w:val="24"/>
          <w:szCs w:val="24"/>
        </w:rPr>
        <w:t>i rodzice/opiekunowie dzieci są osobami bliskimi wobec pracownika) wymaga zachowania poufności wszystkich informacji dotyczących innych dzie</w:t>
      </w:r>
      <w:r>
        <w:rPr>
          <w:rFonts w:ascii="Times New Roman" w:eastAsia="Times New Roman" w:hAnsi="Times New Roman" w:cs="Times New Roman"/>
          <w:sz w:val="24"/>
          <w:szCs w:val="24"/>
        </w:rPr>
        <w:t>ci, ich rodziców oraz opiekunów;</w:t>
      </w:r>
    </w:p>
    <w:p w14:paraId="3CFE618E" w14:textId="77777777" w:rsidR="003F1601" w:rsidRPr="0046383A" w:rsidRDefault="003F1601" w:rsidP="003F1601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83A">
        <w:rPr>
          <w:rFonts w:ascii="Times New Roman" w:eastAsia="Times New Roman" w:hAnsi="Times New Roman" w:cs="Times New Roman"/>
          <w:sz w:val="24"/>
          <w:szCs w:val="24"/>
        </w:rPr>
        <w:t>nie dozwolone są prywatne aktywności w sieci ( jeśli profil jest publicznie dostępny, dzieci i ich rodzice/opiekunowie będą mieć wgląd w Twoją cyfrową aktywność), które nie są zgodne z etyką pracowni</w:t>
      </w:r>
      <w:r>
        <w:rPr>
          <w:rFonts w:ascii="Times New Roman" w:eastAsia="Times New Roman" w:hAnsi="Times New Roman" w:cs="Times New Roman"/>
          <w:sz w:val="24"/>
          <w:szCs w:val="24"/>
        </w:rPr>
        <w:t>ka;</w:t>
      </w:r>
    </w:p>
    <w:p w14:paraId="05F16625" w14:textId="77777777" w:rsidR="003F1601" w:rsidRPr="0046383A" w:rsidRDefault="003F1601" w:rsidP="003F1601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83A">
        <w:rPr>
          <w:rFonts w:ascii="Times New Roman" w:eastAsia="Times New Roman" w:hAnsi="Times New Roman" w:cs="Times New Roman"/>
          <w:sz w:val="24"/>
          <w:szCs w:val="24"/>
        </w:rPr>
        <w:t>w trakcie zajęć osobiste urządzenia elektroniczne powinny być wyłączone lub wyciszone.</w:t>
      </w:r>
    </w:p>
    <w:p w14:paraId="18E85FF4" w14:textId="77777777" w:rsidR="003F1601" w:rsidRPr="00594F66" w:rsidRDefault="003F1601" w:rsidP="003F160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Złamanie zasad wymienionych w przedmiotowej procedurze jest podstawą odpowiedzialności dyscyplinarnej lub karnej.</w:t>
      </w:r>
    </w:p>
    <w:p w14:paraId="25B5C432" w14:textId="77777777" w:rsidR="003F1601" w:rsidRDefault="003F1601" w:rsidP="003F1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809D" w14:textId="77777777" w:rsidR="003F1601" w:rsidRPr="00594F66" w:rsidRDefault="003F1601" w:rsidP="003F1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6E7B0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Wymogi zapewniające bezpieczne relacje między małoletnimi</w:t>
      </w:r>
    </w:p>
    <w:p w14:paraId="1B635748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820E0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6</w:t>
      </w:r>
    </w:p>
    <w:p w14:paraId="31B2024C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EFE0C" w14:textId="77777777" w:rsidR="003F1601" w:rsidRPr="00594F66" w:rsidRDefault="003F1601" w:rsidP="003F16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Małoletni traktują się nawzajem z szacunkiem oraz uwzględniają we wzajemnych kontaktach swoją godność i potrzeby.</w:t>
      </w:r>
    </w:p>
    <w:p w14:paraId="7B34BD11" w14:textId="77777777" w:rsidR="003F1601" w:rsidRPr="00594F66" w:rsidRDefault="003F1601" w:rsidP="003F16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 relacjach z małoletnim należy pamiętać, aby:</w:t>
      </w:r>
    </w:p>
    <w:p w14:paraId="3146238C" w14:textId="77777777" w:rsidR="003F1601" w:rsidRPr="0046383A" w:rsidRDefault="003F1601" w:rsidP="003F16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3A">
        <w:rPr>
          <w:rFonts w:ascii="Times New Roman" w:hAnsi="Times New Roman" w:cs="Times New Roman"/>
          <w:sz w:val="24"/>
          <w:szCs w:val="24"/>
        </w:rPr>
        <w:t>słuchać uważnie dzieci,</w:t>
      </w:r>
      <w:r w:rsidRPr="00594F66">
        <w:rPr>
          <w:rFonts w:ascii="Times New Roman" w:hAnsi="Times New Roman" w:cs="Times New Roman"/>
          <w:sz w:val="24"/>
          <w:szCs w:val="24"/>
        </w:rPr>
        <w:t xml:space="preserve"> udzielać odpowiedzi </w:t>
      </w:r>
      <w:r w:rsidRPr="0046383A">
        <w:rPr>
          <w:rFonts w:ascii="Times New Roman" w:hAnsi="Times New Roman" w:cs="Times New Roman"/>
          <w:sz w:val="24"/>
          <w:szCs w:val="24"/>
        </w:rPr>
        <w:t>adekwatnych do wieku i sytuacji;</w:t>
      </w:r>
    </w:p>
    <w:p w14:paraId="6ACE7AC3" w14:textId="77777777" w:rsidR="003F1601" w:rsidRPr="0046383A" w:rsidRDefault="003F1601" w:rsidP="003F16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3A">
        <w:rPr>
          <w:rFonts w:ascii="Times New Roman" w:hAnsi="Times New Roman" w:cs="Times New Roman"/>
          <w:sz w:val="24"/>
          <w:szCs w:val="24"/>
        </w:rPr>
        <w:t>nie zawstydzać, upokarzać, lekceważyć, obrażać;</w:t>
      </w:r>
      <w:r w:rsidRPr="0046383A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7F1025">
        <w:rPr>
          <w:rFonts w:ascii="Times New Roman" w:eastAsia="Times New Roman" w:hAnsi="Times New Roman" w:cs="Times New Roman"/>
          <w:sz w:val="24"/>
          <w:szCs w:val="24"/>
        </w:rPr>
        <w:t>bić, szturchać, popychać ani w jakikolwiek sposób naruszać integralności fizycznej dziecka;</w:t>
      </w:r>
    </w:p>
    <w:p w14:paraId="0E4880EE" w14:textId="77777777" w:rsidR="003F1601" w:rsidRPr="00594F66" w:rsidRDefault="003F1601" w:rsidP="003F16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podnosić głosu bez potrzeby;</w:t>
      </w:r>
    </w:p>
    <w:p w14:paraId="0E86E821" w14:textId="77777777" w:rsidR="003F1601" w:rsidRPr="00594F66" w:rsidRDefault="003F1601" w:rsidP="003F16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niedozwolone są zachowania jak zastraszanie, przymuszanie, groźby, używanie wulgarnych słów, gestów oraz żartów;</w:t>
      </w:r>
    </w:p>
    <w:p w14:paraId="68840045" w14:textId="77777777" w:rsidR="003F1601" w:rsidRPr="00594F66" w:rsidRDefault="003F1601" w:rsidP="003F16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niedozwolone jest wykorzystywanie relacji wynikającej z władzy lub przewagi fizycznej (zastraszanie, przymuszanie, groźby);</w:t>
      </w:r>
    </w:p>
    <w:p w14:paraId="2B0B3F71" w14:textId="77777777" w:rsidR="003F1601" w:rsidRPr="00594F66" w:rsidRDefault="003F1601" w:rsidP="003F16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nie jest dozwolone utrwalanie wizerunku małoletniego poprzez filmowanie, nagrywanie głosu, fotografowanie;</w:t>
      </w:r>
    </w:p>
    <w:p w14:paraId="698DACDD" w14:textId="77777777" w:rsidR="003F1601" w:rsidRDefault="003F1601" w:rsidP="003F16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lastRenderedPageBreak/>
        <w:t>nie jest dozwolone proponowanie małoletniemu alkoholu, wyrobów tytoniowych ani nielegalnych substancji, jak również używanie ich.</w:t>
      </w:r>
    </w:p>
    <w:p w14:paraId="7B2D79D1" w14:textId="77777777" w:rsidR="003F1601" w:rsidRPr="00A22B13" w:rsidRDefault="003F1601" w:rsidP="003F16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13">
        <w:rPr>
          <w:rFonts w:ascii="Times New Roman" w:eastAsia="Times New Roman" w:hAnsi="Times New Roman" w:cs="Times New Roman"/>
          <w:sz w:val="24"/>
          <w:szCs w:val="24"/>
        </w:rPr>
        <w:t xml:space="preserve">jeśli będziesz świadkiem jakiegokolwiek z wyżej opisanych </w:t>
      </w:r>
      <w:proofErr w:type="spellStart"/>
      <w:r w:rsidRPr="00A22B13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A22B13">
        <w:rPr>
          <w:rFonts w:ascii="Times New Roman" w:eastAsia="Times New Roman" w:hAnsi="Times New Roman" w:cs="Times New Roman"/>
          <w:sz w:val="24"/>
          <w:szCs w:val="24"/>
        </w:rPr>
        <w:t xml:space="preserve"> i/lub sytuacji ze strony innych dorosłych lub dzieci, zawsze poinformuj o tym osobę odpowiedzialną i/lub postąp zgodnie z obowiązującą procedurą interwencji. </w:t>
      </w:r>
      <w:r w:rsidRPr="00A22B13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</w:p>
    <w:p w14:paraId="1AA73778" w14:textId="77777777" w:rsidR="003F1601" w:rsidRPr="00594F66" w:rsidRDefault="003F1601" w:rsidP="003F16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Zasady używania telefonów komórkowych obejmują:</w:t>
      </w:r>
    </w:p>
    <w:p w14:paraId="1C07C9D7" w14:textId="77777777" w:rsidR="003F1601" w:rsidRPr="00594F66" w:rsidRDefault="003F1601" w:rsidP="003F160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ochronę dzieci przed treściami szkodliwymi i zagrożeniami w sieci Internet oraz utrwalonymi w innej formie;</w:t>
      </w:r>
    </w:p>
    <w:p w14:paraId="71D70F60" w14:textId="77777777" w:rsidR="003F1601" w:rsidRPr="00594F66" w:rsidRDefault="003F1601" w:rsidP="003F160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bezpieczne korzystanie z urządzeń elektronicznych z dostępem do sieci Internet, obejmujące ochronę danych osobowych i wizerunku;</w:t>
      </w:r>
    </w:p>
    <w:p w14:paraId="6275C0A5" w14:textId="77777777" w:rsidR="003F1601" w:rsidRPr="00594F66" w:rsidRDefault="003F1601" w:rsidP="003F160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uświadomienie małoletnim konieczności zgłaszania przypadków napotkania w sieci treści nielegalnych bądź wywołujących niepokój, ataków bądź gróźb w stosunku do ich osoby oraz propozycji spotkania z nieznajomymi.</w:t>
      </w:r>
    </w:p>
    <w:p w14:paraId="5A6C7400" w14:textId="77777777" w:rsidR="003F1601" w:rsidRPr="00594F66" w:rsidRDefault="003F1601" w:rsidP="003F1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AF9B9" w14:textId="77777777" w:rsidR="003F1601" w:rsidRPr="00594F66" w:rsidRDefault="003F1601" w:rsidP="003F1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D9E3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Procedura podejmowania interwencji w sytuacji podejrzenia krzywdzenia lub posiadania informacji o krzywdzeniu małoletniego</w:t>
      </w:r>
    </w:p>
    <w:p w14:paraId="33C5D5B2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3EDCC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7</w:t>
      </w:r>
    </w:p>
    <w:p w14:paraId="76E686AB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94CFB" w14:textId="77777777" w:rsidR="003F1601" w:rsidRPr="00594F66" w:rsidRDefault="003F1601" w:rsidP="003F16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Pracownicy placówki zwracają szczególną uwagę na występowanie w zachowaniu małoletniego sygnałów świadczących o krzywdzeniu, w szczególności o możliwości popełnienia przestępstwa - również w przypadku, gdy osobą krzywdzącą jest pracownik.</w:t>
      </w:r>
    </w:p>
    <w:p w14:paraId="399ADA3A" w14:textId="77777777" w:rsidR="003F1601" w:rsidRPr="00594F66" w:rsidRDefault="003F1601" w:rsidP="003F16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Uwagę pracownika powinny zwrócić przykładowo następujące zachowania:</w:t>
      </w:r>
    </w:p>
    <w:p w14:paraId="04B2C0E2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dziecko ma widoczne obrażenia ciała (siniaki, poparzenia, ugryzienia, złamania kości itp.), których pochodzenie trudno jest wyjaśnić;</w:t>
      </w:r>
    </w:p>
    <w:p w14:paraId="589E6176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podawane przez dziecko wyjaśnienia dotyczące obrażeń wydają się niewiarygodne, niemożliwe, niespójne oraz dziecko często je zmienia;</w:t>
      </w:r>
    </w:p>
    <w:p w14:paraId="4F0DD105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pojawia się niechęć przed udziałem w zajęciach uwzględniających ćwiczenia fizyczne;</w:t>
      </w:r>
    </w:p>
    <w:p w14:paraId="60188EE5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dziecko nadmiernie zakrywa ciało, niestosownie do sytuacji i pogody;</w:t>
      </w:r>
    </w:p>
    <w:p w14:paraId="292EDE7B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dziecko wzdryga się, kiedy podchodzi do niego osoba dorosła;</w:t>
      </w:r>
    </w:p>
    <w:p w14:paraId="0619CEC2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dziecko boi się rodzica lub opiekuna;</w:t>
      </w:r>
    </w:p>
    <w:p w14:paraId="271D9330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dziecko boi się powrotu do domu;</w:t>
      </w:r>
    </w:p>
    <w:p w14:paraId="34A46072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dziecko jest bierne, wycofane, uległe, przestraszone;</w:t>
      </w:r>
    </w:p>
    <w:p w14:paraId="2114BE3F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dziecko cierpi na powtarzające się dolegliwości somatyczne: bóle brzucha, głowy, mdłości;</w:t>
      </w:r>
    </w:p>
    <w:p w14:paraId="33D33FA5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dziecko moczy się bez powodu lub w konkretnych sytuacjach czy też na widok określonych osób;</w:t>
      </w:r>
    </w:p>
    <w:p w14:paraId="4A3D5EBA" w14:textId="77777777" w:rsidR="003F1601" w:rsidRPr="00594F66" w:rsidRDefault="003F1601" w:rsidP="003F16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nastąpiła nagła i wyraźna zmiana zachowania dziecka.</w:t>
      </w:r>
    </w:p>
    <w:p w14:paraId="2F67F1D8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5B101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43C6A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14:paraId="249EB289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3E757" w14:textId="77777777" w:rsidR="003F1601" w:rsidRDefault="003F1601" w:rsidP="003F160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 przypadku uzyskania informacji o krzywdzeniu małoletniego lub podejrzenia krzywdzenia małoletniego, pracownik ma obowiązek:</w:t>
      </w:r>
    </w:p>
    <w:p w14:paraId="1D3EEFF1" w14:textId="77777777" w:rsidR="003F1601" w:rsidRDefault="003F1601" w:rsidP="003F160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skontaktować się z rodzicem /opiekunem prawnym w celu wyjaśnienia sytuacji;</w:t>
      </w:r>
    </w:p>
    <w:p w14:paraId="1287A36E" w14:textId="77777777" w:rsidR="003F1601" w:rsidRDefault="003F1601" w:rsidP="003F160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Pr="0067165B">
        <w:rPr>
          <w:rFonts w:ascii="Times New Roman" w:hAnsi="Times New Roman" w:cs="Times New Roman"/>
          <w:sz w:val="24"/>
          <w:szCs w:val="24"/>
        </w:rPr>
        <w:t>wezwać pogotowie, jeżeli wystąpiło poważne uszkodzenie ciała;</w:t>
      </w:r>
    </w:p>
    <w:p w14:paraId="7895733F" w14:textId="77777777" w:rsidR="003F1601" w:rsidRDefault="003F1601" w:rsidP="003F160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Pr="0067165B">
        <w:rPr>
          <w:rFonts w:ascii="Times New Roman" w:hAnsi="Times New Roman" w:cs="Times New Roman"/>
          <w:sz w:val="24"/>
          <w:szCs w:val="24"/>
        </w:rPr>
        <w:t>poinformować o zdarzeniu lub swoich podejrzeniach co do krzywdzenia</w:t>
      </w:r>
    </w:p>
    <w:p w14:paraId="1873323F" w14:textId="77777777" w:rsidR="003F1601" w:rsidRPr="0067165B" w:rsidRDefault="003F1601" w:rsidP="003F1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65B">
        <w:rPr>
          <w:rFonts w:ascii="Times New Roman" w:hAnsi="Times New Roman" w:cs="Times New Roman"/>
          <w:sz w:val="24"/>
          <w:szCs w:val="24"/>
        </w:rPr>
        <w:t xml:space="preserve"> małoletniego dyrektora placówki;</w:t>
      </w:r>
    </w:p>
    <w:p w14:paraId="165B6631" w14:textId="77777777" w:rsidR="003F1601" w:rsidRDefault="003F1601" w:rsidP="003F160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5B">
        <w:rPr>
          <w:rFonts w:ascii="Times New Roman" w:hAnsi="Times New Roman" w:cs="Times New Roman"/>
          <w:sz w:val="24"/>
          <w:szCs w:val="24"/>
        </w:rPr>
        <w:t>sporządzić notatkę służbową opisującą zdarzenie lub przyczynę wystąpienia</w:t>
      </w:r>
    </w:p>
    <w:p w14:paraId="4B6C2E55" w14:textId="77777777" w:rsidR="003F1601" w:rsidRPr="0067165B" w:rsidRDefault="003F1601" w:rsidP="003F1601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165B">
        <w:rPr>
          <w:rFonts w:ascii="Times New Roman" w:hAnsi="Times New Roman" w:cs="Times New Roman"/>
          <w:sz w:val="24"/>
          <w:szCs w:val="24"/>
        </w:rPr>
        <w:t>podejrzenia o krzywdzeniu małoletniego, zawierającą imię i nazwisko dziecka, imię i nazwisko osoby zgłaszającej, opis zgłoszonego rodzaju krzywdzenia oraz opis podjętych działań. (według ustalonego wzoru - załącznik nr 1).</w:t>
      </w:r>
    </w:p>
    <w:p w14:paraId="103A4621" w14:textId="77777777" w:rsidR="003F1601" w:rsidRPr="00594F66" w:rsidRDefault="003F1601" w:rsidP="003F160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Powiadamiając dyrektora o podejrzeniu krzywdzenia małoletniego pracownik:</w:t>
      </w:r>
    </w:p>
    <w:p w14:paraId="26A10BE6" w14:textId="77777777" w:rsidR="003F1601" w:rsidRPr="00594F66" w:rsidRDefault="003F1601" w:rsidP="003F160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przedstawia formy i okoliczności krzywdzenia, które udało mu się ustalić lub których wystąpienie podejrzewa;</w:t>
      </w:r>
    </w:p>
    <w:p w14:paraId="0B523AF8" w14:textId="77777777" w:rsidR="003F1601" w:rsidRPr="00594F66" w:rsidRDefault="003F1601" w:rsidP="003F160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informuje o 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 xml:space="preserve"> i wypowiedziach dziecka wskazujących na doświadczenie krzywdzenia.</w:t>
      </w:r>
    </w:p>
    <w:p w14:paraId="6CACE959" w14:textId="77777777" w:rsidR="003F1601" w:rsidRPr="00594F66" w:rsidRDefault="003F1601" w:rsidP="003F160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 przypadku, gdy zachodzi podejrzenie popełnienia wobec małoletniego przestępstwa:</w:t>
      </w:r>
    </w:p>
    <w:p w14:paraId="4080F072" w14:textId="77777777" w:rsidR="003F1601" w:rsidRPr="00594F66" w:rsidRDefault="003F1601" w:rsidP="003F160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dyrektor placówki składa zawiadomienie na policję lub do prokuratury, realizując obowiązek wynikający z art. 304 § 2 ustawy z dnia 6 czerwca 1997 r. Kodeks postępowania karnego (Dz. U. z 2024 r., poz. 37);</w:t>
      </w:r>
    </w:p>
    <w:p w14:paraId="2D951BA8" w14:textId="77777777" w:rsidR="003F1601" w:rsidRPr="00594F66" w:rsidRDefault="003F1601" w:rsidP="003F160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dyrektor podejmuje niezbędne czynności do czasu przybycia organu powołanego do ścigania przestępstw lub do czasu wydania przez ten organ stosownego zarządzenia, aby nie dopuścić do zatarcia śladów i dowodów przestępstwa, o ile miało ono miejsce na terenie placówki.</w:t>
      </w:r>
    </w:p>
    <w:p w14:paraId="4C52D87E" w14:textId="77777777" w:rsidR="003F1601" w:rsidRPr="00594F66" w:rsidRDefault="003F1601" w:rsidP="003F160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Wszyscy pracownicy i inne osoby, które w związku z wykonywaniem obowiązków służbowych podjęły informację o krzywdzeniu dziecka lub informacje z tym związane, są zobowiązane do zachowania tych informacji w tajemnicy - wyłączając informacje przekazywane uprawnionym instytucjom.</w:t>
      </w:r>
    </w:p>
    <w:p w14:paraId="21483929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59622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9</w:t>
      </w:r>
    </w:p>
    <w:p w14:paraId="391D980E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F14BF" w14:textId="77777777" w:rsidR="003F1601" w:rsidRPr="00594F66" w:rsidRDefault="003F1601" w:rsidP="003F160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 razie ujawnienia krzywdzenia małoletniego dyrektor wraz z wybranym przez siebie zespołem opracowuje plan wsparcia małoletniego.</w:t>
      </w:r>
    </w:p>
    <w:p w14:paraId="3DABBE0D" w14:textId="77777777" w:rsidR="003F1601" w:rsidRPr="00594F66" w:rsidRDefault="003F1601" w:rsidP="003F160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Wsparcie obejmuje przede wszystkim współpracę z instytucjami pomocowymi, policją i prokuraturą, jak również objęcie małoletniego pomocą psychologiczną oraz pedagogiczną w jednostce.</w:t>
      </w:r>
    </w:p>
    <w:p w14:paraId="00A6CA53" w14:textId="77777777" w:rsidR="003F1601" w:rsidRPr="00594F66" w:rsidRDefault="003F1601" w:rsidP="003F160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Plan wsparcia małoletniego powinien zawierać:</w:t>
      </w:r>
    </w:p>
    <w:p w14:paraId="19AC7E36" w14:textId="77777777" w:rsidR="003F1601" w:rsidRPr="00594F66" w:rsidRDefault="003F1601" w:rsidP="003F16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opis działań podjętych w celu zapewnienia bezpieczeństwa dziecka, w tym zgłoszenie podejrzenia krzywdzenia do odpowiedniej placówki;</w:t>
      </w:r>
    </w:p>
    <w:p w14:paraId="0972AFF8" w14:textId="77777777" w:rsidR="003F1601" w:rsidRPr="00594F66" w:rsidRDefault="003F1601" w:rsidP="003F16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wsparcia, jakie dziecku zaoferowano;</w:t>
      </w:r>
    </w:p>
    <w:p w14:paraId="0FD56D9D" w14:textId="77777777" w:rsidR="003F1601" w:rsidRPr="00594F66" w:rsidRDefault="003F1601" w:rsidP="003F16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skierowania dziecka do specjalistycznej placówki pomocy dziecku, jeżeli</w:t>
      </w:r>
    </w:p>
    <w:p w14:paraId="09DAD7D3" w14:textId="77777777" w:rsidR="003F1601" w:rsidRPr="00594F66" w:rsidRDefault="003F1601" w:rsidP="003F1601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istnieje taka potrzeba.</w:t>
      </w:r>
    </w:p>
    <w:p w14:paraId="2B9662D4" w14:textId="77777777" w:rsidR="003F1601" w:rsidRPr="00594F66" w:rsidRDefault="003F1601" w:rsidP="003F1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A1E71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weryfikowania personelu</w:t>
      </w:r>
    </w:p>
    <w:p w14:paraId="734EB8D1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51154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10</w:t>
      </w:r>
    </w:p>
    <w:p w14:paraId="79469077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113FA" w14:textId="77777777" w:rsidR="003F1601" w:rsidRPr="00594F66" w:rsidRDefault="003F1601" w:rsidP="003F160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Przed nawiązaniem z osobą stosunku pracy lub przed dopuszczeniem osoby do innej działalności związanej z wychowaniem, edukacją, wypoczynkiem małoletnich lub z opieką nad nimi dyrektor uzyskuje informacje:</w:t>
      </w:r>
    </w:p>
    <w:p w14:paraId="47082347" w14:textId="77777777" w:rsidR="003F1601" w:rsidRPr="00594F66" w:rsidRDefault="003F1601" w:rsidP="003F160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czy dane tej osoby są zamieszczone w Rejestrze z dostępem ograniczonym lub w Rejestrze osób, w stosunku do których Państwowa Komisja do spraw przeciwdziałania wykorzystaniu seksualnemu małoletnich poniżej lat 15 wydała postanowienie o wpisie w Rejestrze;</w:t>
      </w:r>
    </w:p>
    <w:p w14:paraId="1E3E433F" w14:textId="77777777" w:rsidR="003F1601" w:rsidRPr="00594F66" w:rsidRDefault="003F1601" w:rsidP="003F160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z Krajowego Rejestru Karnego w zakresie przestępstw określonych w rozdziale IX i XXV Kodeksu karnego, w art. 189a i art. 207 Kodeksu karnego oraz w ustawie z dnia 29 lipca 2005 r. o przeciwdziałaniu narkomanii (Dz. U. z 2023 r., poz. 172 oraz z 2022 r., poz. 2600);</w:t>
      </w:r>
    </w:p>
    <w:p w14:paraId="55A6834E" w14:textId="77777777" w:rsidR="003F1601" w:rsidRPr="00594F66" w:rsidRDefault="003F1601" w:rsidP="003F160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informację z rejestru karnego państwa obywatelstwa uzyskiwaną do celów działalności zawodowej lub 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 xml:space="preserve"> związanej z kontaktami z dziećmi - jeżeli prawo państwa nie przewiduje wydawania informacji do celów działalności zawodowej lub 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 xml:space="preserve"> związanej z kontaktami z dziećmi, przedkłada się informację z rejestru karnego tego państwa (dotyczy osób posiadających obywatelstwo innego państwa niż Rzeczpospolita Polska);</w:t>
      </w:r>
    </w:p>
    <w:p w14:paraId="700822BF" w14:textId="77777777" w:rsidR="003F1601" w:rsidRPr="00594F66" w:rsidRDefault="003F1601" w:rsidP="003F160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 państwie lub państwach, zamieszkiwanych w ciągu ostatnich 20 lat, innych niż Rzeczpospolita Polska i państwo obywatelstwa, oraz informację z rejestrów karnych tych państw uzyskiwaną do celów działalności zawodowej lub 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 xml:space="preserve"> związanej z kontaktami z dziećmi - jeżeli prawo państwa nie przewiduje wydawania informacji do celów działalności zawodowej lub </w:t>
      </w:r>
      <w:proofErr w:type="spellStart"/>
      <w:r w:rsidRPr="00594F66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594F66">
        <w:rPr>
          <w:rFonts w:ascii="Times New Roman" w:hAnsi="Times New Roman" w:cs="Times New Roman"/>
          <w:sz w:val="24"/>
          <w:szCs w:val="24"/>
        </w:rPr>
        <w:t xml:space="preserve"> związanej z kontaktami z dziećmi, przedkłada się informację z rejestru karnego tego państwa, a otrzymaną informację pracodawca dołącza do akt osobowych (oświadczenie musi być złożone pod rygorem odpowiedzialności karnej za złożenie fałszywego oświadczenia);</w:t>
      </w:r>
    </w:p>
    <w:p w14:paraId="0329EA4F" w14:textId="77777777" w:rsidR="003F1601" w:rsidRPr="00594F66" w:rsidRDefault="003F1601" w:rsidP="003F160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przypadku gdy prawo państwa, z którego ma być przedłożona informacja, nie przewiduje jej sporządzenia lub w danym państwie nie prowadzi się rejestru karnego, osoba dopuszczana do pracy lub innej działalności składa pracodawcy lub innemu organizatorowi oświadczenie o tym fakcie wraz z oświadczeniem, że nie była prawomocnie skazana w tym państwie za czyny zabronione odpowiadające przestępstwom określonym w rozdziale XIX i XXV Kodeksu karnego, w art. 189a i art. 207 Kodeksu karnego oraz w ustawie z dnia 29.07.2005 r. o przeciwdziałaniu narkomanii oraz nie wydano wobec niej innego orzeczenia, w którym stwierdzono, iż dopuściła się takich czynów zabronionych, oraz że nie ma obowiązku wynikającego z orzeczenia sądu, innego uprawnionego organu lub 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</w:t>
      </w:r>
      <w:r w:rsidRPr="00594F66">
        <w:rPr>
          <w:rFonts w:ascii="Times New Roman" w:hAnsi="Times New Roman" w:cs="Times New Roman"/>
          <w:sz w:val="24"/>
          <w:szCs w:val="24"/>
        </w:rPr>
        <w:lastRenderedPageBreak/>
        <w:t>innych zainteresowań przez małoletnich, lub z opieką nad nimi (oświadczenie musi być złożone pod rygorem odpowiedzialności karnej za złożenie fałszywego oświadczenia).</w:t>
      </w:r>
    </w:p>
    <w:p w14:paraId="7A0E81FB" w14:textId="77777777" w:rsidR="003F1601" w:rsidRPr="00594F66" w:rsidRDefault="003F1601" w:rsidP="003F160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Dyrektor dokłada wszelkich starań, by zatrudniać pracowników posiadających odpowiednie kwalifikacje i kompetencje.</w:t>
      </w:r>
    </w:p>
    <w:p w14:paraId="199D7D9D" w14:textId="77777777" w:rsidR="003F1601" w:rsidRPr="00594F66" w:rsidRDefault="003F1601" w:rsidP="003F160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Każdy kandydat na nowego pracownika </w:t>
      </w:r>
      <w:r w:rsidRPr="00D63BC8">
        <w:rPr>
          <w:rFonts w:ascii="Times New Roman" w:hAnsi="Times New Roman" w:cs="Times New Roman"/>
          <w:sz w:val="24"/>
          <w:szCs w:val="24"/>
        </w:rPr>
        <w:t>składa CV/referencje</w:t>
      </w:r>
      <w:r w:rsidRPr="00594F66">
        <w:rPr>
          <w:rFonts w:ascii="Times New Roman" w:hAnsi="Times New Roman" w:cs="Times New Roman"/>
          <w:sz w:val="24"/>
          <w:szCs w:val="24"/>
        </w:rPr>
        <w:t>, a przed przystąpieniem do pracy oświadczenie dotyczące niekaralności za przestępstwa przeciwko wolności seksualnej i obyczajności oraz przestępstwa na szkodę małoletniego oraz o toczących się względem niego postępowaniach karnych.</w:t>
      </w:r>
    </w:p>
    <w:p w14:paraId="49E8AB27" w14:textId="77777777" w:rsidR="003F1601" w:rsidRPr="00594F66" w:rsidRDefault="003F1601" w:rsidP="003F160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Każdy nowo przyjęty pracownik zapoznaje się z zapisami Polityki i standardów ochrony małoletnich, regulaminem pracy, zasadami ochrony i przetwarzania danych osobowych oraz potwierdza zapoznanie się z ww. zasadami podczas zawierania umowy stanowiącej podstawę zatrudnienia.</w:t>
      </w:r>
    </w:p>
    <w:p w14:paraId="7DFADD11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FD694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7B9EB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Zasady określające zakres kompetencji osoby odpowiedzialnej za przygotowanie personelu placówki do stosowania standardów ochrony małoletnich, zasady przygotowania personelu do ich stosowania oraz sposoby dokumentowania tej czynności</w:t>
      </w:r>
    </w:p>
    <w:p w14:paraId="2F043128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E9BA1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11</w:t>
      </w:r>
    </w:p>
    <w:p w14:paraId="4D054FFF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AC1AD" w14:textId="77777777" w:rsidR="003F1601" w:rsidRPr="00594F66" w:rsidRDefault="003F1601" w:rsidP="003F16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Osobą odpowiedzialną za przygotowanie personelu placówki do stosowania Polityki i standardów ochrony małoletnich jest dyrektor placówki. </w:t>
      </w:r>
    </w:p>
    <w:p w14:paraId="6644F418" w14:textId="77777777" w:rsidR="003F1601" w:rsidRPr="00594F66" w:rsidRDefault="003F1601" w:rsidP="003F16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Dyrektor może upoważnić wyznaczoną przez siebie osobę do przygotowania personelu do stosowania Polityki i standardów ochrony małoletnich. </w:t>
      </w:r>
    </w:p>
    <w:p w14:paraId="7E552C49" w14:textId="77777777" w:rsidR="003F1601" w:rsidRPr="00594F66" w:rsidRDefault="003F1601" w:rsidP="003F16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Osoba upoważniona przez dyrektora, o której mowa w ust. 1, musi legitymować się co najmniej 10 letnim doświadczeniem w pracy z osobami małoletnimi oraz posiadać niezbędną wiedzę pozwalającą na przeprowadzenie szkoleń pracowników placówki, obejmujących następujące zagadnienia:</w:t>
      </w:r>
    </w:p>
    <w:p w14:paraId="2490D81E" w14:textId="77777777" w:rsidR="003F1601" w:rsidRPr="00594F66" w:rsidRDefault="003F1601" w:rsidP="003F160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rozpoznawanie symptomów krzywdzenia małoletnich;</w:t>
      </w:r>
    </w:p>
    <w:p w14:paraId="63BFCA71" w14:textId="77777777" w:rsidR="003F1601" w:rsidRPr="00594F66" w:rsidRDefault="003F1601" w:rsidP="003F160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procedury interwencji w przypadku podejrzeń krzywdzenia małoletnich;</w:t>
      </w:r>
    </w:p>
    <w:p w14:paraId="4FC63F32" w14:textId="77777777" w:rsidR="003F1601" w:rsidRPr="00594F66" w:rsidRDefault="003F1601" w:rsidP="003F160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odpowiedzialność prawna pracowników placówki, zobowiązanych do podejmowania interwencji w przypadku podejrzenia lub stwierdzenia krzywdzenia małoletnich;</w:t>
      </w:r>
    </w:p>
    <w:p w14:paraId="03733B75" w14:textId="77777777" w:rsidR="003F1601" w:rsidRPr="00594F66" w:rsidRDefault="003F1601" w:rsidP="003F160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stosowanie procedury „Niebieskiej Karty”.</w:t>
      </w:r>
    </w:p>
    <w:p w14:paraId="76BCA642" w14:textId="77777777" w:rsidR="003F1601" w:rsidRPr="00594F66" w:rsidRDefault="003F1601" w:rsidP="003F16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Szkolenia, o których mowa w ust. 3, są organizowane raz w roku, w terminie wskazanym przez dyrektora.</w:t>
      </w:r>
    </w:p>
    <w:p w14:paraId="3E431901" w14:textId="77777777" w:rsidR="003F1601" w:rsidRPr="00594F66" w:rsidRDefault="003F1601" w:rsidP="003F16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Osoba, o której mowa w ust. 1, zapoznaje pracowników z Polityką i standardami ochrony małoletnich oraz odbiera od każdego zatrudnionego pracownika </w:t>
      </w:r>
      <w:r w:rsidRPr="00503E8F">
        <w:rPr>
          <w:rFonts w:ascii="Times New Roman" w:hAnsi="Times New Roman" w:cs="Times New Roman"/>
          <w:sz w:val="24"/>
          <w:szCs w:val="24"/>
        </w:rPr>
        <w:t>oświadczenie o zapoznaniu się ze standardami ochrony małoletnich, obowiązującymi w placówce.</w:t>
      </w:r>
      <w:r w:rsidRPr="0059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2 </w:t>
      </w:r>
      <w:r w:rsidRPr="00503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2F230BEA" w14:textId="77777777" w:rsidR="003F1601" w:rsidRPr="00594F66" w:rsidRDefault="003F1601" w:rsidP="003F16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Pracownicy nowo zatrudnieni są zapoznawani z Polityką i standardami w pierwszym tygodniu pracy i w tym czasie jest od nich odbierane oświadczenie, o którym mowa w ust. 5.</w:t>
      </w:r>
    </w:p>
    <w:p w14:paraId="6E8CCD99" w14:textId="77777777" w:rsidR="003F1601" w:rsidRPr="00594F66" w:rsidRDefault="003F1601" w:rsidP="003F16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lastRenderedPageBreak/>
        <w:t>Osoba, o której mowa w ust. 1, bierze udział w rekrutacji pracowników i w jej trakcie ocenia przygotowanie kandydata do pracy z dziećmi małoletnimi.</w:t>
      </w:r>
    </w:p>
    <w:p w14:paraId="2AB84C43" w14:textId="77777777" w:rsidR="003F1601" w:rsidRPr="00594F66" w:rsidRDefault="003F1601" w:rsidP="003F16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Osoba, o której mowa w ust. 1 jest odpowiedzialna za przyjmowanie zgłoszeń o zdarzeniach zagrażających małoletniemu i udzielenie mu wsparcia.</w:t>
      </w:r>
    </w:p>
    <w:p w14:paraId="7B526C8B" w14:textId="77777777" w:rsidR="003F1601" w:rsidRPr="00594F66" w:rsidRDefault="003F1601" w:rsidP="003F1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B1845" w14:textId="77777777" w:rsidR="003F1601" w:rsidRPr="00594F66" w:rsidRDefault="003F1601" w:rsidP="003F1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EC7A3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Zasady i sposób udostępniania rodzicom albo opiekunom prawnym lub faktycznym standardów ochrony małoletnich do zaznajomienia się z nimi i ich stosowania</w:t>
      </w:r>
    </w:p>
    <w:p w14:paraId="20BD9760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50B94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12</w:t>
      </w:r>
    </w:p>
    <w:p w14:paraId="5379EE1A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04446" w14:textId="77777777" w:rsidR="003F1601" w:rsidRPr="00594F66" w:rsidRDefault="003F1601" w:rsidP="003F160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Dokumentacja składająca się na Politykę i standardy ochrony małoletnich dostępna jest na stronie internetowej placówki.</w:t>
      </w:r>
    </w:p>
    <w:p w14:paraId="1037E954" w14:textId="77777777" w:rsidR="003F1601" w:rsidRPr="00594F66" w:rsidRDefault="003F1601" w:rsidP="003F160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 xml:space="preserve">Rodzice/opiekunowie prawni małoletnich są informowani o adresie strony internetowej placówki, o której mowa w ust. 1, </w:t>
      </w:r>
      <w:r w:rsidRPr="00503E8F">
        <w:rPr>
          <w:rFonts w:ascii="Times New Roman" w:hAnsi="Times New Roman" w:cs="Times New Roman"/>
          <w:sz w:val="24"/>
          <w:szCs w:val="24"/>
        </w:rPr>
        <w:t xml:space="preserve">przy podpisywaniu umowy z placówką </w:t>
      </w:r>
      <w:r w:rsidRPr="00594F66">
        <w:rPr>
          <w:rFonts w:ascii="Times New Roman" w:hAnsi="Times New Roman" w:cs="Times New Roman"/>
          <w:sz w:val="24"/>
          <w:szCs w:val="24"/>
        </w:rPr>
        <w:t>oraz</w:t>
      </w:r>
      <w:r w:rsidRPr="00594F6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594F66">
        <w:rPr>
          <w:rFonts w:ascii="Times New Roman" w:hAnsi="Times New Roman" w:cs="Times New Roman"/>
          <w:sz w:val="24"/>
          <w:szCs w:val="24"/>
        </w:rPr>
        <w:t>każdorazowo w czasie spotkań z personelem placówki.</w:t>
      </w:r>
    </w:p>
    <w:p w14:paraId="4BFF0253" w14:textId="77777777" w:rsidR="003F1601" w:rsidRPr="00594F66" w:rsidRDefault="003F1601" w:rsidP="003F160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Na życzenie rodziców/opiekunów prawnych Polityka i standardy ochrony małoletnich są udostępniane w formie papierowej, a udostępnienie w tej formie jest możliwe raz w ciągu roku szkolnego/kalendarzowego.</w:t>
      </w:r>
    </w:p>
    <w:p w14:paraId="1108F695" w14:textId="77777777" w:rsidR="003F1601" w:rsidRPr="00594F66" w:rsidRDefault="003F1601" w:rsidP="003F160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Obowiązkiem rodziców/opiekunów prawnych jest zaznajomienie się z Polityką i standardami ochrony małoletnich oraz wynikającymi z nich zasadami ochrony małoletnich przed krzywdzeniem.</w:t>
      </w:r>
    </w:p>
    <w:p w14:paraId="1FE87019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12AE0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6AB45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66">
        <w:rPr>
          <w:rFonts w:ascii="Times New Roman" w:hAnsi="Times New Roman" w:cs="Times New Roman"/>
          <w:b/>
          <w:bCs/>
          <w:sz w:val="24"/>
          <w:szCs w:val="24"/>
        </w:rPr>
        <w:t>Zasady przeglądu i aktualizacji standardów ochrony małoletnich oraz sposoby dokumentowania i zasady przechowywania ujawnionych lub zgłoszonych incydentów lub zdarzeń zagrażających dobru małoletniego</w:t>
      </w:r>
    </w:p>
    <w:p w14:paraId="55952C04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666E6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§ 13</w:t>
      </w:r>
    </w:p>
    <w:p w14:paraId="14667068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2FA02" w14:textId="77777777" w:rsidR="003F1601" w:rsidRPr="00594F66" w:rsidRDefault="003F1601" w:rsidP="003F160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Polityka i standardy ochrony małoletnich podlegają ocenie, w terminie ustalonym przez dyrektora, każdorazowo w sytuacji podejrzenia krzywdzenia lub posiadania informacji o krzywdzeniu małoletniego.</w:t>
      </w:r>
    </w:p>
    <w:p w14:paraId="5C6DE95B" w14:textId="77777777" w:rsidR="003F1601" w:rsidRPr="00594F66" w:rsidRDefault="003F1601" w:rsidP="003F160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Oceny Polityki standardów ochrony małoletnich co najmniej raz na dwa lata dokonuje się w celu zapewnienia ich dostosowania do aktualnych potrzeb oraz zgodności z obowiązującymi przepisami.</w:t>
      </w:r>
    </w:p>
    <w:p w14:paraId="7F9E1E99" w14:textId="77777777" w:rsidR="003F1601" w:rsidRPr="00594F66" w:rsidRDefault="003F1601" w:rsidP="003F160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Wnioski z przeprowadzonej oceny należy pisemnie udokumentować.</w:t>
      </w:r>
    </w:p>
    <w:p w14:paraId="7008CBEA" w14:textId="77777777" w:rsidR="003F1601" w:rsidRPr="00594F66" w:rsidRDefault="003F1601" w:rsidP="003F160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Oceny Polityki i standardów ochrony małoletnich dokonuje dyrektor placówki lub osoba przez niego upoważniona.</w:t>
      </w:r>
    </w:p>
    <w:p w14:paraId="1C83C56C" w14:textId="77777777" w:rsidR="003F1601" w:rsidRPr="00594F66" w:rsidRDefault="003F1601" w:rsidP="003F160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W przypadku, gdy ocena wykaże niespełnianie przez standardy ochrony małoletnich wymagań określonych w przepisach bądź standardy z innych przyczyn okazały się nieaktualne lub nieodpowiadające potrzebom ochrony małoletnich, dokonywana jest aktualizacja Polityki i standardów ochrony małoletnich.</w:t>
      </w:r>
    </w:p>
    <w:p w14:paraId="06398BFE" w14:textId="77777777" w:rsidR="003F1601" w:rsidRPr="0067165B" w:rsidRDefault="003F1601" w:rsidP="003F160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Aktualizacji Polityki i standardów ochrony małoletnich dokonuje dyrektor.</w:t>
      </w:r>
    </w:p>
    <w:p w14:paraId="68BC34E3" w14:textId="77777777" w:rsidR="003F1601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14:paraId="1745C95A" w14:textId="77777777" w:rsidR="003F1601" w:rsidRPr="00594F66" w:rsidRDefault="003F1601" w:rsidP="003F16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A2FD9" w14:textId="77777777" w:rsidR="003F1601" w:rsidRPr="00594F66" w:rsidRDefault="003F1601" w:rsidP="003F160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Każdy ujawniony lub zgłoszony incydent lub zdarzenie zagrażające dobru małoletniego zostaje odnotowany w księdze zdarzeń zagrażających dobru małoletniemu.</w:t>
      </w:r>
    </w:p>
    <w:p w14:paraId="181A93D7" w14:textId="77777777" w:rsidR="003F1601" w:rsidRPr="00594F66" w:rsidRDefault="003F1601" w:rsidP="003F160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Księdze zdarzeń zagrażających dobru małoletniemu nadaje się kategorię archiwalną zgodnie z przepisami odrębnymi oraz kategorię tę należy uwzględnić w Jednolitym Rzeczowym Wykazie Akt, przyjętym odrębnym zarządzeniem dyrektora.</w:t>
      </w:r>
    </w:p>
    <w:p w14:paraId="4EA66A42" w14:textId="77777777" w:rsidR="003F1601" w:rsidRPr="00594F66" w:rsidRDefault="003F1601" w:rsidP="003F160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Każdorazowy wpis do księgi zdarzeń zagrażających dobru małoletniemu uruchamia procedurę oceny i aktualizacji Polityki i standardów ochrony małoletnich, o której mowa w § 13.</w:t>
      </w:r>
    </w:p>
    <w:p w14:paraId="614746EF" w14:textId="77777777" w:rsidR="003F1601" w:rsidRPr="00594F66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791A51" w14:textId="77777777" w:rsidR="003F1601" w:rsidRPr="00594F66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F34095" w14:textId="77777777" w:rsidR="003F1601" w:rsidRPr="00594F66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0185F3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7C6B75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33397B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30CC38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176473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755D07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7EB9CC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AAA24C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21199F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E0C4B3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E6DBFE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929EBA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E01E5B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F992A1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7AF0D9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767DCF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C56B40" w14:textId="77777777" w:rsidR="003F1601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B07C86" w14:textId="77777777" w:rsidR="003F1601" w:rsidRPr="00594F66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A29BEF" w14:textId="77777777" w:rsidR="00985427" w:rsidRDefault="00985427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5F2C25" w14:textId="77777777" w:rsidR="00985427" w:rsidRDefault="00985427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EF0762" w14:textId="77777777" w:rsidR="00985427" w:rsidRDefault="00985427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A5E757" w14:textId="162D464F" w:rsidR="003F1601" w:rsidRPr="00594F66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 </w:t>
      </w:r>
      <w:r w:rsidRPr="00503E8F">
        <w:rPr>
          <w:rFonts w:ascii="Times New Roman" w:hAnsi="Times New Roman" w:cs="Times New Roman"/>
          <w:b/>
          <w:sz w:val="24"/>
          <w:szCs w:val="24"/>
        </w:rPr>
        <w:t>Notatka ze zdarzenia</w:t>
      </w:r>
    </w:p>
    <w:p w14:paraId="2EA8B319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B8C4B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1D44B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9F9D1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66">
        <w:rPr>
          <w:rFonts w:ascii="Times New Roman" w:hAnsi="Times New Roman" w:cs="Times New Roman"/>
          <w:b/>
          <w:sz w:val="24"/>
          <w:szCs w:val="24"/>
        </w:rPr>
        <w:t xml:space="preserve">WZÓR NOTATKI  SŁUŻBOWEJ </w:t>
      </w:r>
    </w:p>
    <w:p w14:paraId="6721A615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66">
        <w:rPr>
          <w:rFonts w:ascii="Times New Roman" w:hAnsi="Times New Roman" w:cs="Times New Roman"/>
          <w:b/>
          <w:sz w:val="24"/>
          <w:szCs w:val="24"/>
        </w:rPr>
        <w:t>DOTYCZĄCEJ  DZIECKA</w:t>
      </w:r>
    </w:p>
    <w:p w14:paraId="10ED67D9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66">
        <w:rPr>
          <w:rFonts w:ascii="Times New Roman" w:hAnsi="Times New Roman" w:cs="Times New Roman"/>
          <w:b/>
          <w:sz w:val="24"/>
          <w:szCs w:val="24"/>
        </w:rPr>
        <w:t>W ZWIĄZKU Z PODEJRZENIEM PRZEMOCY W RODZINIE</w:t>
      </w:r>
    </w:p>
    <w:p w14:paraId="7EB598BD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1919C" w14:textId="77777777" w:rsidR="003F1601" w:rsidRPr="00594F66" w:rsidRDefault="003F1601" w:rsidP="003F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BC665" w14:textId="77777777" w:rsidR="003F1601" w:rsidRPr="00594F66" w:rsidRDefault="003F1601" w:rsidP="003F16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F66">
        <w:rPr>
          <w:rFonts w:ascii="Times New Roman" w:hAnsi="Times New Roman" w:cs="Times New Roman"/>
          <w:b/>
          <w:sz w:val="24"/>
          <w:szCs w:val="24"/>
        </w:rPr>
        <w:t>Imię i nazwisko dziecka…………................. Data sporządzenia notatki…………………….</w:t>
      </w:r>
    </w:p>
    <w:p w14:paraId="3466D76D" w14:textId="77777777" w:rsidR="003F1601" w:rsidRPr="00594F66" w:rsidRDefault="003F1601" w:rsidP="003F16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63360E" w14:textId="77777777" w:rsidR="003F1601" w:rsidRPr="00594F66" w:rsidRDefault="003F1601" w:rsidP="003F1601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Pr="00594F66">
        <w:rPr>
          <w:rFonts w:ascii="Times New Roman" w:hAnsi="Times New Roman" w:cs="Times New Roman"/>
          <w:b/>
          <w:sz w:val="24"/>
          <w:szCs w:val="24"/>
        </w:rPr>
        <w:t>wyglądu dziecka</w:t>
      </w:r>
      <w:r w:rsidRPr="00B962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626B">
        <w:rPr>
          <w:rFonts w:ascii="Times New Roman" w:hAnsi="Times New Roman" w:cs="Times New Roman"/>
          <w:sz w:val="24"/>
          <w:szCs w:val="24"/>
        </w:rPr>
        <w:t xml:space="preserve">(np. urazy-jakie?) </w:t>
      </w:r>
      <w:r w:rsidRPr="00594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411D9F89" w14:textId="77777777" w:rsidR="003F1601" w:rsidRPr="00594F66" w:rsidRDefault="003F1601" w:rsidP="003F160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b/>
          <w:sz w:val="24"/>
          <w:szCs w:val="24"/>
        </w:rPr>
        <w:t>…</w:t>
      </w:r>
      <w:r w:rsidRPr="00594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87E2C8D" w14:textId="77777777" w:rsidR="003F1601" w:rsidRPr="00594F66" w:rsidRDefault="003F1601" w:rsidP="003F1601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0B7FF8A4" w14:textId="77777777" w:rsidR="003F1601" w:rsidRPr="00594F66" w:rsidRDefault="003F1601" w:rsidP="003F1601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b/>
          <w:sz w:val="24"/>
          <w:szCs w:val="24"/>
        </w:rPr>
        <w:t xml:space="preserve">Zachowanie dziecka </w:t>
      </w:r>
      <w:r w:rsidRPr="00B9626B">
        <w:rPr>
          <w:rFonts w:ascii="Times New Roman" w:hAnsi="Times New Roman" w:cs="Times New Roman"/>
          <w:sz w:val="24"/>
          <w:szCs w:val="24"/>
        </w:rPr>
        <w:t xml:space="preserve">(jakie ?)  </w:t>
      </w:r>
      <w:r w:rsidRPr="00B96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7724FC5" w14:textId="77777777" w:rsidR="003F1601" w:rsidRPr="00503E8F" w:rsidRDefault="003F1601" w:rsidP="003F160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76B0825" w14:textId="77777777" w:rsidR="003F1601" w:rsidRPr="00594F66" w:rsidRDefault="003F1601" w:rsidP="003F1601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3024232C" w14:textId="77777777" w:rsidR="003F1601" w:rsidRPr="00594F66" w:rsidRDefault="003F1601" w:rsidP="003F1601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b/>
          <w:sz w:val="24"/>
          <w:szCs w:val="24"/>
        </w:rPr>
        <w:t>Inne informacje istotne w rozpoznawaniu sytuacji dziecka:</w:t>
      </w:r>
      <w:r w:rsidRPr="00594F66">
        <w:rPr>
          <w:rFonts w:ascii="Times New Roman" w:hAnsi="Times New Roman" w:cs="Times New Roman"/>
          <w:sz w:val="24"/>
          <w:szCs w:val="24"/>
        </w:rPr>
        <w:t xml:space="preserve">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75661D82" w14:textId="77777777" w:rsidR="003F1601" w:rsidRPr="00B9626B" w:rsidRDefault="003F1601" w:rsidP="003F160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986EBDA" w14:textId="77777777" w:rsidR="003F1601" w:rsidRPr="00594F66" w:rsidRDefault="003F1601" w:rsidP="003F160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12EC20" w14:textId="77777777" w:rsidR="003F1601" w:rsidRPr="00594F66" w:rsidRDefault="003F1601" w:rsidP="003F1601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b/>
          <w:sz w:val="24"/>
          <w:szCs w:val="24"/>
        </w:rPr>
        <w:t>Źródło informacji:</w:t>
      </w:r>
      <w:r w:rsidRPr="00594F6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08F970FA" w14:textId="77777777" w:rsidR="003F1601" w:rsidRPr="00594F66" w:rsidRDefault="003F1601" w:rsidP="003F160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6FE948" w14:textId="77777777" w:rsidR="003F1601" w:rsidRPr="00594F66" w:rsidRDefault="003F1601" w:rsidP="003F1601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b/>
          <w:sz w:val="24"/>
          <w:szCs w:val="24"/>
        </w:rPr>
        <w:t>Podjęte działania interwencyjne:</w:t>
      </w:r>
      <w:r w:rsidRPr="00594F6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  <w:r w:rsidRPr="00594F66">
        <w:rPr>
          <w:rFonts w:ascii="Times New Roman" w:hAnsi="Times New Roman" w:cs="Times New Roman"/>
          <w:sz w:val="24"/>
          <w:szCs w:val="24"/>
        </w:rPr>
        <w:t>.</w:t>
      </w:r>
    </w:p>
    <w:p w14:paraId="34554D6B" w14:textId="77777777" w:rsidR="003F1601" w:rsidRPr="00594F66" w:rsidRDefault="003F1601" w:rsidP="003F1601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4787C8AE" w14:textId="77777777" w:rsidR="003F1601" w:rsidRPr="00594F66" w:rsidRDefault="003F1601" w:rsidP="003F1601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3F2A87A3" w14:textId="7CA06380" w:rsidR="003F1601" w:rsidRPr="00594F66" w:rsidRDefault="003F1601" w:rsidP="003F1601">
      <w:pPr>
        <w:pStyle w:val="Akapitzlist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594F6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4AF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DA25C8B" w14:textId="4E1788BD" w:rsidR="003F1601" w:rsidRPr="009B4AF3" w:rsidRDefault="009B4AF3" w:rsidP="009B4AF3">
      <w:pPr>
        <w:ind w:right="-567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B4A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3F1601" w:rsidRPr="009B4A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Imię i nazwisko osoby sporządzającej notatkę  - podpis</w:t>
      </w:r>
      <w:r w:rsidRPr="009B4A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="003F1601" w:rsidRPr="009B4A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8C522A7" w14:textId="77777777" w:rsidR="003F1601" w:rsidRPr="00594F66" w:rsidRDefault="003F1601" w:rsidP="003F1601">
      <w:pPr>
        <w:rPr>
          <w:rFonts w:ascii="Times New Roman" w:hAnsi="Times New Roman" w:cs="Times New Roman"/>
          <w:b/>
          <w:sz w:val="24"/>
          <w:szCs w:val="24"/>
        </w:rPr>
      </w:pPr>
    </w:p>
    <w:p w14:paraId="7DCF388E" w14:textId="77777777" w:rsidR="003F1601" w:rsidRPr="00B9626B" w:rsidRDefault="003F1601" w:rsidP="003F16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  <w:r w:rsidRPr="00B96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1B9A244" w14:textId="77777777" w:rsidR="003F1601" w:rsidRPr="00594F66" w:rsidRDefault="003F1601" w:rsidP="003F16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2B5CA" w14:textId="77777777" w:rsidR="003F1601" w:rsidRPr="00594F66" w:rsidRDefault="003F1601" w:rsidP="003F16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66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Sokołów Podlaski, dnia…………………………..</w:t>
      </w:r>
    </w:p>
    <w:p w14:paraId="2C54CADE" w14:textId="77777777" w:rsidR="003F1601" w:rsidRPr="00594F66" w:rsidRDefault="003F1601" w:rsidP="003F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7813D" w14:textId="77777777" w:rsidR="003F1601" w:rsidRDefault="003F1601" w:rsidP="003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…………………………………………………….….…</w:t>
      </w:r>
    </w:p>
    <w:p w14:paraId="7125CBC9" w14:textId="77777777" w:rsidR="003F1601" w:rsidRPr="009B4AF3" w:rsidRDefault="003F1601" w:rsidP="003F16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B4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Imię i nazwisko</w:t>
      </w:r>
    </w:p>
    <w:p w14:paraId="14B0E28C" w14:textId="77777777" w:rsidR="009B4AF3" w:rsidRDefault="009B4AF3" w:rsidP="003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7DAED" w14:textId="1E1E8A6B" w:rsidR="003F1601" w:rsidRPr="00594F66" w:rsidRDefault="003F1601" w:rsidP="003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…………………………………………………….….…</w:t>
      </w:r>
    </w:p>
    <w:p w14:paraId="12668826" w14:textId="77777777" w:rsidR="003F1601" w:rsidRDefault="003F1601" w:rsidP="003F16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B4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 pracy</w:t>
      </w:r>
    </w:p>
    <w:p w14:paraId="69A8FFA1" w14:textId="77777777" w:rsidR="009B4AF3" w:rsidRPr="009B4AF3" w:rsidRDefault="009B4AF3" w:rsidP="003F16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281C950" w14:textId="77777777" w:rsidR="003F1601" w:rsidRPr="00594F66" w:rsidRDefault="003F1601" w:rsidP="003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</w:t>
      </w:r>
    </w:p>
    <w:p w14:paraId="4814BBAF" w14:textId="77777777" w:rsidR="003F1601" w:rsidRPr="009B4AF3" w:rsidRDefault="003F1601" w:rsidP="003F16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B4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Stanowisko</w:t>
      </w:r>
    </w:p>
    <w:p w14:paraId="5E70F633" w14:textId="77777777" w:rsidR="003F1601" w:rsidRPr="00594F66" w:rsidRDefault="003F1601" w:rsidP="003F1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A1FA44" w14:textId="77777777" w:rsidR="003F1601" w:rsidRPr="00594F66" w:rsidRDefault="003F1601" w:rsidP="003F1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0AC039" w14:textId="77777777" w:rsidR="003F1601" w:rsidRPr="00594F66" w:rsidRDefault="003F1601" w:rsidP="003F1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27D030E" w14:textId="1363A6B2" w:rsidR="003F1601" w:rsidRPr="00594F66" w:rsidRDefault="003F1601" w:rsidP="003F160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7881613"/>
      <w:r w:rsidRPr="00594F66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9B4A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podpisany oświadczam, że zapoznałem/łam się z Polityką i standardami ochrony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ałoletnich obowiązującą w  Miejskim </w:t>
      </w:r>
      <w:r w:rsidR="00A0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nr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Sokołowie Podlaskim</w:t>
      </w:r>
      <w:r w:rsidRPr="0059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przyjmuję ją do realizacji.</w:t>
      </w:r>
    </w:p>
    <w:bookmarkEnd w:id="0"/>
    <w:p w14:paraId="60EAFA57" w14:textId="77777777" w:rsidR="003F1601" w:rsidRPr="00594F66" w:rsidRDefault="003F1601" w:rsidP="003F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2B5AC" w14:textId="77777777" w:rsidR="003F1601" w:rsidRPr="00594F66" w:rsidRDefault="003F1601" w:rsidP="003F16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………………………….…</w:t>
      </w:r>
    </w:p>
    <w:p w14:paraId="645047B2" w14:textId="1C59CF52" w:rsidR="003F1601" w:rsidRPr="00594F66" w:rsidRDefault="009B4AF3" w:rsidP="009B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3F1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 w:rsidR="003F1601" w:rsidRPr="00594F6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</w:p>
    <w:p w14:paraId="76DB6B0D" w14:textId="77777777" w:rsidR="003F1601" w:rsidRPr="00594F66" w:rsidRDefault="003F1601" w:rsidP="003F1601">
      <w:pPr>
        <w:tabs>
          <w:tab w:val="left" w:pos="7390"/>
        </w:tabs>
        <w:rPr>
          <w:rFonts w:ascii="Times New Roman" w:hAnsi="Times New Roman" w:cs="Times New Roman"/>
          <w:sz w:val="24"/>
          <w:szCs w:val="24"/>
        </w:rPr>
      </w:pPr>
    </w:p>
    <w:p w14:paraId="5AA6C76F" w14:textId="77777777" w:rsidR="003F1601" w:rsidRPr="00594F66" w:rsidRDefault="003F1601" w:rsidP="003F1601">
      <w:pPr>
        <w:tabs>
          <w:tab w:val="left" w:pos="7390"/>
        </w:tabs>
        <w:rPr>
          <w:rFonts w:ascii="Times New Roman" w:hAnsi="Times New Roman" w:cs="Times New Roman"/>
          <w:sz w:val="24"/>
          <w:szCs w:val="24"/>
        </w:rPr>
      </w:pPr>
    </w:p>
    <w:p w14:paraId="4B3DD4F3" w14:textId="77777777" w:rsidR="003F1601" w:rsidRPr="00594F66" w:rsidRDefault="003F1601" w:rsidP="003F1601">
      <w:pPr>
        <w:tabs>
          <w:tab w:val="left" w:pos="7390"/>
        </w:tabs>
        <w:rPr>
          <w:rFonts w:ascii="Times New Roman" w:hAnsi="Times New Roman" w:cs="Times New Roman"/>
          <w:sz w:val="24"/>
          <w:szCs w:val="24"/>
        </w:rPr>
      </w:pPr>
    </w:p>
    <w:p w14:paraId="1E1F5023" w14:textId="77777777" w:rsidR="003F1601" w:rsidRPr="00594F66" w:rsidRDefault="003F1601" w:rsidP="003F1601">
      <w:pPr>
        <w:tabs>
          <w:tab w:val="left" w:pos="7390"/>
        </w:tabs>
        <w:rPr>
          <w:rFonts w:ascii="Times New Roman" w:hAnsi="Times New Roman" w:cs="Times New Roman"/>
          <w:sz w:val="24"/>
          <w:szCs w:val="24"/>
        </w:rPr>
      </w:pPr>
    </w:p>
    <w:p w14:paraId="32520ABC" w14:textId="77777777" w:rsidR="003F1601" w:rsidRPr="00594F66" w:rsidRDefault="003F1601" w:rsidP="003F1601">
      <w:pPr>
        <w:tabs>
          <w:tab w:val="left" w:pos="7390"/>
        </w:tabs>
        <w:rPr>
          <w:rFonts w:ascii="Times New Roman" w:hAnsi="Times New Roman" w:cs="Times New Roman"/>
          <w:sz w:val="24"/>
          <w:szCs w:val="24"/>
        </w:rPr>
      </w:pPr>
    </w:p>
    <w:p w14:paraId="107294BC" w14:textId="77777777" w:rsidR="003F1601" w:rsidRPr="00594F66" w:rsidRDefault="003F1601" w:rsidP="003F1601">
      <w:pPr>
        <w:tabs>
          <w:tab w:val="left" w:pos="7390"/>
        </w:tabs>
        <w:rPr>
          <w:rFonts w:ascii="Times New Roman" w:hAnsi="Times New Roman" w:cs="Times New Roman"/>
          <w:sz w:val="24"/>
          <w:szCs w:val="24"/>
        </w:rPr>
      </w:pPr>
    </w:p>
    <w:p w14:paraId="16C099E3" w14:textId="77777777" w:rsidR="003F1601" w:rsidRPr="00594F66" w:rsidRDefault="003F1601" w:rsidP="003F1601">
      <w:pPr>
        <w:tabs>
          <w:tab w:val="left" w:pos="7390"/>
        </w:tabs>
        <w:rPr>
          <w:rFonts w:ascii="Times New Roman" w:hAnsi="Times New Roman" w:cs="Times New Roman"/>
          <w:sz w:val="24"/>
          <w:szCs w:val="24"/>
        </w:rPr>
      </w:pPr>
    </w:p>
    <w:p w14:paraId="75DC45AB" w14:textId="77777777" w:rsidR="003F1601" w:rsidRPr="00594F66" w:rsidRDefault="003F1601" w:rsidP="003F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9B7C5" w14:textId="77777777" w:rsidR="003F1601" w:rsidRPr="00594F66" w:rsidRDefault="003F1601" w:rsidP="003F1601">
      <w:pPr>
        <w:rPr>
          <w:rFonts w:ascii="Times New Roman" w:hAnsi="Times New Roman" w:cs="Times New Roman"/>
          <w:b/>
          <w:sz w:val="24"/>
          <w:szCs w:val="24"/>
        </w:rPr>
      </w:pPr>
    </w:p>
    <w:p w14:paraId="58BBC3C7" w14:textId="77777777" w:rsidR="003F1601" w:rsidRPr="00094939" w:rsidRDefault="003F1601" w:rsidP="003F1601">
      <w:pPr>
        <w:rPr>
          <w:rFonts w:asciiTheme="majorHAnsi" w:hAnsiTheme="majorHAnsi" w:cstheme="majorHAnsi"/>
          <w:b/>
          <w:sz w:val="24"/>
          <w:szCs w:val="24"/>
        </w:rPr>
      </w:pPr>
    </w:p>
    <w:p w14:paraId="36528083" w14:textId="77777777" w:rsidR="003F1601" w:rsidRPr="00094939" w:rsidRDefault="003F1601" w:rsidP="003F1601">
      <w:pPr>
        <w:rPr>
          <w:rFonts w:asciiTheme="majorHAnsi" w:hAnsiTheme="majorHAnsi" w:cstheme="majorHAnsi"/>
          <w:b/>
          <w:sz w:val="24"/>
          <w:szCs w:val="24"/>
        </w:rPr>
      </w:pPr>
    </w:p>
    <w:p w14:paraId="1618E58D" w14:textId="77777777" w:rsidR="003F1601" w:rsidRPr="00094939" w:rsidRDefault="003F1601" w:rsidP="003F1601">
      <w:pPr>
        <w:rPr>
          <w:rFonts w:asciiTheme="majorHAnsi" w:hAnsiTheme="majorHAnsi" w:cstheme="majorHAnsi"/>
          <w:b/>
          <w:sz w:val="24"/>
          <w:szCs w:val="24"/>
        </w:rPr>
      </w:pPr>
    </w:p>
    <w:p w14:paraId="228E9485" w14:textId="77777777" w:rsidR="00F37B0C" w:rsidRDefault="00F37B0C"/>
    <w:sectPr w:rsidR="00F37B0C" w:rsidSect="00DF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BEF"/>
    <w:multiLevelType w:val="hybridMultilevel"/>
    <w:tmpl w:val="3E2C6F7A"/>
    <w:lvl w:ilvl="0" w:tplc="BFB89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96E45"/>
    <w:multiLevelType w:val="hybridMultilevel"/>
    <w:tmpl w:val="1C729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C75"/>
    <w:multiLevelType w:val="hybridMultilevel"/>
    <w:tmpl w:val="C292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1954"/>
    <w:multiLevelType w:val="hybridMultilevel"/>
    <w:tmpl w:val="88861B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5F5"/>
    <w:multiLevelType w:val="hybridMultilevel"/>
    <w:tmpl w:val="6980DA6A"/>
    <w:lvl w:ilvl="0" w:tplc="3C9460F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421357"/>
    <w:multiLevelType w:val="hybridMultilevel"/>
    <w:tmpl w:val="25F44ED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72E1B21"/>
    <w:multiLevelType w:val="hybridMultilevel"/>
    <w:tmpl w:val="037A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536CE"/>
    <w:multiLevelType w:val="hybridMultilevel"/>
    <w:tmpl w:val="A7EA6166"/>
    <w:lvl w:ilvl="0" w:tplc="93747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45BE5"/>
    <w:multiLevelType w:val="hybridMultilevel"/>
    <w:tmpl w:val="3C7258E4"/>
    <w:lvl w:ilvl="0" w:tplc="985C9BCC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529A"/>
    <w:multiLevelType w:val="hybridMultilevel"/>
    <w:tmpl w:val="57525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111D8"/>
    <w:multiLevelType w:val="hybridMultilevel"/>
    <w:tmpl w:val="1D06D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F4112"/>
    <w:multiLevelType w:val="hybridMultilevel"/>
    <w:tmpl w:val="38267F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83F02"/>
    <w:multiLevelType w:val="hybridMultilevel"/>
    <w:tmpl w:val="C2920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ED3"/>
    <w:multiLevelType w:val="hybridMultilevel"/>
    <w:tmpl w:val="74EC0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44D99"/>
    <w:multiLevelType w:val="hybridMultilevel"/>
    <w:tmpl w:val="F912C75E"/>
    <w:lvl w:ilvl="0" w:tplc="9350F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6783A"/>
    <w:multiLevelType w:val="hybridMultilevel"/>
    <w:tmpl w:val="3B0C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738B6"/>
    <w:multiLevelType w:val="hybridMultilevel"/>
    <w:tmpl w:val="AFC0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0936"/>
    <w:multiLevelType w:val="hybridMultilevel"/>
    <w:tmpl w:val="13D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845A2"/>
    <w:multiLevelType w:val="hybridMultilevel"/>
    <w:tmpl w:val="2D1283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3695F"/>
    <w:multiLevelType w:val="hybridMultilevel"/>
    <w:tmpl w:val="75E0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86167"/>
    <w:multiLevelType w:val="hybridMultilevel"/>
    <w:tmpl w:val="DD0CCF8C"/>
    <w:lvl w:ilvl="0" w:tplc="B0009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C02AA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9553A5"/>
    <w:multiLevelType w:val="hybridMultilevel"/>
    <w:tmpl w:val="5DC246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A40DC2"/>
    <w:multiLevelType w:val="hybridMultilevel"/>
    <w:tmpl w:val="C3505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7A9"/>
    <w:multiLevelType w:val="hybridMultilevel"/>
    <w:tmpl w:val="578AB4B6"/>
    <w:lvl w:ilvl="0" w:tplc="5D6A3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C7FB8"/>
    <w:multiLevelType w:val="hybridMultilevel"/>
    <w:tmpl w:val="04F80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98231">
    <w:abstractNumId w:val="4"/>
  </w:num>
  <w:num w:numId="2" w16cid:durableId="1282302203">
    <w:abstractNumId w:val="6"/>
  </w:num>
  <w:num w:numId="3" w16cid:durableId="946083921">
    <w:abstractNumId w:val="17"/>
  </w:num>
  <w:num w:numId="4" w16cid:durableId="942762757">
    <w:abstractNumId w:val="15"/>
  </w:num>
  <w:num w:numId="5" w16cid:durableId="956910863">
    <w:abstractNumId w:val="16"/>
  </w:num>
  <w:num w:numId="6" w16cid:durableId="1133669012">
    <w:abstractNumId w:val="8"/>
  </w:num>
  <w:num w:numId="7" w16cid:durableId="131291454">
    <w:abstractNumId w:val="19"/>
  </w:num>
  <w:num w:numId="8" w16cid:durableId="1182084927">
    <w:abstractNumId w:val="0"/>
  </w:num>
  <w:num w:numId="9" w16cid:durableId="2058581175">
    <w:abstractNumId w:val="2"/>
  </w:num>
  <w:num w:numId="10" w16cid:durableId="1284767835">
    <w:abstractNumId w:val="14"/>
  </w:num>
  <w:num w:numId="11" w16cid:durableId="958143512">
    <w:abstractNumId w:val="20"/>
  </w:num>
  <w:num w:numId="12" w16cid:durableId="965501947">
    <w:abstractNumId w:val="3"/>
  </w:num>
  <w:num w:numId="13" w16cid:durableId="936982356">
    <w:abstractNumId w:val="13"/>
  </w:num>
  <w:num w:numId="14" w16cid:durableId="868178961">
    <w:abstractNumId w:val="10"/>
  </w:num>
  <w:num w:numId="15" w16cid:durableId="241261249">
    <w:abstractNumId w:val="7"/>
  </w:num>
  <w:num w:numId="16" w16cid:durableId="1446315346">
    <w:abstractNumId w:val="24"/>
  </w:num>
  <w:num w:numId="17" w16cid:durableId="2146848991">
    <w:abstractNumId w:val="22"/>
  </w:num>
  <w:num w:numId="18" w16cid:durableId="1090004787">
    <w:abstractNumId w:val="12"/>
  </w:num>
  <w:num w:numId="19" w16cid:durableId="1068965868">
    <w:abstractNumId w:val="1"/>
  </w:num>
  <w:num w:numId="20" w16cid:durableId="1710644945">
    <w:abstractNumId w:val="21"/>
  </w:num>
  <w:num w:numId="21" w16cid:durableId="1520241156">
    <w:abstractNumId w:val="11"/>
  </w:num>
  <w:num w:numId="22" w16cid:durableId="1966688902">
    <w:abstractNumId w:val="5"/>
  </w:num>
  <w:num w:numId="23" w16cid:durableId="1924483943">
    <w:abstractNumId w:val="18"/>
  </w:num>
  <w:num w:numId="24" w16cid:durableId="1318609769">
    <w:abstractNumId w:val="9"/>
  </w:num>
  <w:num w:numId="25" w16cid:durableId="19316207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01"/>
    <w:rsid w:val="000058F5"/>
    <w:rsid w:val="00024857"/>
    <w:rsid w:val="00050C92"/>
    <w:rsid w:val="00127E0D"/>
    <w:rsid w:val="003F1601"/>
    <w:rsid w:val="00550C7B"/>
    <w:rsid w:val="00564C38"/>
    <w:rsid w:val="00985427"/>
    <w:rsid w:val="00992F1C"/>
    <w:rsid w:val="009B4AF3"/>
    <w:rsid w:val="00A03E60"/>
    <w:rsid w:val="00C41E70"/>
    <w:rsid w:val="00DF5D10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AF6B"/>
  <w15:chartTrackingRefBased/>
  <w15:docId w15:val="{5361E508-E9E2-43C6-AB13-AD742E97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3296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2024-02-15T14:06:00Z</cp:lastPrinted>
  <dcterms:created xsi:type="dcterms:W3CDTF">2024-02-14T11:27:00Z</dcterms:created>
  <dcterms:modified xsi:type="dcterms:W3CDTF">2024-02-15T14:08:00Z</dcterms:modified>
</cp:coreProperties>
</file>