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9B" w:rsidRDefault="001A690C" w:rsidP="0031579B">
      <w:pPr>
        <w:pStyle w:val="Nzov"/>
        <w:ind w:left="0" w:right="-284"/>
        <w:jc w:val="left"/>
        <w:rPr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9pt;width:57pt;height:83.25pt;z-index:-251658752;mso-wrap-edited:f" wrapcoords="-284 0 -284 21405 21600 21405 21600 0 -284 0">
            <v:imagedata r:id="rId6" o:title=""/>
            <w10:wrap type="tight"/>
          </v:shape>
          <o:OLEObject Type="Embed" ProgID="PBrush" ShapeID="_x0000_s1026" DrawAspect="Content" ObjectID="_1735197918" r:id="rId7"/>
        </w:object>
      </w:r>
    </w:p>
    <w:p w:rsidR="0031579B" w:rsidRDefault="0031579B" w:rsidP="0031579B">
      <w:pPr>
        <w:pStyle w:val="Nzov"/>
        <w:ind w:left="0" w:right="-284"/>
        <w:jc w:val="left"/>
        <w:rPr>
          <w:sz w:val="56"/>
        </w:rPr>
      </w:pPr>
      <w:r>
        <w:rPr>
          <w:sz w:val="22"/>
        </w:rPr>
        <w:tab/>
        <w:t xml:space="preserve">       </w:t>
      </w:r>
      <w:r>
        <w:rPr>
          <w:sz w:val="56"/>
        </w:rPr>
        <w:t>Evanjelické gymnázium</w:t>
      </w:r>
    </w:p>
    <w:p w:rsidR="0031579B" w:rsidRDefault="0031579B" w:rsidP="0031579B">
      <w:pPr>
        <w:pStyle w:val="Podtitul"/>
        <w:ind w:left="0" w:right="-284"/>
        <w:rPr>
          <w:sz w:val="56"/>
        </w:rPr>
      </w:pPr>
      <w:r>
        <w:rPr>
          <w:sz w:val="56"/>
        </w:rPr>
        <w:t>Jesenského 836, 980 61  Tisovec</w:t>
      </w:r>
    </w:p>
    <w:p w:rsidR="0031579B" w:rsidRDefault="0031579B" w:rsidP="0031579B">
      <w:pPr>
        <w:pStyle w:val="Podtitul"/>
        <w:ind w:left="0" w:right="-284"/>
        <w:jc w:val="left"/>
        <w:rPr>
          <w:b w:val="0"/>
          <w:sz w:val="24"/>
        </w:rPr>
      </w:pPr>
    </w:p>
    <w:p w:rsidR="0031579B" w:rsidRDefault="0031579B" w:rsidP="0031579B">
      <w:pPr>
        <w:pStyle w:val="Podtitul"/>
        <w:tabs>
          <w:tab w:val="left" w:pos="6804"/>
        </w:tabs>
        <w:ind w:right="-284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CE6998" w:rsidRPr="00E93624" w:rsidRDefault="00CE6998" w:rsidP="00AA4C5E">
      <w:pPr>
        <w:jc w:val="center"/>
        <w:rPr>
          <w:b/>
          <w:sz w:val="44"/>
          <w:u w:val="single"/>
        </w:rPr>
      </w:pPr>
      <w:r w:rsidRPr="00E93624">
        <w:rPr>
          <w:b/>
          <w:sz w:val="44"/>
          <w:u w:val="single"/>
        </w:rPr>
        <w:t xml:space="preserve">Koncepcia rozvoja </w:t>
      </w:r>
      <w:r w:rsidR="00433B0F" w:rsidRPr="00E93624">
        <w:rPr>
          <w:b/>
          <w:sz w:val="44"/>
          <w:u w:val="single"/>
        </w:rPr>
        <w:t>školy na roky 2022 – 2027</w:t>
      </w:r>
    </w:p>
    <w:p w:rsidR="00433B0F" w:rsidRPr="00433B0F" w:rsidRDefault="00433B0F" w:rsidP="00AA4C5E">
      <w:pPr>
        <w:jc w:val="center"/>
        <w:rPr>
          <w:sz w:val="24"/>
        </w:rPr>
      </w:pPr>
      <w:r>
        <w:rPr>
          <w:sz w:val="24"/>
        </w:rPr>
        <w:t>Ciele koncepcie rozvoja školy, ktoré majú byť predpokladom pre napredovanie a rozvoj školy v nasledujúcich rokoch</w:t>
      </w:r>
      <w:r w:rsidR="009C6F59">
        <w:rPr>
          <w:sz w:val="24"/>
        </w:rPr>
        <w:t>,</w:t>
      </w:r>
      <w:r>
        <w:rPr>
          <w:sz w:val="24"/>
        </w:rPr>
        <w:t xml:space="preserve"> vychádzajú z hlavných myšlienok vízie a misie školy.</w:t>
      </w:r>
    </w:p>
    <w:p w:rsidR="006071E8" w:rsidRPr="002C6627" w:rsidRDefault="00874CDC" w:rsidP="00AA4C5E">
      <w:pPr>
        <w:jc w:val="center"/>
        <w:rPr>
          <w:b/>
          <w:sz w:val="32"/>
        </w:rPr>
      </w:pPr>
      <w:r w:rsidRPr="002C6627">
        <w:rPr>
          <w:b/>
          <w:sz w:val="32"/>
        </w:rPr>
        <w:t>VÍZIA – na</w:t>
      </w:r>
      <w:r w:rsidR="00BF16BC">
        <w:rPr>
          <w:b/>
          <w:sz w:val="32"/>
        </w:rPr>
        <w:t>š</w:t>
      </w:r>
      <w:r w:rsidR="002502CC">
        <w:rPr>
          <w:b/>
          <w:sz w:val="32"/>
        </w:rPr>
        <w:t>im cieľom je, aby naši žiaci</w:t>
      </w:r>
    </w:p>
    <w:p w:rsidR="008F5C2D" w:rsidRDefault="009C6F59" w:rsidP="008F5C2D">
      <w:pPr>
        <w:pStyle w:val="Odsekzoznamu"/>
        <w:jc w:val="center"/>
      </w:pPr>
      <w:r>
        <w:t>z</w:t>
      </w:r>
      <w:r w:rsidR="002502CC">
        <w:t>ískali v</w:t>
      </w:r>
      <w:r w:rsidR="00874CDC">
        <w:t>ášeň pre celoživotné vzdelávania</w:t>
      </w:r>
      <w:r w:rsidR="008F5C2D" w:rsidRPr="008F5C2D">
        <w:t xml:space="preserve"> </w:t>
      </w:r>
      <w:r w:rsidR="008F5C2D">
        <w:t>a uplatňovali kresťanské hodnoty.</w:t>
      </w:r>
    </w:p>
    <w:p w:rsidR="00874CDC" w:rsidRDefault="009C6F59" w:rsidP="008F5C2D">
      <w:pPr>
        <w:pStyle w:val="Odsekzoznamu"/>
        <w:jc w:val="center"/>
      </w:pPr>
      <w:r>
        <w:t>p</w:t>
      </w:r>
      <w:r w:rsidR="002502CC">
        <w:t>oužívali k</w:t>
      </w:r>
      <w:r w:rsidR="00874CDC">
        <w:t xml:space="preserve">ritické a angažované </w:t>
      </w:r>
      <w:r>
        <w:t>myslenie</w:t>
      </w:r>
      <w:r w:rsidR="002502CC">
        <w:t xml:space="preserve"> tak</w:t>
      </w:r>
      <w:r>
        <w:t>,</w:t>
      </w:r>
      <w:r w:rsidR="00874CDC">
        <w:t xml:space="preserve"> aby sa stali produktívnymi členmi spoločnosti, ktorí budú príkladom v občianskej, environmentálnej  </w:t>
      </w:r>
      <w:r w:rsidR="00EF5FBE">
        <w:t xml:space="preserve">a </w:t>
      </w:r>
      <w:r w:rsidR="00874CDC">
        <w:t>etickej zodpovednosti</w:t>
      </w:r>
      <w:r w:rsidR="008F5C2D">
        <w:t>.</w:t>
      </w:r>
    </w:p>
    <w:p w:rsidR="00874CDC" w:rsidRDefault="009C6F59" w:rsidP="008F5C2D">
      <w:pPr>
        <w:pStyle w:val="Odsekzoznamu"/>
        <w:jc w:val="center"/>
      </w:pPr>
      <w:r>
        <w:t>n</w:t>
      </w:r>
      <w:r w:rsidR="002502CC">
        <w:t xml:space="preserve">iesli </w:t>
      </w:r>
      <w:r w:rsidR="00874CDC">
        <w:t>zodpovednos</w:t>
      </w:r>
      <w:r w:rsidR="002502CC">
        <w:t>ť</w:t>
      </w:r>
      <w:r w:rsidR="002C6627">
        <w:t xml:space="preserve"> za  svoje konanie a</w:t>
      </w:r>
      <w:r w:rsidR="008F5C2D">
        <w:t> </w:t>
      </w:r>
      <w:r w:rsidR="002C6627">
        <w:t>prácu</w:t>
      </w:r>
      <w:r w:rsidR="008F5C2D">
        <w:t>.</w:t>
      </w:r>
    </w:p>
    <w:p w:rsidR="002C6627" w:rsidRDefault="009C6F59" w:rsidP="008F5C2D">
      <w:pPr>
        <w:pStyle w:val="Odsekzoznamu"/>
        <w:jc w:val="center"/>
      </w:pPr>
      <w:r>
        <w:t>m</w:t>
      </w:r>
      <w:r w:rsidR="002502CC">
        <w:t>orálne sa správali</w:t>
      </w:r>
      <w:r w:rsidR="002C6627">
        <w:t xml:space="preserve"> v komunikácii aj skutkoch</w:t>
      </w:r>
      <w:r w:rsidR="008F5C2D">
        <w:t>.</w:t>
      </w:r>
    </w:p>
    <w:p w:rsidR="002C6627" w:rsidRPr="002C6627" w:rsidRDefault="002C6627" w:rsidP="00AA4C5E">
      <w:pPr>
        <w:jc w:val="center"/>
        <w:rPr>
          <w:b/>
          <w:sz w:val="32"/>
        </w:rPr>
      </w:pPr>
      <w:r w:rsidRPr="002C6627">
        <w:rPr>
          <w:b/>
          <w:sz w:val="32"/>
        </w:rPr>
        <w:t>MISIA – sme odhodlaní</w:t>
      </w:r>
    </w:p>
    <w:p w:rsidR="009C6F59" w:rsidRDefault="009C6F59" w:rsidP="00AA4C5E">
      <w:pPr>
        <w:pStyle w:val="Odsekzoznamu"/>
        <w:jc w:val="center"/>
      </w:pPr>
    </w:p>
    <w:p w:rsidR="002C6627" w:rsidRDefault="009C6F59" w:rsidP="00AA4C5E">
      <w:pPr>
        <w:pStyle w:val="Odsekzoznamu"/>
        <w:jc w:val="center"/>
      </w:pPr>
      <w:r>
        <w:t>v</w:t>
      </w:r>
      <w:r w:rsidR="002C6627">
        <w:t>ytvárať podmienky pre vzdelávanie a výchovu žiakov v podnetnom prostredí so zameraním na kresťanské hodnoty a zodpovednosť, aby sme naš</w:t>
      </w:r>
      <w:r w:rsidR="00BF16BC">
        <w:t>im</w:t>
      </w:r>
      <w:r w:rsidR="002C6627">
        <w:t xml:space="preserve"> žiakom umožnili dosiahnuť akademický a sociálny úspech.</w:t>
      </w:r>
    </w:p>
    <w:p w:rsidR="00874CDC" w:rsidRDefault="00874CDC" w:rsidP="00874CDC">
      <w:pPr>
        <w:ind w:left="360"/>
      </w:pPr>
    </w:p>
    <w:p w:rsidR="00BF16BC" w:rsidRDefault="0056620E" w:rsidP="0056620E">
      <w:pPr>
        <w:pStyle w:val="Odsekzoznamu"/>
        <w:numPr>
          <w:ilvl w:val="0"/>
          <w:numId w:val="10"/>
        </w:numPr>
        <w:rPr>
          <w:b/>
          <w:sz w:val="36"/>
        </w:rPr>
      </w:pPr>
      <w:r>
        <w:rPr>
          <w:b/>
          <w:sz w:val="36"/>
        </w:rPr>
        <w:t>Oblasť vzdelávania a</w:t>
      </w:r>
      <w:r w:rsidR="00125869">
        <w:rPr>
          <w:b/>
          <w:sz w:val="36"/>
        </w:rPr>
        <w:t> </w:t>
      </w:r>
      <w:r>
        <w:rPr>
          <w:b/>
          <w:sz w:val="36"/>
        </w:rPr>
        <w:t>výchovy</w:t>
      </w:r>
    </w:p>
    <w:p w:rsidR="00125869" w:rsidRDefault="00125869" w:rsidP="00125869">
      <w:pPr>
        <w:pStyle w:val="Odsekzoznamu"/>
        <w:rPr>
          <w:b/>
          <w:sz w:val="36"/>
        </w:rPr>
      </w:pPr>
    </w:p>
    <w:p w:rsidR="00125869" w:rsidRPr="00125869" w:rsidRDefault="00125869" w:rsidP="00125869">
      <w:pPr>
        <w:pStyle w:val="Odsekzoznamu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Vzdelávanie a výchova žiakov v duchu kresťanských hodnôt</w:t>
      </w:r>
    </w:p>
    <w:p w:rsidR="00125869" w:rsidRPr="00125869" w:rsidRDefault="00125869" w:rsidP="00CE6998">
      <w:pPr>
        <w:numPr>
          <w:ilvl w:val="0"/>
          <w:numId w:val="4"/>
        </w:numPr>
      </w:pPr>
      <w:r w:rsidRPr="00125869">
        <w:rPr>
          <w:b/>
        </w:rPr>
        <w:t>Aplikova</w:t>
      </w:r>
      <w:r>
        <w:t>ť efektívne formy vzdelávania a</w:t>
      </w:r>
      <w:r w:rsidR="005B0B1F">
        <w:t> organizovať aktivity</w:t>
      </w:r>
      <w:r>
        <w:t>, ktoré budú prinášať evanjelium žiakom moderne a</w:t>
      </w:r>
      <w:r w:rsidR="009C6F59">
        <w:t> </w:t>
      </w:r>
      <w:r>
        <w:t>zaujímavo</w:t>
      </w:r>
      <w:r w:rsidR="009C6F59">
        <w:t>.</w:t>
      </w:r>
    </w:p>
    <w:p w:rsidR="00125869" w:rsidRPr="00CE6998" w:rsidRDefault="00125869" w:rsidP="00125869">
      <w:pPr>
        <w:numPr>
          <w:ilvl w:val="0"/>
          <w:numId w:val="4"/>
        </w:numPr>
      </w:pPr>
      <w:r>
        <w:t>Hľadať</w:t>
      </w:r>
      <w:r w:rsidRPr="00CE6998">
        <w:t xml:space="preserve"> </w:t>
      </w:r>
      <w:r w:rsidRPr="00CE6998">
        <w:rPr>
          <w:b/>
          <w:bCs/>
        </w:rPr>
        <w:t xml:space="preserve">efektívne formy misijného pôsobenia </w:t>
      </w:r>
      <w:r w:rsidRPr="00CE6998">
        <w:t>na problémové skupiny žiakov</w:t>
      </w:r>
      <w:r w:rsidR="009C6F59">
        <w:t>.</w:t>
      </w:r>
    </w:p>
    <w:p w:rsidR="00125869" w:rsidRDefault="005B0B1F" w:rsidP="00CE6998">
      <w:pPr>
        <w:numPr>
          <w:ilvl w:val="0"/>
          <w:numId w:val="4"/>
        </w:numPr>
      </w:pPr>
      <w:r w:rsidRPr="005B0B1F">
        <w:rPr>
          <w:b/>
        </w:rPr>
        <w:t>Zapájať do duchovných aktivít</w:t>
      </w:r>
      <w:r>
        <w:t xml:space="preserve"> školy lektorov vyslaných bratskými cirkvami v</w:t>
      </w:r>
      <w:r w:rsidR="009C6F59">
        <w:t> </w:t>
      </w:r>
      <w:r>
        <w:t>USA</w:t>
      </w:r>
      <w:r w:rsidR="009C6F59">
        <w:t>.</w:t>
      </w:r>
    </w:p>
    <w:p w:rsidR="005B0B1F" w:rsidRDefault="005B0B1F" w:rsidP="005B0B1F">
      <w:pPr>
        <w:rPr>
          <w:b/>
        </w:rPr>
      </w:pPr>
    </w:p>
    <w:p w:rsidR="005B0B1F" w:rsidRPr="005B0B1F" w:rsidRDefault="005B0B1F" w:rsidP="005B0B1F">
      <w:pPr>
        <w:pStyle w:val="Odsekzoznamu"/>
        <w:numPr>
          <w:ilvl w:val="1"/>
          <w:numId w:val="10"/>
        </w:numPr>
        <w:rPr>
          <w:b/>
          <w:sz w:val="24"/>
        </w:rPr>
      </w:pPr>
      <w:r w:rsidRPr="005B0B1F">
        <w:rPr>
          <w:b/>
          <w:sz w:val="24"/>
        </w:rPr>
        <w:t xml:space="preserve">Vzdelávanie a rozvoj kľúčových kompetencií vo </w:t>
      </w:r>
      <w:r>
        <w:rPr>
          <w:b/>
          <w:sz w:val="24"/>
        </w:rPr>
        <w:t>vzdelávacích predmetoch</w:t>
      </w:r>
    </w:p>
    <w:p w:rsidR="00122C38" w:rsidRPr="00CE6998" w:rsidRDefault="00433B0F" w:rsidP="00CE6998">
      <w:pPr>
        <w:numPr>
          <w:ilvl w:val="0"/>
          <w:numId w:val="4"/>
        </w:numPr>
      </w:pPr>
      <w:r>
        <w:rPr>
          <w:b/>
          <w:bCs/>
        </w:rPr>
        <w:t>Aplikovať nové</w:t>
      </w:r>
      <w:r w:rsidR="00632ADC" w:rsidRPr="00CE6998">
        <w:rPr>
          <w:b/>
          <w:bCs/>
        </w:rPr>
        <w:t xml:space="preserve"> metód</w:t>
      </w:r>
      <w:r w:rsidR="009C6F59">
        <w:rPr>
          <w:b/>
          <w:bCs/>
        </w:rPr>
        <w:t>y</w:t>
      </w:r>
      <w:r w:rsidR="00632ADC" w:rsidRPr="00CE6998">
        <w:rPr>
          <w:b/>
          <w:bCs/>
        </w:rPr>
        <w:t xml:space="preserve"> vyučovania  </w:t>
      </w:r>
      <w:r w:rsidR="00632ADC" w:rsidRPr="00CE6998">
        <w:t xml:space="preserve">s cieľom viesť žiakov </w:t>
      </w:r>
      <w:r w:rsidR="00CE6998">
        <w:t xml:space="preserve">k </w:t>
      </w:r>
      <w:r w:rsidR="009C6F59">
        <w:t xml:space="preserve">aktívnemu učeniu na hodine </w:t>
      </w:r>
      <w:r w:rsidR="00632ADC" w:rsidRPr="00CE6998">
        <w:t>tak</w:t>
      </w:r>
      <w:r>
        <w:t xml:space="preserve"> </w:t>
      </w:r>
      <w:r w:rsidR="009C6F59">
        <w:t xml:space="preserve">, </w:t>
      </w:r>
      <w:r>
        <w:t>aby svoje vedomosti dokázali používať</w:t>
      </w:r>
      <w:r w:rsidR="00632ADC" w:rsidRPr="00CE6998">
        <w:t xml:space="preserve"> v praktickom živote a s cieľom minimalizovať memorovanie</w:t>
      </w:r>
      <w:r w:rsidR="009C6F59">
        <w:t>.</w:t>
      </w:r>
    </w:p>
    <w:p w:rsidR="00122C38" w:rsidRPr="00CE6998" w:rsidRDefault="00632ADC" w:rsidP="00CE6998">
      <w:pPr>
        <w:numPr>
          <w:ilvl w:val="0"/>
          <w:numId w:val="4"/>
        </w:numPr>
      </w:pPr>
      <w:r w:rsidRPr="00CE6998">
        <w:rPr>
          <w:b/>
          <w:bCs/>
        </w:rPr>
        <w:lastRenderedPageBreak/>
        <w:t>Rozširovať formy vzdelávania</w:t>
      </w:r>
      <w:r w:rsidRPr="00CE6998">
        <w:t xml:space="preserve"> na podporu aplikácie vedomostí a rozvoj kompetencií potrebných pre život a prácu - blokové vyučovanie, projektové vyučovanie, tematické dni, </w:t>
      </w:r>
      <w:proofErr w:type="spellStart"/>
      <w:r w:rsidRPr="00CE6998">
        <w:t>webináre</w:t>
      </w:r>
      <w:proofErr w:type="spellEnd"/>
      <w:r w:rsidRPr="00CE6998">
        <w:t>, školské konferencie ...</w:t>
      </w:r>
    </w:p>
    <w:p w:rsidR="00CE6998" w:rsidRPr="00CE6998" w:rsidRDefault="00CE6998" w:rsidP="00CE699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  <w:b/>
        </w:rPr>
        <w:t>Pravidelne monitorovať</w:t>
      </w:r>
      <w:r w:rsidRPr="00CE6998">
        <w:rPr>
          <w:rFonts w:cstheme="minorHAnsi"/>
        </w:rPr>
        <w:t xml:space="preserve"> vzdelávacie potreby žiakov, očakávania rodičov, požiadavky VŠ a trhu práce.</w:t>
      </w:r>
    </w:p>
    <w:p w:rsidR="00122C38" w:rsidRPr="00CE6998" w:rsidRDefault="00632ADC" w:rsidP="00CE6998">
      <w:pPr>
        <w:numPr>
          <w:ilvl w:val="0"/>
          <w:numId w:val="4"/>
        </w:numPr>
      </w:pPr>
      <w:r w:rsidRPr="00CE6998">
        <w:t>Zlepšiť sa v </w:t>
      </w:r>
      <w:r w:rsidRPr="00CE6998">
        <w:rPr>
          <w:b/>
          <w:bCs/>
        </w:rPr>
        <w:t xml:space="preserve">monitorovaní pokroku žiakov </w:t>
      </w:r>
      <w:r w:rsidRPr="00CE6998">
        <w:t xml:space="preserve">vo vzdelávaní za určité časové obdobie, pričom učitelia hodnotia nielen  kognitívne schopnosti, ale aj nekognitívne zručnosti a  podporujú žiakov aj v samohodnotení dosiahnutých výsledkov. </w:t>
      </w:r>
    </w:p>
    <w:p w:rsidR="00CE6998" w:rsidRPr="00CE6998" w:rsidRDefault="00CE6998" w:rsidP="00CE699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</w:rPr>
        <w:t>Podľa potreby</w:t>
      </w:r>
      <w:r w:rsidRPr="00CE6998">
        <w:rPr>
          <w:rFonts w:cstheme="minorHAnsi"/>
          <w:b/>
        </w:rPr>
        <w:t xml:space="preserve"> inovovať</w:t>
      </w:r>
      <w:r w:rsidRPr="00CE6998">
        <w:rPr>
          <w:rFonts w:cstheme="minorHAnsi"/>
        </w:rPr>
        <w:t xml:space="preserve"> učebný plán, Školský vzdelávací program školy, ponuku voliteľných predmetov a mimoškolských aktivít.</w:t>
      </w:r>
    </w:p>
    <w:p w:rsidR="00CE6998" w:rsidRPr="00CE6998" w:rsidRDefault="00CE6998" w:rsidP="00CE699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  <w:b/>
        </w:rPr>
        <w:t>Zohľadniť</w:t>
      </w:r>
      <w:r w:rsidRPr="00CE6998">
        <w:rPr>
          <w:rFonts w:cstheme="minorHAnsi"/>
        </w:rPr>
        <w:t xml:space="preserve"> rozdiely vo vedomostnej úrovni žiakov 8. a 9. ročníka prichádzajúcich zo základných škôl po dlhodobom dištančnom vzdelávaní spôsobenom pandémiou COVID 19.</w:t>
      </w:r>
    </w:p>
    <w:p w:rsidR="00CE6998" w:rsidRPr="00CE6998" w:rsidRDefault="00CE6998" w:rsidP="00CE699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</w:rPr>
        <w:t xml:space="preserve">Vytvárať </w:t>
      </w:r>
      <w:r w:rsidRPr="00CE6998">
        <w:rPr>
          <w:rFonts w:cstheme="minorHAnsi"/>
          <w:b/>
        </w:rPr>
        <w:t xml:space="preserve">podporu </w:t>
      </w:r>
      <w:r w:rsidRPr="00CE6998">
        <w:rPr>
          <w:rFonts w:cstheme="minorHAnsi"/>
        </w:rPr>
        <w:t xml:space="preserve">žiakom z ekonomicky a sociálne slabých rodín (rodičia pracujúci v zahraničí, starostlivosť o žiaka preberajú starí rodičia alebo sú v inej </w:t>
      </w:r>
      <w:r>
        <w:rPr>
          <w:rFonts w:cstheme="minorHAnsi"/>
        </w:rPr>
        <w:t>starostlivosti) a žiakom prichádzajúcim z oblastí ohrozených vojnou.</w:t>
      </w:r>
    </w:p>
    <w:p w:rsidR="007E120E" w:rsidRPr="007E120E" w:rsidRDefault="007E120E" w:rsidP="007E120E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Pokračovať v </w:t>
      </w:r>
      <w:r w:rsidRPr="007E120E">
        <w:rPr>
          <w:rFonts w:cstheme="minorHAnsi"/>
          <w:b/>
        </w:rPr>
        <w:t>digitalizácii</w:t>
      </w:r>
      <w:r>
        <w:rPr>
          <w:rFonts w:cstheme="minorHAnsi"/>
        </w:rPr>
        <w:t xml:space="preserve"> dokumentov školy a integrácii</w:t>
      </w:r>
      <w:r w:rsidRPr="007E120E">
        <w:rPr>
          <w:rFonts w:cstheme="minorHAnsi"/>
        </w:rPr>
        <w:t xml:space="preserve"> digitálnych technológií a inovovaných pedagogických postupov do vyučovania všetkých vyučovacích predmetov</w:t>
      </w:r>
      <w:r w:rsidR="009C6F59">
        <w:rPr>
          <w:rFonts w:cstheme="minorHAnsi"/>
        </w:rPr>
        <w:t>.</w:t>
      </w:r>
    </w:p>
    <w:p w:rsidR="00CE6998" w:rsidRDefault="00CE6998" w:rsidP="00CE699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  <w:b/>
        </w:rPr>
        <w:t>Pokračovať v  podpore</w:t>
      </w:r>
      <w:r w:rsidRPr="00CE6998">
        <w:rPr>
          <w:rFonts w:cstheme="minorHAnsi"/>
        </w:rPr>
        <w:t xml:space="preserve"> žiakov pri príprave na úspešné zvládnutie medzinárodných testov – certifikátov (TOEFL, ILTS), ktoré im umožnia štúdium na vysokých školách v zahraničí.</w:t>
      </w:r>
    </w:p>
    <w:p w:rsidR="005B0B1F" w:rsidRDefault="005B0B1F" w:rsidP="005B0B1F">
      <w:pPr>
        <w:pStyle w:val="Odsekzoznamu"/>
        <w:spacing w:line="360" w:lineRule="auto"/>
        <w:rPr>
          <w:rFonts w:cstheme="minorHAnsi"/>
        </w:rPr>
      </w:pPr>
    </w:p>
    <w:p w:rsidR="005B0B1F" w:rsidRPr="005B0B1F" w:rsidRDefault="005B0B1F" w:rsidP="005B0B1F">
      <w:pPr>
        <w:pStyle w:val="Odsekzoznamu"/>
        <w:numPr>
          <w:ilvl w:val="1"/>
          <w:numId w:val="10"/>
        </w:numPr>
        <w:spacing w:line="360" w:lineRule="auto"/>
        <w:rPr>
          <w:rFonts w:cstheme="minorHAnsi"/>
          <w:b/>
          <w:sz w:val="24"/>
        </w:rPr>
      </w:pPr>
      <w:r w:rsidRPr="005B0B1F">
        <w:rPr>
          <w:rFonts w:cstheme="minorHAnsi"/>
          <w:b/>
          <w:sz w:val="24"/>
        </w:rPr>
        <w:t>Charakterové vzdelávanie žiakov</w:t>
      </w:r>
    </w:p>
    <w:p w:rsidR="005B0B1F" w:rsidRDefault="005B0B1F" w:rsidP="005B0B1F">
      <w:pPr>
        <w:numPr>
          <w:ilvl w:val="0"/>
          <w:numId w:val="4"/>
        </w:numPr>
      </w:pPr>
      <w:r w:rsidRPr="0056620E">
        <w:rPr>
          <w:b/>
        </w:rPr>
        <w:t>Posilniť výchovnú funkciu</w:t>
      </w:r>
      <w:r>
        <w:t xml:space="preserve"> školy v spolupráci s rodičmi žiakov, cirkevnými zbormi a organizáciami, ktoré sa venujú podpore mladých ľudí v rôznych aspektoch života</w:t>
      </w:r>
      <w:r w:rsidR="009C6F59">
        <w:t>.</w:t>
      </w:r>
    </w:p>
    <w:p w:rsidR="008934A0" w:rsidRPr="008934A0" w:rsidRDefault="008934A0" w:rsidP="005B0B1F">
      <w:pPr>
        <w:numPr>
          <w:ilvl w:val="0"/>
          <w:numId w:val="4"/>
        </w:numPr>
      </w:pPr>
      <w:r>
        <w:rPr>
          <w:b/>
        </w:rPr>
        <w:t xml:space="preserve">Rozvíjať </w:t>
      </w:r>
      <w:r w:rsidR="007628D0">
        <w:t>primeranými</w:t>
      </w:r>
      <w:r w:rsidRPr="008934A0">
        <w:t xml:space="preserve"> formami</w:t>
      </w:r>
      <w:r w:rsidRPr="008934A0">
        <w:rPr>
          <w:b/>
        </w:rPr>
        <w:t xml:space="preserve"> hrdosť </w:t>
      </w:r>
      <w:r w:rsidRPr="008934A0">
        <w:t>na svoju školu, obec, mesto, región a štátnu príslušnosť</w:t>
      </w:r>
      <w:r w:rsidR="009C6F59">
        <w:t>.</w:t>
      </w:r>
    </w:p>
    <w:p w:rsidR="005B0B1F" w:rsidRDefault="005B0B1F" w:rsidP="005B0B1F">
      <w:pPr>
        <w:numPr>
          <w:ilvl w:val="0"/>
          <w:numId w:val="4"/>
        </w:numPr>
      </w:pPr>
      <w:r w:rsidRPr="00CE6998">
        <w:rPr>
          <w:b/>
          <w:bCs/>
        </w:rPr>
        <w:t xml:space="preserve">Organizovať aktivity zamerané na hodnotové postoje žiakov </w:t>
      </w:r>
      <w:r w:rsidRPr="00CE6998">
        <w:t>ako slušnosť, ľudskosť, empatia, rešpekt k iným názorom a spôsobu života , vzájomná tolerancia a pomoc bez ohľadu na pohlavie, vek, vieru či národnosť</w:t>
      </w:r>
      <w:r w:rsidRPr="009C6F59">
        <w:t xml:space="preserve">; </w:t>
      </w:r>
      <w:r w:rsidRPr="00CE6998">
        <w:t>schopnosť niesť zodpovednosť za svoje slová a</w:t>
      </w:r>
      <w:r w:rsidR="009C6F59">
        <w:t> </w:t>
      </w:r>
      <w:r w:rsidRPr="00CE6998">
        <w:t>činy</w:t>
      </w:r>
      <w:r w:rsidR="009C6F59">
        <w:t>.</w:t>
      </w:r>
    </w:p>
    <w:p w:rsidR="00DE40ED" w:rsidRPr="00DE40ED" w:rsidRDefault="00DE40ED" w:rsidP="005B0B1F">
      <w:pPr>
        <w:numPr>
          <w:ilvl w:val="0"/>
          <w:numId w:val="4"/>
        </w:numPr>
      </w:pPr>
      <w:r>
        <w:rPr>
          <w:b/>
          <w:bCs/>
        </w:rPr>
        <w:t xml:space="preserve">Viesť </w:t>
      </w:r>
      <w:r w:rsidRPr="00DE40ED">
        <w:rPr>
          <w:bCs/>
        </w:rPr>
        <w:t xml:space="preserve">žiakov k náboženskej, etnickej a národnej tolerancii, k rešpektovaniu </w:t>
      </w:r>
      <w:proofErr w:type="spellStart"/>
      <w:r w:rsidRPr="00DE40ED">
        <w:rPr>
          <w:bCs/>
        </w:rPr>
        <w:t>multikultúrnosti</w:t>
      </w:r>
      <w:proofErr w:type="spellEnd"/>
      <w:r w:rsidRPr="00DE40ED">
        <w:rPr>
          <w:bCs/>
        </w:rPr>
        <w:t>, jasnému odmietaniu xenofóbie, rasizmu a</w:t>
      </w:r>
      <w:r w:rsidR="009C6F59">
        <w:rPr>
          <w:bCs/>
        </w:rPr>
        <w:t> </w:t>
      </w:r>
      <w:r w:rsidRPr="00DE40ED">
        <w:rPr>
          <w:bCs/>
        </w:rPr>
        <w:t>terorizmu</w:t>
      </w:r>
      <w:r w:rsidR="009C6F59">
        <w:rPr>
          <w:bCs/>
        </w:rPr>
        <w:t>.</w:t>
      </w:r>
    </w:p>
    <w:p w:rsidR="00DE40ED" w:rsidRPr="00DE40ED" w:rsidRDefault="00DE40ED" w:rsidP="005B0B1F">
      <w:pPr>
        <w:numPr>
          <w:ilvl w:val="0"/>
          <w:numId w:val="4"/>
        </w:numPr>
      </w:pPr>
      <w:r>
        <w:rPr>
          <w:b/>
          <w:bCs/>
        </w:rPr>
        <w:t xml:space="preserve">Vychovávať </w:t>
      </w:r>
      <w:r w:rsidRPr="00DE40ED">
        <w:rPr>
          <w:bCs/>
        </w:rPr>
        <w:t>k solidarite, vzájomnej pomoci a ľudským právam</w:t>
      </w:r>
      <w:r w:rsidR="009C6F59">
        <w:rPr>
          <w:bCs/>
        </w:rPr>
        <w:t>.</w:t>
      </w:r>
    </w:p>
    <w:p w:rsidR="00DE40ED" w:rsidRDefault="00DE40ED" w:rsidP="00DE40ED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Viesť </w:t>
      </w:r>
      <w:r w:rsidRPr="00433B0F">
        <w:rPr>
          <w:rFonts w:cstheme="minorHAnsi"/>
        </w:rPr>
        <w:t>žiakov k pravidelnému pohybu a zdravému životnému štýlu</w:t>
      </w:r>
      <w:r w:rsidR="009C6F59">
        <w:rPr>
          <w:rFonts w:cstheme="minorHAnsi"/>
        </w:rPr>
        <w:t>.</w:t>
      </w:r>
    </w:p>
    <w:p w:rsidR="008934A0" w:rsidRDefault="008934A0" w:rsidP="00DE40ED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Dôsledne riešiť </w:t>
      </w:r>
      <w:r w:rsidRPr="008934A0">
        <w:rPr>
          <w:rFonts w:cstheme="minorHAnsi"/>
        </w:rPr>
        <w:t xml:space="preserve">každý náznak </w:t>
      </w:r>
      <w:proofErr w:type="spellStart"/>
      <w:r w:rsidRPr="008934A0">
        <w:rPr>
          <w:rFonts w:cstheme="minorHAnsi"/>
        </w:rPr>
        <w:t>šikany</w:t>
      </w:r>
      <w:proofErr w:type="spellEnd"/>
      <w:r w:rsidRPr="008934A0">
        <w:rPr>
          <w:rFonts w:cstheme="minorHAnsi"/>
        </w:rPr>
        <w:t xml:space="preserve"> a porušovanie školského poriadku</w:t>
      </w:r>
      <w:r w:rsidR="009C6F59">
        <w:rPr>
          <w:rFonts w:cstheme="minorHAnsi"/>
        </w:rPr>
        <w:t>.</w:t>
      </w:r>
    </w:p>
    <w:p w:rsidR="0056620E" w:rsidRDefault="0056620E" w:rsidP="00FC6FD6">
      <w:pPr>
        <w:rPr>
          <w:rFonts w:cstheme="minorHAnsi"/>
        </w:rPr>
      </w:pPr>
    </w:p>
    <w:p w:rsidR="00FC6FD6" w:rsidRPr="00F4013D" w:rsidRDefault="00FC6FD6" w:rsidP="00FC6FD6">
      <w:pPr>
        <w:pStyle w:val="Odsekzoznamu"/>
        <w:numPr>
          <w:ilvl w:val="0"/>
          <w:numId w:val="10"/>
        </w:numPr>
        <w:rPr>
          <w:rFonts w:cstheme="minorHAnsi"/>
          <w:b/>
          <w:sz w:val="36"/>
        </w:rPr>
      </w:pPr>
      <w:r w:rsidRPr="00F4013D">
        <w:rPr>
          <w:rFonts w:cstheme="minorHAnsi"/>
          <w:b/>
          <w:sz w:val="36"/>
        </w:rPr>
        <w:lastRenderedPageBreak/>
        <w:t>Oblasť podmienok školy</w:t>
      </w:r>
    </w:p>
    <w:p w:rsidR="00FC6FD6" w:rsidRPr="00F4013D" w:rsidRDefault="00FC6FD6" w:rsidP="00FC6FD6">
      <w:pPr>
        <w:pStyle w:val="Odsekzoznamu"/>
        <w:numPr>
          <w:ilvl w:val="1"/>
          <w:numId w:val="10"/>
        </w:numPr>
        <w:rPr>
          <w:rFonts w:cstheme="minorHAnsi"/>
          <w:b/>
          <w:sz w:val="24"/>
        </w:rPr>
      </w:pPr>
      <w:r w:rsidRPr="00F4013D">
        <w:rPr>
          <w:rFonts w:cstheme="minorHAnsi"/>
          <w:b/>
          <w:sz w:val="24"/>
        </w:rPr>
        <w:t>Personálne podmienky</w:t>
      </w:r>
    </w:p>
    <w:p w:rsidR="00FC6FD6" w:rsidRPr="00FC6FD6" w:rsidRDefault="00FC6FD6" w:rsidP="00FC6FD6">
      <w:pPr>
        <w:ind w:left="360"/>
        <w:rPr>
          <w:rFonts w:cstheme="minorHAnsi"/>
        </w:rPr>
      </w:pPr>
      <w:r>
        <w:rPr>
          <w:rFonts w:cstheme="minorHAnsi"/>
        </w:rPr>
        <w:t xml:space="preserve">V súlade s realizovaním a plnením cieľov </w:t>
      </w:r>
      <w:proofErr w:type="spellStart"/>
      <w:r>
        <w:rPr>
          <w:rFonts w:cstheme="minorHAnsi"/>
        </w:rPr>
        <w:t>ŠkVP</w:t>
      </w:r>
      <w:proofErr w:type="spellEnd"/>
      <w:r>
        <w:rPr>
          <w:rFonts w:cstheme="minorHAnsi"/>
        </w:rPr>
        <w:t>:</w:t>
      </w:r>
    </w:p>
    <w:p w:rsidR="00FC6FD6" w:rsidRDefault="00FC6FD6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FC6FD6">
        <w:rPr>
          <w:rFonts w:cstheme="minorHAnsi"/>
          <w:b/>
        </w:rPr>
        <w:t xml:space="preserve">Zabezpečovať </w:t>
      </w:r>
      <w:r>
        <w:rPr>
          <w:rFonts w:cstheme="minorHAnsi"/>
        </w:rPr>
        <w:t>kvalifikovaných učiteľov všeobecnovzdelávacích predmetov</w:t>
      </w:r>
      <w:r w:rsidR="009C6F59">
        <w:rPr>
          <w:rFonts w:cstheme="minorHAnsi"/>
        </w:rPr>
        <w:t>.</w:t>
      </w:r>
    </w:p>
    <w:p w:rsidR="00F4013D" w:rsidRDefault="00F4013D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Zlepšovať a udržiavať dobré </w:t>
      </w:r>
      <w:r w:rsidRPr="00F4013D">
        <w:rPr>
          <w:rFonts w:cstheme="minorHAnsi"/>
          <w:b/>
        </w:rPr>
        <w:t>pracovné podmienky</w:t>
      </w:r>
      <w:r>
        <w:rPr>
          <w:rFonts w:cstheme="minorHAnsi"/>
        </w:rPr>
        <w:t xml:space="preserve"> p</w:t>
      </w:r>
      <w:r w:rsidR="00FC6FD6">
        <w:rPr>
          <w:rFonts w:cstheme="minorHAnsi"/>
        </w:rPr>
        <w:t>re všetký</w:t>
      </w:r>
      <w:r>
        <w:rPr>
          <w:rFonts w:cstheme="minorHAnsi"/>
        </w:rPr>
        <w:t>ch zamestnancov školy</w:t>
      </w:r>
      <w:r w:rsidR="009C6F5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C6FD6" w:rsidRDefault="00F4013D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Podporovať a rozvíjať </w:t>
      </w:r>
      <w:r w:rsidRPr="00F4013D">
        <w:rPr>
          <w:rFonts w:cstheme="minorHAnsi"/>
          <w:b/>
        </w:rPr>
        <w:t>slušné medziľudské vzťahy</w:t>
      </w:r>
      <w:r>
        <w:rPr>
          <w:rFonts w:cstheme="minorHAnsi"/>
        </w:rPr>
        <w:t xml:space="preserve"> prostredníctvom jasnej otvorenej komunikácie, s jasne definovanými kompetenciami, úlohami a zodpovednosťou na partnerskom, ľudskom a demokratickom prístupe</w:t>
      </w:r>
      <w:r w:rsidR="009C6F59">
        <w:rPr>
          <w:rFonts w:cstheme="minorHAnsi"/>
        </w:rPr>
        <w:t>.</w:t>
      </w:r>
    </w:p>
    <w:p w:rsidR="00F4013D" w:rsidRPr="00E93624" w:rsidRDefault="00F4013D" w:rsidP="00F4013D">
      <w:pPr>
        <w:numPr>
          <w:ilvl w:val="0"/>
          <w:numId w:val="4"/>
        </w:numPr>
        <w:rPr>
          <w:rFonts w:cstheme="minorHAnsi"/>
        </w:rPr>
      </w:pPr>
      <w:r w:rsidRPr="00E93624">
        <w:rPr>
          <w:rFonts w:cstheme="minorHAnsi"/>
        </w:rPr>
        <w:t>Podporovať učiteľov v </w:t>
      </w:r>
      <w:r w:rsidRPr="00E93624">
        <w:rPr>
          <w:rFonts w:cstheme="minorHAnsi"/>
          <w:b/>
          <w:bCs/>
        </w:rPr>
        <w:t>ďalšom vzdelávaní</w:t>
      </w:r>
      <w:r w:rsidRPr="00E93624">
        <w:rPr>
          <w:rFonts w:cstheme="minorHAnsi"/>
        </w:rPr>
        <w:t>, zameranom na efektívne vzdelávacie metódy ako aj na mäkké pedagogické zručnosti – komunikácia so žiakmi, efektívna spätná väzba, vytváranie pozitívnej klímy na vyučovaní ...</w:t>
      </w:r>
    </w:p>
    <w:p w:rsidR="00F4013D" w:rsidRPr="00E93624" w:rsidRDefault="00F4013D" w:rsidP="00F4013D">
      <w:pPr>
        <w:numPr>
          <w:ilvl w:val="0"/>
          <w:numId w:val="4"/>
        </w:numPr>
        <w:rPr>
          <w:rFonts w:cstheme="minorHAnsi"/>
        </w:rPr>
      </w:pPr>
      <w:r w:rsidRPr="00E93624">
        <w:rPr>
          <w:rFonts w:cstheme="minorHAnsi"/>
        </w:rPr>
        <w:t xml:space="preserve">Zdôrazňovať potrebu </w:t>
      </w:r>
      <w:r w:rsidRPr="00E93624">
        <w:rPr>
          <w:rFonts w:cstheme="minorHAnsi"/>
          <w:b/>
          <w:bCs/>
        </w:rPr>
        <w:t>tímovej spolupráce medzi učiteľmi</w:t>
      </w:r>
      <w:r w:rsidR="009C6F59">
        <w:rPr>
          <w:rFonts w:cstheme="minorHAnsi"/>
          <w:b/>
          <w:bCs/>
        </w:rPr>
        <w:t>.</w:t>
      </w:r>
    </w:p>
    <w:p w:rsidR="00F4013D" w:rsidRPr="00E93624" w:rsidRDefault="00F4013D" w:rsidP="00F4013D">
      <w:pPr>
        <w:ind w:left="360"/>
        <w:rPr>
          <w:rFonts w:cstheme="minorHAnsi"/>
        </w:rPr>
      </w:pPr>
      <w:r w:rsidRPr="00E93624">
        <w:rPr>
          <w:rFonts w:cstheme="minorHAnsi"/>
        </w:rPr>
        <w:t xml:space="preserve">    - zdieľanie skúseností, materiálov a zdrojov vzdelávania</w:t>
      </w:r>
    </w:p>
    <w:p w:rsidR="00F4013D" w:rsidRPr="00E93624" w:rsidRDefault="00F4013D" w:rsidP="00F4013D">
      <w:pPr>
        <w:ind w:left="360"/>
        <w:rPr>
          <w:rFonts w:cstheme="minorHAnsi"/>
        </w:rPr>
      </w:pPr>
      <w:r w:rsidRPr="00E93624">
        <w:rPr>
          <w:rFonts w:cstheme="minorHAnsi"/>
        </w:rPr>
        <w:t xml:space="preserve">    - spolupráca pri školských akciách</w:t>
      </w:r>
    </w:p>
    <w:p w:rsidR="00F4013D" w:rsidRPr="00E93624" w:rsidRDefault="00F4013D" w:rsidP="00F4013D">
      <w:pPr>
        <w:ind w:left="360"/>
        <w:rPr>
          <w:rFonts w:cstheme="minorHAnsi"/>
        </w:rPr>
      </w:pPr>
      <w:r w:rsidRPr="00E93624">
        <w:rPr>
          <w:rFonts w:cstheme="minorHAnsi"/>
        </w:rPr>
        <w:t xml:space="preserve">    - účasť na akciách organizovaných žiakmi</w:t>
      </w:r>
    </w:p>
    <w:p w:rsidR="000E3390" w:rsidRDefault="000E3390" w:rsidP="00F4013D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Podporovať a aktívne </w:t>
      </w:r>
      <w:r w:rsidRPr="000E3390">
        <w:rPr>
          <w:rFonts w:cstheme="minorHAnsi"/>
          <w:b/>
        </w:rPr>
        <w:t>zapájať učiteľov</w:t>
      </w:r>
      <w:r>
        <w:rPr>
          <w:rFonts w:cstheme="minorHAnsi"/>
        </w:rPr>
        <w:t xml:space="preserve"> do školských, miestnych, národných aj medzinárodných projektov školy</w:t>
      </w:r>
      <w:r w:rsidR="009C6F5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4013D" w:rsidRPr="00F4013D" w:rsidRDefault="00F4013D" w:rsidP="00F4013D">
      <w:pPr>
        <w:numPr>
          <w:ilvl w:val="0"/>
          <w:numId w:val="4"/>
        </w:numPr>
        <w:rPr>
          <w:rFonts w:cstheme="minorHAnsi"/>
        </w:rPr>
      </w:pPr>
      <w:r w:rsidRPr="00E93624">
        <w:rPr>
          <w:rFonts w:cstheme="minorHAnsi"/>
        </w:rPr>
        <w:t xml:space="preserve">Zdôrazňovať dôležité </w:t>
      </w:r>
      <w:r w:rsidRPr="00E93624">
        <w:rPr>
          <w:rFonts w:cstheme="minorHAnsi"/>
          <w:b/>
          <w:bCs/>
        </w:rPr>
        <w:t xml:space="preserve">postavenie učiteľa v reprezentácii školy a cirkvi </w:t>
      </w:r>
      <w:r w:rsidRPr="00E93624">
        <w:rPr>
          <w:rFonts w:cstheme="minorHAnsi"/>
        </w:rPr>
        <w:t>na verejnosti, potrebu jeho aktívnej a zodpovednej účasti na rozvoji školy, kultivácii vzťahov medzi sebou,  s rodičmi, žiakmi.</w:t>
      </w:r>
    </w:p>
    <w:p w:rsidR="00FC6FD6" w:rsidRPr="0056620E" w:rsidRDefault="00FC6FD6" w:rsidP="00FC6FD6">
      <w:pPr>
        <w:numPr>
          <w:ilvl w:val="0"/>
          <w:numId w:val="4"/>
        </w:numPr>
        <w:rPr>
          <w:rFonts w:cstheme="minorHAnsi"/>
        </w:rPr>
      </w:pPr>
      <w:r w:rsidRPr="0056620E">
        <w:rPr>
          <w:rFonts w:cstheme="minorHAnsi"/>
        </w:rPr>
        <w:t xml:space="preserve">V spolupráci s BÚ a bratskými cirkvami v USA </w:t>
      </w:r>
      <w:r w:rsidRPr="0056620E">
        <w:rPr>
          <w:rFonts w:cstheme="minorHAnsi"/>
          <w:b/>
        </w:rPr>
        <w:t>zabezpečovať</w:t>
      </w:r>
      <w:r w:rsidRPr="0056620E">
        <w:rPr>
          <w:rFonts w:cstheme="minorHAnsi"/>
        </w:rPr>
        <w:t xml:space="preserve"> lektorov</w:t>
      </w:r>
      <w:r>
        <w:rPr>
          <w:rFonts w:cstheme="minorHAnsi"/>
        </w:rPr>
        <w:t xml:space="preserve"> anglického jazyka, ktorí budú na škole pôsobiť aj ako misionári</w:t>
      </w:r>
      <w:r w:rsidR="009C6F59">
        <w:rPr>
          <w:rFonts w:cstheme="minorHAnsi"/>
        </w:rPr>
        <w:t>.</w:t>
      </w:r>
    </w:p>
    <w:p w:rsidR="00FC6FD6" w:rsidRPr="0056620E" w:rsidRDefault="00FC6FD6" w:rsidP="00FC6FD6">
      <w:pPr>
        <w:numPr>
          <w:ilvl w:val="0"/>
          <w:numId w:val="4"/>
        </w:numPr>
        <w:rPr>
          <w:rFonts w:cstheme="minorHAnsi"/>
        </w:rPr>
      </w:pPr>
      <w:r w:rsidRPr="0056620E">
        <w:rPr>
          <w:rFonts w:cstheme="minorHAnsi"/>
        </w:rPr>
        <w:t xml:space="preserve">Podľa možností a ponuky </w:t>
      </w:r>
      <w:r w:rsidRPr="0056620E">
        <w:rPr>
          <w:rFonts w:cstheme="minorHAnsi"/>
          <w:b/>
        </w:rPr>
        <w:t>hľadať lektorov</w:t>
      </w:r>
      <w:r w:rsidRPr="0056620E">
        <w:rPr>
          <w:rFonts w:cstheme="minorHAnsi"/>
        </w:rPr>
        <w:t xml:space="preserve"> francúzskeho, nemeckého a ruského jazyka.</w:t>
      </w:r>
    </w:p>
    <w:p w:rsidR="00FC6FD6" w:rsidRDefault="00FC6FD6" w:rsidP="00FC6FD6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</w:rPr>
        <w:t xml:space="preserve">Snažiť sa o získanie prostriedkov na pokrytie </w:t>
      </w:r>
      <w:r w:rsidRPr="00CE6998">
        <w:rPr>
          <w:rFonts w:cstheme="minorHAnsi"/>
          <w:b/>
        </w:rPr>
        <w:t>miesta školského psychológa</w:t>
      </w:r>
      <w:r w:rsidRPr="00CE6998">
        <w:rPr>
          <w:rFonts w:cstheme="minorHAnsi"/>
        </w:rPr>
        <w:t xml:space="preserve"> – nárast porúch správania sa, duševné problémy (nárast v čase dištančného vzdelávania), zvládanie tlaku a stresu čo si vyžaduje náročné štúdium.</w:t>
      </w:r>
    </w:p>
    <w:p w:rsidR="00A01288" w:rsidRPr="00CE6998" w:rsidRDefault="00A01288" w:rsidP="00A01288">
      <w:pPr>
        <w:pStyle w:val="Odsekzoznamu"/>
        <w:spacing w:line="360" w:lineRule="auto"/>
        <w:rPr>
          <w:rFonts w:cstheme="minorHAnsi"/>
        </w:rPr>
      </w:pPr>
    </w:p>
    <w:p w:rsidR="00FC6FD6" w:rsidRPr="00A01288" w:rsidRDefault="00A01288" w:rsidP="00A01288">
      <w:pPr>
        <w:pStyle w:val="Odsekzoznamu"/>
        <w:numPr>
          <w:ilvl w:val="1"/>
          <w:numId w:val="10"/>
        </w:numPr>
        <w:spacing w:line="360" w:lineRule="auto"/>
        <w:rPr>
          <w:rFonts w:cstheme="minorHAnsi"/>
          <w:b/>
          <w:sz w:val="24"/>
        </w:rPr>
      </w:pPr>
      <w:r w:rsidRPr="00A01288">
        <w:rPr>
          <w:rFonts w:cstheme="minorHAnsi"/>
          <w:b/>
          <w:sz w:val="24"/>
        </w:rPr>
        <w:t>Priestorové podmienky</w:t>
      </w:r>
    </w:p>
    <w:p w:rsidR="00122C38" w:rsidRPr="00A01288" w:rsidRDefault="00632ADC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A01288">
        <w:rPr>
          <w:rFonts w:cstheme="minorHAnsi"/>
        </w:rPr>
        <w:t xml:space="preserve">Pokračovať vo vytváraní </w:t>
      </w:r>
      <w:r w:rsidRPr="000B0D29">
        <w:rPr>
          <w:rFonts w:cstheme="minorHAnsi"/>
          <w:b/>
        </w:rPr>
        <w:t>kultúrneho prostredia</w:t>
      </w:r>
      <w:r w:rsidRPr="00A01288">
        <w:rPr>
          <w:rFonts w:cstheme="minorHAnsi"/>
        </w:rPr>
        <w:t xml:space="preserve"> školy.</w:t>
      </w:r>
    </w:p>
    <w:p w:rsidR="00A01288" w:rsidRPr="00A01288" w:rsidRDefault="00A01288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Pokračovať v </w:t>
      </w:r>
      <w:r w:rsidRPr="000B0D29">
        <w:rPr>
          <w:rFonts w:cstheme="minorHAnsi"/>
          <w:b/>
        </w:rPr>
        <w:t>rekonštrukcii priestorov</w:t>
      </w:r>
      <w:r>
        <w:rPr>
          <w:rFonts w:cstheme="minorHAnsi"/>
        </w:rPr>
        <w:t xml:space="preserve"> školy - d</w:t>
      </w:r>
      <w:r w:rsidR="00632ADC" w:rsidRPr="00A01288">
        <w:rPr>
          <w:rFonts w:cstheme="minorHAnsi"/>
        </w:rPr>
        <w:t>okončiť rekonštrukciu triedy pre vyučovanie predm</w:t>
      </w:r>
      <w:r w:rsidR="009C6F59">
        <w:rPr>
          <w:rFonts w:cstheme="minorHAnsi"/>
        </w:rPr>
        <w:t>etov i</w:t>
      </w:r>
      <w:r>
        <w:rPr>
          <w:rFonts w:cstheme="minorHAnsi"/>
        </w:rPr>
        <w:t>nternet vecí a matematika, m</w:t>
      </w:r>
      <w:r w:rsidRPr="00A01288">
        <w:rPr>
          <w:rFonts w:cstheme="minorHAnsi"/>
        </w:rPr>
        <w:t>odernizovať učebňu pre vyučovanie psychológie a</w:t>
      </w:r>
      <w:r>
        <w:rPr>
          <w:rFonts w:cstheme="minorHAnsi"/>
        </w:rPr>
        <w:t> </w:t>
      </w:r>
      <w:r w:rsidRPr="00A01288">
        <w:rPr>
          <w:rFonts w:cstheme="minorHAnsi"/>
        </w:rPr>
        <w:t>anglického</w:t>
      </w:r>
      <w:r>
        <w:rPr>
          <w:rFonts w:cstheme="minorHAnsi"/>
        </w:rPr>
        <w:t xml:space="preserve"> jazyka, rekonštrukcia opotrebovaných podláh v triedach a kabinetoch ...</w:t>
      </w:r>
    </w:p>
    <w:p w:rsidR="00122C38" w:rsidRDefault="00A01288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Postupne realizovať </w:t>
      </w:r>
      <w:r w:rsidRPr="000B0D29">
        <w:rPr>
          <w:rFonts w:cstheme="minorHAnsi"/>
          <w:b/>
        </w:rPr>
        <w:t>modernizáciu odborných učební</w:t>
      </w:r>
      <w:r w:rsidR="009C6F59">
        <w:rPr>
          <w:rFonts w:cstheme="minorHAnsi"/>
          <w:b/>
        </w:rPr>
        <w:t>.</w:t>
      </w:r>
    </w:p>
    <w:p w:rsidR="000B0D29" w:rsidRDefault="000B0D29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Revitalizovať a udržiavať </w:t>
      </w:r>
      <w:r w:rsidRPr="000B0D29">
        <w:rPr>
          <w:rFonts w:cstheme="minorHAnsi"/>
          <w:b/>
        </w:rPr>
        <w:t>externé priestory školy</w:t>
      </w:r>
      <w:r>
        <w:rPr>
          <w:rFonts w:cstheme="minorHAnsi"/>
        </w:rPr>
        <w:t xml:space="preserve"> ako miesto pre oddych aj vzdelávanie</w:t>
      </w:r>
      <w:r w:rsidR="009C6F59">
        <w:rPr>
          <w:rFonts w:cstheme="minorHAnsi"/>
        </w:rPr>
        <w:t>.</w:t>
      </w:r>
    </w:p>
    <w:p w:rsidR="00A01288" w:rsidRDefault="00A01288" w:rsidP="00A01288">
      <w:pPr>
        <w:spacing w:line="360" w:lineRule="auto"/>
        <w:rPr>
          <w:rFonts w:cstheme="minorHAnsi"/>
        </w:rPr>
      </w:pPr>
    </w:p>
    <w:p w:rsidR="00A01288" w:rsidRPr="00A01288" w:rsidRDefault="00A01288" w:rsidP="00A01288">
      <w:pPr>
        <w:pStyle w:val="Odsekzoznamu"/>
        <w:numPr>
          <w:ilvl w:val="1"/>
          <w:numId w:val="10"/>
        </w:numPr>
        <w:spacing w:line="360" w:lineRule="auto"/>
        <w:rPr>
          <w:rFonts w:cstheme="minorHAnsi"/>
          <w:b/>
          <w:sz w:val="24"/>
        </w:rPr>
      </w:pPr>
      <w:r w:rsidRPr="00A01288">
        <w:rPr>
          <w:rFonts w:cstheme="minorHAnsi"/>
          <w:b/>
          <w:sz w:val="24"/>
        </w:rPr>
        <w:t>Materiálno – technické podmienky</w:t>
      </w:r>
    </w:p>
    <w:p w:rsidR="00122C38" w:rsidRPr="00A01288" w:rsidRDefault="00A01288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0B0D29">
        <w:rPr>
          <w:rFonts w:cstheme="minorHAnsi"/>
        </w:rPr>
        <w:t xml:space="preserve">Pravidelne </w:t>
      </w:r>
      <w:r w:rsidRPr="000B0D29">
        <w:rPr>
          <w:rFonts w:cstheme="minorHAnsi"/>
          <w:b/>
        </w:rPr>
        <w:t>dopĺňať</w:t>
      </w:r>
      <w:r>
        <w:rPr>
          <w:rFonts w:cstheme="minorHAnsi"/>
        </w:rPr>
        <w:t xml:space="preserve"> </w:t>
      </w:r>
      <w:r w:rsidR="000B0D29">
        <w:rPr>
          <w:rFonts w:cstheme="minorHAnsi"/>
        </w:rPr>
        <w:t xml:space="preserve"> učebné a metodické materiály</w:t>
      </w:r>
      <w:r>
        <w:rPr>
          <w:rFonts w:cstheme="minorHAnsi"/>
        </w:rPr>
        <w:t>, didaktické prostriedky a učebné pomôcky</w:t>
      </w:r>
      <w:r w:rsidR="00572803">
        <w:rPr>
          <w:rFonts w:cstheme="minorHAnsi"/>
        </w:rPr>
        <w:t>.</w:t>
      </w:r>
    </w:p>
    <w:p w:rsidR="00122C38" w:rsidRPr="00A01288" w:rsidRDefault="00632ADC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A01288">
        <w:rPr>
          <w:rFonts w:cstheme="minorHAnsi"/>
        </w:rPr>
        <w:t>Pokračovať v doplňovaní  a </w:t>
      </w:r>
      <w:r w:rsidRPr="000B0D29">
        <w:rPr>
          <w:rFonts w:cstheme="minorHAnsi"/>
          <w:b/>
        </w:rPr>
        <w:t>inovovaní hardvéru, softvéru.</w:t>
      </w:r>
    </w:p>
    <w:p w:rsidR="00122C38" w:rsidRPr="00A01288" w:rsidRDefault="00632ADC" w:rsidP="00A012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0B0D29">
        <w:rPr>
          <w:rFonts w:cstheme="minorHAnsi"/>
          <w:b/>
        </w:rPr>
        <w:t xml:space="preserve">Modernizovať </w:t>
      </w:r>
      <w:r w:rsidRPr="00A01288">
        <w:rPr>
          <w:rFonts w:cstheme="minorHAnsi"/>
        </w:rPr>
        <w:t>prírodovedné laboratórium.</w:t>
      </w:r>
    </w:p>
    <w:p w:rsidR="00A01288" w:rsidRDefault="000B0D29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Vytvárať podmienky pre </w:t>
      </w:r>
      <w:r w:rsidRPr="000B0D29">
        <w:rPr>
          <w:rFonts w:cstheme="minorHAnsi"/>
          <w:b/>
        </w:rPr>
        <w:t>bezpečnosť a ochranu zdravia</w:t>
      </w:r>
      <w:r>
        <w:rPr>
          <w:rFonts w:cstheme="minorHAnsi"/>
        </w:rPr>
        <w:t xml:space="preserve"> žiakov a zamestnancov školy</w:t>
      </w:r>
      <w:r w:rsidR="00572803">
        <w:rPr>
          <w:rFonts w:cstheme="minorHAnsi"/>
        </w:rPr>
        <w:t>.</w:t>
      </w:r>
    </w:p>
    <w:p w:rsidR="000E3390" w:rsidRDefault="000E3390" w:rsidP="000E3390">
      <w:pPr>
        <w:pStyle w:val="Odsekzoznamu"/>
        <w:spacing w:line="360" w:lineRule="auto"/>
        <w:rPr>
          <w:rFonts w:cstheme="minorHAnsi"/>
        </w:rPr>
      </w:pPr>
    </w:p>
    <w:p w:rsidR="000E3390" w:rsidRPr="000E3390" w:rsidRDefault="000E3390" w:rsidP="000E3390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b/>
          <w:sz w:val="36"/>
        </w:rPr>
      </w:pPr>
      <w:r w:rsidRPr="000E3390">
        <w:rPr>
          <w:rFonts w:cstheme="minorHAnsi"/>
          <w:b/>
          <w:sz w:val="36"/>
        </w:rPr>
        <w:t>Oblasť riadenia školy</w:t>
      </w:r>
    </w:p>
    <w:p w:rsidR="00122C38" w:rsidRPr="000E3390" w:rsidRDefault="00632ADC" w:rsidP="000E3390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8F5C2D">
        <w:rPr>
          <w:rFonts w:cstheme="minorHAnsi"/>
          <w:b/>
        </w:rPr>
        <w:t>Aktualizovať</w:t>
      </w:r>
      <w:r w:rsidRPr="000E3390">
        <w:rPr>
          <w:rFonts w:cstheme="minorHAnsi"/>
        </w:rPr>
        <w:t xml:space="preserve"> organizačný poriadok tak, aby bol chod školy aj naďalej čo najefektívnejší a ďalej sa zdokonaľoval.</w:t>
      </w:r>
    </w:p>
    <w:p w:rsidR="00122C38" w:rsidRPr="000E3390" w:rsidRDefault="000E3390" w:rsidP="000E3390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Efektívne </w:t>
      </w:r>
      <w:r w:rsidRPr="008F5C2D">
        <w:rPr>
          <w:rFonts w:cstheme="minorHAnsi"/>
          <w:b/>
        </w:rPr>
        <w:t xml:space="preserve">nastaviť </w:t>
      </w:r>
      <w:r w:rsidR="00632ADC" w:rsidRPr="008F5C2D">
        <w:rPr>
          <w:rFonts w:cstheme="minorHAnsi"/>
          <w:b/>
        </w:rPr>
        <w:t>organizačnú štruktúru</w:t>
      </w:r>
      <w:r w:rsidR="00632ADC" w:rsidRPr="000E3390">
        <w:rPr>
          <w:rFonts w:cstheme="minorHAnsi"/>
        </w:rPr>
        <w:t xml:space="preserve"> a kontrolný systém vo všetkých oblastiach činnosti školy  (kumulovať funkcie, včas reagovať na zmeny v právnych normách).</w:t>
      </w:r>
    </w:p>
    <w:p w:rsidR="00122C38" w:rsidRPr="000E3390" w:rsidRDefault="00632ADC" w:rsidP="000E3390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0E3390">
        <w:rPr>
          <w:rFonts w:cstheme="minorHAnsi"/>
        </w:rPr>
        <w:t xml:space="preserve">Zaistiť, aby sa pracovníci </w:t>
      </w:r>
      <w:r w:rsidRPr="008F5C2D">
        <w:rPr>
          <w:rFonts w:cstheme="minorHAnsi"/>
          <w:b/>
        </w:rPr>
        <w:t>podieľali na strategickom riadení</w:t>
      </w:r>
      <w:r w:rsidRPr="000E3390">
        <w:rPr>
          <w:rFonts w:cstheme="minorHAnsi"/>
        </w:rPr>
        <w:t xml:space="preserve">  a hodnotení školy.</w:t>
      </w:r>
    </w:p>
    <w:p w:rsidR="00122C38" w:rsidRPr="000E3390" w:rsidRDefault="00632ADC" w:rsidP="000E3390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8F5C2D">
        <w:rPr>
          <w:rFonts w:cstheme="minorHAnsi"/>
          <w:b/>
        </w:rPr>
        <w:t>Prenášať kompetencie</w:t>
      </w:r>
      <w:r w:rsidRPr="000E3390">
        <w:rPr>
          <w:rFonts w:cstheme="minorHAnsi"/>
        </w:rPr>
        <w:t xml:space="preserve"> na nižšie úrovne riadenia, vyžadovať osobnú zodpovednosť.</w:t>
      </w:r>
    </w:p>
    <w:p w:rsidR="00122C38" w:rsidRPr="000E3390" w:rsidRDefault="00632ADC" w:rsidP="000E3390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0E3390">
        <w:rPr>
          <w:rFonts w:cstheme="minorHAnsi"/>
        </w:rPr>
        <w:t xml:space="preserve">Pribežne </w:t>
      </w:r>
      <w:r w:rsidRPr="008F5C2D">
        <w:rPr>
          <w:rFonts w:cstheme="minorHAnsi"/>
          <w:b/>
        </w:rPr>
        <w:t>hodnotiť a inovovať</w:t>
      </w:r>
      <w:r w:rsidRPr="000E3390">
        <w:rPr>
          <w:rFonts w:cstheme="minorHAnsi"/>
        </w:rPr>
        <w:t xml:space="preserve"> stratégie a plány rozvoja školy - ročné a týždenné plánovanie činnosti školy, výročné správy.</w:t>
      </w:r>
    </w:p>
    <w:p w:rsidR="000E3390" w:rsidRDefault="0035153E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8F5C2D">
        <w:rPr>
          <w:rFonts w:cstheme="minorHAnsi"/>
          <w:b/>
        </w:rPr>
        <w:t>Jasne definovať</w:t>
      </w:r>
      <w:r>
        <w:rPr>
          <w:rFonts w:cstheme="minorHAnsi"/>
        </w:rPr>
        <w:t xml:space="preserve"> očakávania a zadávané úlohy, termíny a zabezpečiť ich kontrolu na všetkých úrovniach riadenia (vedenie školy ,PK)</w:t>
      </w:r>
      <w:r w:rsidR="00572803">
        <w:rPr>
          <w:rFonts w:cstheme="minorHAnsi"/>
        </w:rPr>
        <w:t>.</w:t>
      </w:r>
    </w:p>
    <w:p w:rsidR="00122C38" w:rsidRPr="00AE0EBA" w:rsidRDefault="00632ADC" w:rsidP="00AE0EBA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AE0EBA">
        <w:rPr>
          <w:rFonts w:cstheme="minorHAnsi"/>
        </w:rPr>
        <w:t xml:space="preserve">Rozvíjať a zlepšovať </w:t>
      </w:r>
      <w:r w:rsidRPr="008F5C2D">
        <w:rPr>
          <w:rFonts w:cstheme="minorHAnsi"/>
          <w:b/>
        </w:rPr>
        <w:t>manažérske zručností</w:t>
      </w:r>
      <w:r w:rsidRPr="00AE0EBA">
        <w:rPr>
          <w:rFonts w:cstheme="minorHAnsi"/>
        </w:rPr>
        <w:t xml:space="preserve">  pri riadení medzinárodného kolektívu učiteľov.</w:t>
      </w:r>
    </w:p>
    <w:p w:rsidR="00122C38" w:rsidRPr="00AE0EBA" w:rsidRDefault="00632ADC" w:rsidP="00AE0EBA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AE0EBA">
        <w:rPr>
          <w:rFonts w:cstheme="minorHAnsi"/>
        </w:rPr>
        <w:t xml:space="preserve">Vzhľadom na určovanie počtu žiakov z VUC BB sa snažiť v rámci predpisov prijať do prvého ročníka čo najvyšší počet žiakov. </w:t>
      </w:r>
    </w:p>
    <w:p w:rsidR="00AE0EBA" w:rsidRDefault="00AE0EBA" w:rsidP="00AE0EBA">
      <w:pPr>
        <w:pStyle w:val="Odsekzoznamu"/>
        <w:spacing w:line="360" w:lineRule="auto"/>
        <w:rPr>
          <w:rFonts w:cstheme="minorHAnsi"/>
        </w:rPr>
      </w:pPr>
    </w:p>
    <w:p w:rsidR="00AE0EBA" w:rsidRDefault="00AE0EBA" w:rsidP="00AE0EBA">
      <w:pPr>
        <w:pStyle w:val="Odsekzoznamu"/>
        <w:spacing w:line="360" w:lineRule="auto"/>
        <w:rPr>
          <w:rFonts w:cstheme="minorHAnsi"/>
        </w:rPr>
      </w:pPr>
    </w:p>
    <w:p w:rsidR="00AE0EBA" w:rsidRPr="00AE0EBA" w:rsidRDefault="00AE0EBA" w:rsidP="00AE0EBA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b/>
          <w:sz w:val="36"/>
        </w:rPr>
      </w:pPr>
      <w:r w:rsidRPr="00AE0EBA">
        <w:rPr>
          <w:rFonts w:cstheme="minorHAnsi"/>
          <w:b/>
          <w:sz w:val="36"/>
        </w:rPr>
        <w:t>Oblasť spolupráce</w:t>
      </w:r>
    </w:p>
    <w:p w:rsidR="00AE0EBA" w:rsidRDefault="00AE0EBA" w:rsidP="00AE0EBA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Pokračovať a </w:t>
      </w:r>
      <w:r w:rsidRPr="000D092A">
        <w:rPr>
          <w:rFonts w:cstheme="minorHAnsi"/>
          <w:b/>
        </w:rPr>
        <w:t>rozvíjať úzku spoluprácu</w:t>
      </w:r>
      <w:r>
        <w:rPr>
          <w:rFonts w:cstheme="minorHAnsi"/>
        </w:rPr>
        <w:t xml:space="preserve"> so zriaďovateľom BÚ ZD ECAV</w:t>
      </w:r>
      <w:r w:rsidR="00572803">
        <w:rPr>
          <w:rFonts w:cstheme="minorHAnsi"/>
        </w:rPr>
        <w:t>.</w:t>
      </w:r>
    </w:p>
    <w:p w:rsidR="00AE0EBA" w:rsidRDefault="00AE0EBA" w:rsidP="00AE0EBA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Úzko</w:t>
      </w:r>
      <w:r w:rsidRPr="000D092A">
        <w:rPr>
          <w:rFonts w:cstheme="minorHAnsi"/>
          <w:b/>
        </w:rPr>
        <w:t xml:space="preserve"> spolupracovať</w:t>
      </w:r>
      <w:r>
        <w:rPr>
          <w:rFonts w:cstheme="minorHAnsi"/>
        </w:rPr>
        <w:t xml:space="preserve"> s evanjelickými školami v rámci Asociácie evanjelických škôl na Slovensku.</w:t>
      </w:r>
    </w:p>
    <w:p w:rsidR="00632ADC" w:rsidRDefault="00632ADC" w:rsidP="00AE0EBA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632ADC">
        <w:rPr>
          <w:rFonts w:cstheme="minorHAnsi"/>
          <w:b/>
        </w:rPr>
        <w:t>Realizovať spoluprácu</w:t>
      </w:r>
      <w:r>
        <w:rPr>
          <w:rFonts w:cstheme="minorHAnsi"/>
        </w:rPr>
        <w:t xml:space="preserve"> s Gymnáziom C.S. Luisa v Bratislave a </w:t>
      </w:r>
      <w:proofErr w:type="spellStart"/>
      <w:r>
        <w:rPr>
          <w:rFonts w:cstheme="minorHAnsi"/>
        </w:rPr>
        <w:t>Mensa</w:t>
      </w:r>
      <w:proofErr w:type="spellEnd"/>
      <w:r>
        <w:rPr>
          <w:rFonts w:cstheme="minorHAnsi"/>
        </w:rPr>
        <w:t xml:space="preserve"> gymnáziom v Prahe s cieľom výmeny skúseností medzi pedagógmi prostredníctvom vzájomných stretnutí a krátkodobých stáží.</w:t>
      </w:r>
    </w:p>
    <w:p w:rsidR="00AE0EBA" w:rsidRDefault="00AE0EBA" w:rsidP="00AE0EBA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Naďalej </w:t>
      </w:r>
      <w:r w:rsidRPr="000D092A">
        <w:rPr>
          <w:rFonts w:cstheme="minorHAnsi"/>
          <w:b/>
        </w:rPr>
        <w:t>zlepšovať spoluprácu</w:t>
      </w:r>
      <w:r>
        <w:rPr>
          <w:rFonts w:cstheme="minorHAnsi"/>
        </w:rPr>
        <w:t xml:space="preserve"> s bratskými cirkvami v USA, partnerskými školami v Maďarsku a Francúzsku </w:t>
      </w:r>
      <w:r w:rsidR="00572803">
        <w:rPr>
          <w:rFonts w:cstheme="minorHAnsi"/>
        </w:rPr>
        <w:t>.</w:t>
      </w:r>
    </w:p>
    <w:p w:rsidR="007628D0" w:rsidRDefault="00632ADC" w:rsidP="004C4C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7628D0">
        <w:rPr>
          <w:rFonts w:cstheme="minorHAnsi"/>
          <w:b/>
        </w:rPr>
        <w:lastRenderedPageBreak/>
        <w:t>Pokračovať</w:t>
      </w:r>
      <w:r w:rsidRPr="007628D0">
        <w:rPr>
          <w:rFonts w:cstheme="minorHAnsi"/>
        </w:rPr>
        <w:t xml:space="preserve"> v spolupráci  s organizáciami na miestnej, regionálnej, celo</w:t>
      </w:r>
      <w:r w:rsidR="00AE0EBA" w:rsidRPr="007628D0">
        <w:rPr>
          <w:rFonts w:cstheme="minorHAnsi"/>
        </w:rPr>
        <w:t xml:space="preserve">štátnej aj medzinárodnej úrovni </w:t>
      </w:r>
      <w:r w:rsidR="00572803">
        <w:rPr>
          <w:rFonts w:cstheme="minorHAnsi"/>
        </w:rPr>
        <w:t>.</w:t>
      </w:r>
    </w:p>
    <w:p w:rsidR="00122C38" w:rsidRPr="007628D0" w:rsidRDefault="00632ADC" w:rsidP="004C4C88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7628D0">
        <w:rPr>
          <w:rFonts w:cstheme="minorHAnsi"/>
        </w:rPr>
        <w:t xml:space="preserve">Vytvárať </w:t>
      </w:r>
      <w:r w:rsidRPr="008F5C2D">
        <w:rPr>
          <w:rFonts w:cstheme="minorHAnsi"/>
          <w:b/>
        </w:rPr>
        <w:t>nové partnerstvá</w:t>
      </w:r>
      <w:r w:rsidRPr="007628D0">
        <w:rPr>
          <w:rFonts w:cstheme="minorHAnsi"/>
        </w:rPr>
        <w:t>, ktoré budú svojou spoluprácou prispievať k rozvoju školy.</w:t>
      </w:r>
    </w:p>
    <w:p w:rsidR="005B0B1F" w:rsidRPr="00CE6998" w:rsidRDefault="005B0B1F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</w:rPr>
        <w:t xml:space="preserve">Naďalej </w:t>
      </w:r>
      <w:r w:rsidRPr="00CE6998">
        <w:rPr>
          <w:rFonts w:cstheme="minorHAnsi"/>
          <w:b/>
        </w:rPr>
        <w:t>podporovať prácu Žiackej rady</w:t>
      </w:r>
      <w:r w:rsidR="00572803">
        <w:rPr>
          <w:rFonts w:cstheme="minorHAnsi"/>
        </w:rPr>
        <w:t xml:space="preserve"> a zapájať ju do plánovania</w:t>
      </w:r>
      <w:r w:rsidRPr="00CE6998">
        <w:rPr>
          <w:rFonts w:cstheme="minorHAnsi"/>
        </w:rPr>
        <w:t xml:space="preserve"> školských vzdel</w:t>
      </w:r>
      <w:r w:rsidR="00572803">
        <w:rPr>
          <w:rFonts w:cstheme="minorHAnsi"/>
        </w:rPr>
        <w:t>ávacích aktivít, projektov a do riešenia</w:t>
      </w:r>
      <w:r w:rsidRPr="00CE6998">
        <w:rPr>
          <w:rFonts w:cstheme="minorHAnsi"/>
        </w:rPr>
        <w:t xml:space="preserve"> aktuálnych problémov</w:t>
      </w:r>
      <w:r w:rsidR="00572803">
        <w:rPr>
          <w:rFonts w:cstheme="minorHAnsi"/>
        </w:rPr>
        <w:t>.</w:t>
      </w:r>
    </w:p>
    <w:p w:rsidR="005B0B1F" w:rsidRDefault="005B0B1F" w:rsidP="005B0B1F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 w:rsidRPr="00CE6998">
        <w:rPr>
          <w:rFonts w:cstheme="minorHAnsi"/>
        </w:rPr>
        <w:t xml:space="preserve">Rozbehnúť </w:t>
      </w:r>
      <w:r w:rsidRPr="00CE6998">
        <w:rPr>
          <w:rFonts w:cstheme="minorHAnsi"/>
          <w:b/>
        </w:rPr>
        <w:t>spoluprácu s Asociáciou absolventov EGT</w:t>
      </w:r>
      <w:r w:rsidRPr="00CE6998">
        <w:rPr>
          <w:rFonts w:cstheme="minorHAnsi"/>
        </w:rPr>
        <w:t>, ktorej úlohou bude podpora školy a jej žiakov</w:t>
      </w:r>
      <w:r w:rsidR="00572803">
        <w:rPr>
          <w:rFonts w:cstheme="minorHAnsi"/>
        </w:rPr>
        <w:t>.</w:t>
      </w:r>
    </w:p>
    <w:p w:rsidR="008F5C2D" w:rsidRDefault="008F5C2D" w:rsidP="008F5C2D">
      <w:pPr>
        <w:pStyle w:val="Odsekzoznamu"/>
        <w:spacing w:line="360" w:lineRule="auto"/>
        <w:rPr>
          <w:rFonts w:cstheme="minorHAnsi"/>
        </w:rPr>
      </w:pPr>
    </w:p>
    <w:p w:rsidR="008F5C2D" w:rsidRPr="008F5C2D" w:rsidRDefault="008F5C2D" w:rsidP="008F5C2D">
      <w:pPr>
        <w:pStyle w:val="Odsekzoznamu"/>
        <w:numPr>
          <w:ilvl w:val="0"/>
          <w:numId w:val="10"/>
        </w:numPr>
        <w:rPr>
          <w:rFonts w:cstheme="minorHAnsi"/>
          <w:b/>
          <w:sz w:val="36"/>
        </w:rPr>
      </w:pPr>
      <w:r w:rsidRPr="008F5C2D">
        <w:rPr>
          <w:rFonts w:cstheme="minorHAnsi"/>
          <w:b/>
          <w:sz w:val="36"/>
        </w:rPr>
        <w:t>Informovanosť a publicita</w:t>
      </w:r>
    </w:p>
    <w:p w:rsidR="00183A92" w:rsidRDefault="00183A92" w:rsidP="00C22D95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V komunikácii sa sústrediť na budovanie imidžu školy  - pravidelne informovať rodičov a širokú verejnosť o aktivitách a projektoch školy prostred</w:t>
      </w:r>
      <w:r w:rsidR="00572803">
        <w:rPr>
          <w:rFonts w:cstheme="minorHAnsi"/>
        </w:rPr>
        <w:t xml:space="preserve">níctvom webovej stránky školy, </w:t>
      </w:r>
      <w:proofErr w:type="spellStart"/>
      <w:r w:rsidR="00572803">
        <w:rPr>
          <w:rFonts w:cstheme="minorHAnsi"/>
        </w:rPr>
        <w:t>instatgramu</w:t>
      </w:r>
      <w:proofErr w:type="spellEnd"/>
      <w:r w:rsidR="00572803">
        <w:rPr>
          <w:rFonts w:cstheme="minorHAnsi"/>
        </w:rPr>
        <w:t xml:space="preserve"> a </w:t>
      </w:r>
      <w:proofErr w:type="spellStart"/>
      <w:r w:rsidR="00572803">
        <w:rPr>
          <w:rFonts w:cstheme="minorHAnsi"/>
        </w:rPr>
        <w:t>f</w:t>
      </w:r>
      <w:r>
        <w:rPr>
          <w:rFonts w:cstheme="minorHAnsi"/>
        </w:rPr>
        <w:t>acebooku</w:t>
      </w:r>
      <w:proofErr w:type="spellEnd"/>
      <w:r>
        <w:rPr>
          <w:rFonts w:cstheme="minorHAnsi"/>
        </w:rPr>
        <w:t xml:space="preserve"> školy</w:t>
      </w:r>
      <w:r w:rsidR="00572803">
        <w:rPr>
          <w:rFonts w:cstheme="minorHAnsi"/>
        </w:rPr>
        <w:t>.</w:t>
      </w:r>
    </w:p>
    <w:p w:rsidR="00183A92" w:rsidRDefault="00183A92" w:rsidP="00C22D95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Pravidelne aktualizovať webovú stránku školy</w:t>
      </w:r>
      <w:r w:rsidR="00572803">
        <w:rPr>
          <w:rFonts w:cstheme="minorHAnsi"/>
        </w:rPr>
        <w:t>.</w:t>
      </w:r>
    </w:p>
    <w:p w:rsidR="00183A92" w:rsidRDefault="00183A92" w:rsidP="00C22D95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Využívať pri propagácii školy miestne a regionálne internetové portály (Rimava, </w:t>
      </w:r>
      <w:proofErr w:type="spellStart"/>
      <w:r>
        <w:rPr>
          <w:rFonts w:cstheme="minorHAnsi"/>
        </w:rPr>
        <w:t>Echoviny</w:t>
      </w:r>
      <w:proofErr w:type="spellEnd"/>
      <w:r>
        <w:rPr>
          <w:rFonts w:cstheme="minorHAnsi"/>
        </w:rPr>
        <w:t>, 24sk ...), printové média, rozhlas a televíziu podľa finančných možností školy</w:t>
      </w:r>
      <w:r w:rsidR="00572803">
        <w:rPr>
          <w:rFonts w:cstheme="minorHAnsi"/>
        </w:rPr>
        <w:t>.</w:t>
      </w:r>
    </w:p>
    <w:p w:rsidR="00271B3A" w:rsidRDefault="00183A92" w:rsidP="00C22D95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Realizovať aktivity rovesníckeho vzdelávania pre školy v</w:t>
      </w:r>
      <w:r w:rsidR="00632ADC">
        <w:rPr>
          <w:rFonts w:cstheme="minorHAnsi"/>
        </w:rPr>
        <w:t> regióne, ktoré umožňujú uchádzačom zo základných škôl stretnúť sa s</w:t>
      </w:r>
      <w:r w:rsidR="00572803">
        <w:rPr>
          <w:rFonts w:cstheme="minorHAnsi"/>
        </w:rPr>
        <w:t>o</w:t>
      </w:r>
      <w:r w:rsidR="00632ADC">
        <w:rPr>
          <w:rFonts w:cstheme="minorHAnsi"/>
        </w:rPr>
        <w:t> žiakmi EGT a získať informácie o</w:t>
      </w:r>
      <w:r w:rsidR="00572803">
        <w:rPr>
          <w:rFonts w:cstheme="minorHAnsi"/>
        </w:rPr>
        <w:t> </w:t>
      </w:r>
      <w:r w:rsidR="00632ADC">
        <w:rPr>
          <w:rFonts w:cstheme="minorHAnsi"/>
        </w:rPr>
        <w:t>škole</w:t>
      </w:r>
      <w:r w:rsidR="00572803">
        <w:rPr>
          <w:rFonts w:cstheme="minorHAnsi"/>
        </w:rPr>
        <w:t>.</w:t>
      </w:r>
    </w:p>
    <w:p w:rsidR="00632ADC" w:rsidRDefault="001A690C" w:rsidP="00C22D95">
      <w:pPr>
        <w:pStyle w:val="Odsekzoznamu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4338545</wp:posOffset>
            </wp:positionH>
            <wp:positionV relativeFrom="paragraph">
              <wp:posOffset>268892</wp:posOffset>
            </wp:positionV>
            <wp:extent cx="985192" cy="644958"/>
            <wp:effectExtent l="0" t="0" r="5715" b="3175"/>
            <wp:wrapTight wrapText="bothSides">
              <wp:wrapPolygon edited="0">
                <wp:start x="0" y="0"/>
                <wp:lineTo x="0" y="21068"/>
                <wp:lineTo x="21308" y="21068"/>
                <wp:lineTo x="2130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2" cy="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3199703</wp:posOffset>
            </wp:positionH>
            <wp:positionV relativeFrom="paragraph">
              <wp:posOffset>368792</wp:posOffset>
            </wp:positionV>
            <wp:extent cx="1325763" cy="448351"/>
            <wp:effectExtent l="0" t="0" r="8255" b="8890"/>
            <wp:wrapTight wrapText="bothSides">
              <wp:wrapPolygon edited="0">
                <wp:start x="0" y="0"/>
                <wp:lineTo x="0" y="21110"/>
                <wp:lineTo x="21424" y="21110"/>
                <wp:lineTo x="2142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63" cy="44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ADC">
        <w:rPr>
          <w:rFonts w:cstheme="minorHAnsi"/>
        </w:rPr>
        <w:t>Realizovať projekty, ktoré spájajú školu s rodičmi, absolventmi, rôznymi organizáciami a širokou verejnosťou</w:t>
      </w:r>
      <w:r w:rsidR="00572803">
        <w:rPr>
          <w:rFonts w:cstheme="minorHAnsi"/>
        </w:rPr>
        <w:t>.</w:t>
      </w:r>
    </w:p>
    <w:p w:rsidR="00632ADC" w:rsidRDefault="00632ADC" w:rsidP="00632ADC">
      <w:pPr>
        <w:spacing w:line="360" w:lineRule="auto"/>
        <w:rPr>
          <w:rFonts w:cstheme="minorHAnsi"/>
          <w:b/>
        </w:rPr>
      </w:pPr>
    </w:p>
    <w:p w:rsidR="00294855" w:rsidRDefault="00294855" w:rsidP="0029485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 Tisovci 23.8.2022                                                                        Mgr. Miroslava Štefániková</w:t>
      </w:r>
    </w:p>
    <w:p w:rsidR="00294855" w:rsidRPr="00632ADC" w:rsidRDefault="00294855" w:rsidP="0029485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riaditeľka školy</w:t>
      </w: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  <w:bookmarkStart w:id="0" w:name="_GoBack"/>
      <w:bookmarkEnd w:id="0"/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p w:rsidR="00BF16BC" w:rsidRPr="00CE6998" w:rsidRDefault="00BF16BC" w:rsidP="00874CDC">
      <w:pPr>
        <w:ind w:left="360"/>
        <w:rPr>
          <w:rFonts w:cstheme="minorHAnsi"/>
        </w:rPr>
      </w:pPr>
    </w:p>
    <w:sectPr w:rsidR="00BF16BC" w:rsidRPr="00CE6998" w:rsidSect="001C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32"/>
    <w:multiLevelType w:val="hybridMultilevel"/>
    <w:tmpl w:val="1CCAC892"/>
    <w:lvl w:ilvl="0" w:tplc="08667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29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EF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C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CC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2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6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AF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9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46B"/>
    <w:multiLevelType w:val="multilevel"/>
    <w:tmpl w:val="B680D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36"/>
      </w:rPr>
    </w:lvl>
  </w:abstractNum>
  <w:abstractNum w:abstractNumId="2" w15:restartNumberingAfterBreak="0">
    <w:nsid w:val="071E30AB"/>
    <w:multiLevelType w:val="hybridMultilevel"/>
    <w:tmpl w:val="9386F4F2"/>
    <w:lvl w:ilvl="0" w:tplc="976C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0B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C4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44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CC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2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C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E0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F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00CF"/>
    <w:multiLevelType w:val="hybridMultilevel"/>
    <w:tmpl w:val="717AD2F0"/>
    <w:lvl w:ilvl="0" w:tplc="E98A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45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2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6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A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21286F"/>
    <w:multiLevelType w:val="hybridMultilevel"/>
    <w:tmpl w:val="C1B008BC"/>
    <w:lvl w:ilvl="0" w:tplc="52EA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6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C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6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A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DD384E"/>
    <w:multiLevelType w:val="hybridMultilevel"/>
    <w:tmpl w:val="6C103CEC"/>
    <w:lvl w:ilvl="0" w:tplc="AF9C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6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A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0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4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E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2A1574"/>
    <w:multiLevelType w:val="hybridMultilevel"/>
    <w:tmpl w:val="61903A38"/>
    <w:lvl w:ilvl="0" w:tplc="EC5C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E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64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0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C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8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8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9911CA"/>
    <w:multiLevelType w:val="hybridMultilevel"/>
    <w:tmpl w:val="3FA27BC8"/>
    <w:lvl w:ilvl="0" w:tplc="54E2D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524C4"/>
    <w:multiLevelType w:val="multilevel"/>
    <w:tmpl w:val="4DE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55274B"/>
    <w:multiLevelType w:val="hybridMultilevel"/>
    <w:tmpl w:val="69F66B1E"/>
    <w:lvl w:ilvl="0" w:tplc="007AA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08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68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07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0D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AB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7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5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E9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269E"/>
    <w:multiLevelType w:val="hybridMultilevel"/>
    <w:tmpl w:val="6E16A39E"/>
    <w:lvl w:ilvl="0" w:tplc="582AA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8B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4A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E6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E3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AF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28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AF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8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26A"/>
    <w:multiLevelType w:val="hybridMultilevel"/>
    <w:tmpl w:val="2FE4A5B0"/>
    <w:lvl w:ilvl="0" w:tplc="F5BE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47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6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2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1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60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4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4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1606BC"/>
    <w:multiLevelType w:val="hybridMultilevel"/>
    <w:tmpl w:val="F82AF508"/>
    <w:lvl w:ilvl="0" w:tplc="5FEC4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84EA2"/>
    <w:multiLevelType w:val="multilevel"/>
    <w:tmpl w:val="B838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A07305"/>
    <w:multiLevelType w:val="hybridMultilevel"/>
    <w:tmpl w:val="9786533A"/>
    <w:lvl w:ilvl="0" w:tplc="4ADA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63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8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C7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6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45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C"/>
    <w:rsid w:val="000B0D29"/>
    <w:rsid w:val="000D092A"/>
    <w:rsid w:val="000E3390"/>
    <w:rsid w:val="00122C38"/>
    <w:rsid w:val="00125869"/>
    <w:rsid w:val="00183A92"/>
    <w:rsid w:val="001A690C"/>
    <w:rsid w:val="001C5411"/>
    <w:rsid w:val="002502CC"/>
    <w:rsid w:val="00271B3A"/>
    <w:rsid w:val="00294855"/>
    <w:rsid w:val="002C6627"/>
    <w:rsid w:val="0031579B"/>
    <w:rsid w:val="0035153E"/>
    <w:rsid w:val="00433B0F"/>
    <w:rsid w:val="0056620E"/>
    <w:rsid w:val="00572803"/>
    <w:rsid w:val="005B0B1F"/>
    <w:rsid w:val="006071E8"/>
    <w:rsid w:val="00632ADC"/>
    <w:rsid w:val="006C2C94"/>
    <w:rsid w:val="007628D0"/>
    <w:rsid w:val="007E120E"/>
    <w:rsid w:val="00874CDC"/>
    <w:rsid w:val="008934A0"/>
    <w:rsid w:val="008977CB"/>
    <w:rsid w:val="008F5C2D"/>
    <w:rsid w:val="009C6F59"/>
    <w:rsid w:val="00A01288"/>
    <w:rsid w:val="00AA4C5E"/>
    <w:rsid w:val="00AE0EBA"/>
    <w:rsid w:val="00AE31C7"/>
    <w:rsid w:val="00BF16BC"/>
    <w:rsid w:val="00CA65F8"/>
    <w:rsid w:val="00CE6998"/>
    <w:rsid w:val="00DE40ED"/>
    <w:rsid w:val="00E93624"/>
    <w:rsid w:val="00EF5FBE"/>
    <w:rsid w:val="00F4013D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9C6999-CEF9-4AF3-BFCD-1BBCA32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CD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F16B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6BC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31579B"/>
    <w:pPr>
      <w:spacing w:after="0" w:line="240" w:lineRule="auto"/>
      <w:ind w:left="567" w:right="-567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1579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31579B"/>
    <w:pPr>
      <w:spacing w:after="0" w:line="240" w:lineRule="auto"/>
      <w:ind w:left="567" w:right="-567"/>
      <w:jc w:val="center"/>
    </w:pPr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31579B"/>
    <w:rPr>
      <w:rFonts w:ascii="Times New Roman" w:eastAsia="Times New Roman" w:hAnsi="Times New Roman" w:cs="Times New Roman"/>
      <w:b/>
      <w:sz w:val="5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7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81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4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6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5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271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390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0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75061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91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01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1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6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96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55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22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922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00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56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28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73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734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97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611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8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8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71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43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53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single" w:sz="6" w:space="0" w:color="AAAAAA"/>
                                                                                                <w:left w:val="single" w:sz="6" w:space="0" w:color="AAAAAA"/>
                                                                                                <w:bottom w:val="single" w:sz="6" w:space="0" w:color="AAAAAA"/>
                                                                                                <w:right w:val="single" w:sz="6" w:space="0" w:color="AAAAAA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637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27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39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30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992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676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281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92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622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452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5487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838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5141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7745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61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954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3291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598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634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0548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23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859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730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053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389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2023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6375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0732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419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1762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2291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7209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880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0132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668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8820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18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87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9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61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6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5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2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4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8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A0F7-EB01-44F5-981E-DFBD0982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2022-08-23T06:56:00Z</cp:lastPrinted>
  <dcterms:created xsi:type="dcterms:W3CDTF">2022-08-23T12:09:00Z</dcterms:created>
  <dcterms:modified xsi:type="dcterms:W3CDTF">2023-01-14T09:39:00Z</dcterms:modified>
</cp:coreProperties>
</file>