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9B" w:rsidRDefault="00B4609B" w:rsidP="00B4609B">
      <w:pPr>
        <w:rPr>
          <w:b/>
          <w:szCs w:val="24"/>
        </w:rPr>
      </w:pPr>
      <w:r>
        <w:rPr>
          <w:b/>
          <w:szCs w:val="24"/>
        </w:rPr>
        <w:t>Základná škola, Dr. Daniela Fischera 2, 060 01  Kežmarok</w:t>
      </w:r>
    </w:p>
    <w:p w:rsidR="00B4609B" w:rsidRDefault="00B4609B" w:rsidP="00B4609B">
      <w:pPr>
        <w:rPr>
          <w:b/>
          <w:szCs w:val="24"/>
        </w:rPr>
      </w:pPr>
    </w:p>
    <w:p w:rsidR="00B4609B" w:rsidRDefault="00B4609B" w:rsidP="00B4609B">
      <w:pPr>
        <w:rPr>
          <w:b/>
          <w:szCs w:val="24"/>
        </w:rPr>
      </w:pPr>
    </w:p>
    <w:p w:rsidR="00B4609B" w:rsidRDefault="00B4609B" w:rsidP="00B4609B">
      <w:pPr>
        <w:jc w:val="center"/>
        <w:rPr>
          <w:b/>
          <w:color w:val="FF0000"/>
          <w:szCs w:val="24"/>
        </w:rPr>
      </w:pPr>
      <w:r>
        <w:rPr>
          <w:b/>
          <w:szCs w:val="24"/>
        </w:rPr>
        <w:t>Zápisný lístok stravníka pre osobitné stravovanie na školský rok 202</w:t>
      </w:r>
      <w:r w:rsidR="00F00328">
        <w:rPr>
          <w:b/>
          <w:szCs w:val="24"/>
        </w:rPr>
        <w:t>3/2024</w:t>
      </w:r>
    </w:p>
    <w:p w:rsidR="00B4609B" w:rsidRDefault="00B4609B" w:rsidP="00B4609B">
      <w:pPr>
        <w:jc w:val="center"/>
        <w:rPr>
          <w:b/>
          <w:szCs w:val="24"/>
        </w:rPr>
      </w:pPr>
      <w:r>
        <w:rPr>
          <w:b/>
          <w:szCs w:val="24"/>
        </w:rPr>
        <w:t>v súlade s § 8 ods. 1 písm. e) vyhlášky č. 330/2009 Z. z. o zariadení školského stravovania</w:t>
      </w:r>
    </w:p>
    <w:p w:rsidR="00B4609B" w:rsidRDefault="00B4609B" w:rsidP="00B4609B">
      <w:pPr>
        <w:spacing w:line="360" w:lineRule="auto"/>
        <w:jc w:val="both"/>
        <w:rPr>
          <w:b/>
          <w:sz w:val="20"/>
          <w:szCs w:val="20"/>
        </w:rPr>
      </w:pPr>
    </w:p>
    <w:p w:rsidR="00B4609B" w:rsidRDefault="00B4609B" w:rsidP="00B4609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Meno a priezvisko dieťaťa/žiaka: </w:t>
      </w:r>
      <w:r>
        <w:rPr>
          <w:sz w:val="20"/>
          <w:szCs w:val="20"/>
        </w:rPr>
        <w:t>.....................................................................trieda..............</w:t>
      </w:r>
    </w:p>
    <w:p w:rsidR="00B4609B" w:rsidRDefault="00B4609B" w:rsidP="00B460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 bydliska:   .........................................................................................................................</w:t>
      </w:r>
    </w:p>
    <w:p w:rsidR="00B4609B" w:rsidRDefault="00B4609B" w:rsidP="00B460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zákonného zástupcu  dieťaťa/žiaka :............................................................</w:t>
      </w:r>
    </w:p>
    <w:p w:rsidR="00B4609B" w:rsidRDefault="00B4609B" w:rsidP="00B460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kontakt: .............................................................</w:t>
      </w:r>
    </w:p>
    <w:p w:rsidR="00B4609B" w:rsidRDefault="00B4609B" w:rsidP="00B4609B">
      <w:pPr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Číslo bankového účtu vo formáte IBAN: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 xml:space="preserve">......................................................................... </w:t>
      </w:r>
    </w:p>
    <w:p w:rsidR="00B4609B" w:rsidRDefault="00B4609B" w:rsidP="00B4609B">
      <w:pPr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(na tento účet bude dotácia preposlaná)</w:t>
      </w:r>
    </w:p>
    <w:p w:rsidR="00B4609B" w:rsidRDefault="00B4609B" w:rsidP="00B4609B">
      <w:pPr>
        <w:rPr>
          <w:rFonts w:eastAsia="Times New Roman" w:cs="Times New Roman"/>
          <w:sz w:val="20"/>
          <w:szCs w:val="20"/>
          <w:lang w:eastAsia="sk-SK"/>
        </w:rPr>
      </w:pPr>
    </w:p>
    <w:p w:rsidR="00894C55" w:rsidRPr="00894C55" w:rsidRDefault="00894C55" w:rsidP="00894C55">
      <w:pPr>
        <w:jc w:val="both"/>
        <w:rPr>
          <w:b/>
          <w:sz w:val="20"/>
          <w:szCs w:val="20"/>
          <w:lang w:eastAsia="ar-SA"/>
        </w:rPr>
      </w:pPr>
      <w:r w:rsidRPr="00894C55">
        <w:rPr>
          <w:b/>
          <w:sz w:val="20"/>
          <w:szCs w:val="20"/>
          <w:lang w:eastAsia="ar-SA"/>
        </w:rPr>
        <w:t>Zároveň  ° žiadam</w:t>
      </w:r>
    </w:p>
    <w:p w:rsidR="00894C55" w:rsidRPr="00894C55" w:rsidRDefault="00894C55" w:rsidP="00894C55">
      <w:pPr>
        <w:jc w:val="both"/>
        <w:rPr>
          <w:b/>
          <w:sz w:val="20"/>
          <w:szCs w:val="20"/>
          <w:lang w:eastAsia="ar-SA"/>
        </w:rPr>
      </w:pPr>
      <w:r w:rsidRPr="00894C55">
        <w:rPr>
          <w:b/>
          <w:sz w:val="20"/>
          <w:szCs w:val="20"/>
          <w:lang w:eastAsia="ar-SA"/>
        </w:rPr>
        <w:t xml:space="preserve">                °  nežiadam  </w:t>
      </w:r>
    </w:p>
    <w:p w:rsidR="00894C55" w:rsidRPr="00894C55" w:rsidRDefault="00894C55" w:rsidP="00894C55">
      <w:pPr>
        <w:jc w:val="both"/>
        <w:rPr>
          <w:b/>
          <w:sz w:val="20"/>
          <w:szCs w:val="20"/>
          <w:lang w:eastAsia="ar-SA"/>
        </w:rPr>
      </w:pPr>
      <w:r w:rsidRPr="00894C55">
        <w:rPr>
          <w:b/>
          <w:sz w:val="20"/>
          <w:szCs w:val="20"/>
          <w:lang w:eastAsia="ar-SA"/>
        </w:rPr>
        <w:t>o poskytnutie dotácie na stravu (</w:t>
      </w:r>
      <w:proofErr w:type="spellStart"/>
      <w:r w:rsidRPr="00894C55">
        <w:rPr>
          <w:b/>
          <w:sz w:val="20"/>
          <w:szCs w:val="20"/>
          <w:lang w:eastAsia="ar-SA"/>
        </w:rPr>
        <w:t>nehodiace</w:t>
      </w:r>
      <w:proofErr w:type="spellEnd"/>
      <w:r w:rsidRPr="00894C55">
        <w:rPr>
          <w:b/>
          <w:sz w:val="20"/>
          <w:szCs w:val="20"/>
          <w:lang w:eastAsia="ar-SA"/>
        </w:rPr>
        <w:t xml:space="preserve"> sa prečiarknite).</w:t>
      </w:r>
    </w:p>
    <w:p w:rsidR="00B4609B" w:rsidRDefault="00B4609B" w:rsidP="00B4609B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B4609B" w:rsidRDefault="00B4609B" w:rsidP="00B460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Zdravotný stav dieťaťa/žiaka vyžaduje podľa posúdenia ošetrujúceho lekára (špecialistu)                    </w:t>
      </w:r>
    </w:p>
    <w:p w:rsidR="00B4609B" w:rsidRDefault="00B4609B" w:rsidP="00B4609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diabetickú diétu </w:t>
      </w:r>
    </w:p>
    <w:p w:rsidR="00B4609B" w:rsidRDefault="00B4609B" w:rsidP="00B4609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bezgluténovú</w:t>
      </w:r>
      <w:proofErr w:type="spellEnd"/>
      <w:r>
        <w:rPr>
          <w:sz w:val="20"/>
          <w:szCs w:val="20"/>
        </w:rPr>
        <w:t xml:space="preserve">, bezlepkovú diétu </w:t>
      </w:r>
    </w:p>
    <w:p w:rsidR="00B4609B" w:rsidRDefault="00B4609B" w:rsidP="00B4609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šetriacu diétu  </w:t>
      </w:r>
    </w:p>
    <w:p w:rsidR="00B4609B" w:rsidRDefault="00B4609B" w:rsidP="00B4609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osobitné stravovanie iné....................................................................................</w:t>
      </w:r>
    </w:p>
    <w:p w:rsidR="00B4609B" w:rsidRDefault="00B4609B" w:rsidP="00B460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Forma zabezpečenia osobitného stravovania:</w:t>
      </w:r>
    </w:p>
    <w:p w:rsidR="00B4609B" w:rsidRDefault="00B4609B" w:rsidP="00B4609B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individuálna donáška diétneho jedla  do zariadenia školského stravovania </w:t>
      </w:r>
    </w:p>
    <w:p w:rsidR="00B4609B" w:rsidRDefault="00B4609B" w:rsidP="00B4609B">
      <w:pPr>
        <w:jc w:val="both"/>
        <w:rPr>
          <w:color w:val="FF0000"/>
          <w:sz w:val="20"/>
          <w:szCs w:val="20"/>
        </w:rPr>
      </w:pPr>
      <w:bookmarkStart w:id="0" w:name="_GoBack"/>
      <w:bookmarkEnd w:id="0"/>
    </w:p>
    <w:p w:rsidR="00B4609B" w:rsidRDefault="00B4609B" w:rsidP="00B460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Prílohy: </w:t>
      </w:r>
    </w:p>
    <w:p w:rsidR="00B4609B" w:rsidRDefault="00B4609B" w:rsidP="00B4609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doklad ošetrujúceho lekára (špecialistu), že zdravotný stav dieťaťa /žiaka vyžaduje osobitné stravovanie</w:t>
      </w:r>
    </w:p>
    <w:p w:rsidR="00B4609B" w:rsidRDefault="00B4609B" w:rsidP="00B46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 určenou  diétou  podľa stanovenej diagnózy</w:t>
      </w:r>
    </w:p>
    <w:p w:rsidR="00B4609B" w:rsidRDefault="00B4609B" w:rsidP="00B4609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informovaný súhlas zákonného zástupcu dieťaťa pri  individuálnej donáške diétneho jedla</w:t>
      </w:r>
    </w:p>
    <w:p w:rsidR="00B4609B" w:rsidRDefault="00B4609B" w:rsidP="00B46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do zariadenia školského stravovania.</w:t>
      </w:r>
    </w:p>
    <w:p w:rsidR="00B4609B" w:rsidRDefault="00B4609B" w:rsidP="00B4609B">
      <w:pPr>
        <w:jc w:val="both"/>
        <w:rPr>
          <w:b/>
          <w:sz w:val="20"/>
          <w:szCs w:val="20"/>
        </w:rPr>
      </w:pPr>
    </w:p>
    <w:p w:rsidR="00B4609B" w:rsidRDefault="00B4609B" w:rsidP="00B4609B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Zákonný zástupca dieťaťa /žiaka svojim podpisom potvrdzuje, že berie na vedomie podmienky organizácie režimu stravovania v školskom zariadení a podmienky úhrady nákladov na stravovanie.</w:t>
      </w:r>
    </w:p>
    <w:p w:rsidR="00B4609B" w:rsidRDefault="00B4609B" w:rsidP="00B4609B">
      <w:pPr>
        <w:rPr>
          <w:rFonts w:eastAsia="Times New Roman" w:cs="Times New Roman"/>
          <w:sz w:val="20"/>
          <w:szCs w:val="20"/>
          <w:lang w:eastAsia="sk-SK"/>
        </w:rPr>
      </w:pPr>
    </w:p>
    <w:p w:rsidR="002F0CE1" w:rsidRDefault="002F0CE1" w:rsidP="002F0CE1">
      <w:pPr>
        <w:spacing w:line="207" w:lineRule="atLeast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b/>
          <w:bCs/>
          <w:color w:val="000000"/>
          <w:sz w:val="22"/>
          <w:lang w:val="en-GB"/>
        </w:rPr>
        <w:t>Prehlásenie</w:t>
      </w:r>
      <w:proofErr w:type="spellEnd"/>
      <w:r>
        <w:rPr>
          <w:rFonts w:ascii="Calibri Light" w:hAnsi="Calibri Light" w:cs="Calibri Light"/>
          <w:b/>
          <w:bCs/>
          <w:color w:val="000000"/>
          <w:sz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  <w:sz w:val="22"/>
          <w:lang w:val="en-GB"/>
        </w:rPr>
        <w:t>Prevádzkovateľa</w:t>
      </w:r>
      <w:proofErr w:type="spellEnd"/>
      <w:r>
        <w:rPr>
          <w:rFonts w:ascii="Calibri Light" w:hAnsi="Calibri Light" w:cs="Calibri Light"/>
          <w:color w:val="000000"/>
          <w:sz w:val="22"/>
          <w:lang w:val="en-GB"/>
        </w:rPr>
        <w:t>:</w:t>
      </w:r>
    </w:p>
    <w:p w:rsidR="002F0CE1" w:rsidRDefault="002F0CE1" w:rsidP="002F0CE1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22"/>
          <w:lang w:val="en-GB"/>
        </w:rPr>
        <w:t> </w:t>
      </w:r>
    </w:p>
    <w:p w:rsidR="002F0CE1" w:rsidRPr="00894C55" w:rsidRDefault="002F0CE1" w:rsidP="002F0CE1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Prevádzkovateľ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prehlasuje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,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že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na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zaistenie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ochrany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práv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dotknutých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osôb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prijal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primerané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technické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a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organizačné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opatrenia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a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nechal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si</w:t>
      </w:r>
      <w:proofErr w:type="spellEnd"/>
      <w:r w:rsidRPr="00894C55">
        <w:rPr>
          <w:rFonts w:ascii="Calibri Light" w:hAnsi="Calibri Light" w:cs="Calibri Light"/>
          <w:b/>
          <w:bCs/>
          <w:color w:val="000000"/>
          <w:sz w:val="18"/>
          <w:szCs w:val="18"/>
          <w:lang w:val="en-GB"/>
        </w:rPr>
        <w:t> </w:t>
      </w:r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vypracovať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 </w:t>
      </w:r>
      <w:proofErr w:type="spellStart"/>
      <w:r w:rsidRPr="00894C55">
        <w:rPr>
          <w:rFonts w:ascii="Calibri Light" w:hAnsi="Calibri Light" w:cs="Calibri Light"/>
          <w:b/>
          <w:bCs/>
          <w:color w:val="000000"/>
          <w:sz w:val="18"/>
          <w:szCs w:val="18"/>
          <w:lang w:val="en-GB"/>
        </w:rPr>
        <w:t>spoločnosťou</w:t>
      </w:r>
      <w:proofErr w:type="spellEnd"/>
      <w:r w:rsidRPr="00894C55">
        <w:rPr>
          <w:rFonts w:ascii="Calibri Light" w:hAnsi="Calibri Light" w:cs="Calibri Light"/>
          <w:b/>
          <w:bCs/>
          <w:color w:val="000000"/>
          <w:sz w:val="18"/>
          <w:szCs w:val="18"/>
          <w:lang w:val="en-GB"/>
        </w:rPr>
        <w:t> </w:t>
      </w:r>
      <w:hyperlink r:id="rId4" w:tgtFrame="ng4gY5SfxzRHtHVJNiqAKLE" w:history="1">
        <w:r w:rsidRPr="00894C55">
          <w:rPr>
            <w:rStyle w:val="Hypertextovprepojenie"/>
            <w:rFonts w:ascii="Calibri Light" w:hAnsi="Calibri Light" w:cs="Calibri Light"/>
            <w:b/>
            <w:bCs/>
            <w:sz w:val="18"/>
            <w:szCs w:val="18"/>
            <w:lang w:val="en-GB"/>
          </w:rPr>
          <w:t>osobnyudaj.sk</w:t>
        </w:r>
      </w:hyperlink>
      <w:r w:rsidRPr="00894C55">
        <w:rPr>
          <w:rFonts w:ascii="Calibri Light" w:hAnsi="Calibri Light" w:cs="Calibri Light"/>
          <w:b/>
          <w:bCs/>
          <w:color w:val="000000"/>
          <w:sz w:val="18"/>
          <w:szCs w:val="18"/>
          <w:lang w:val="en-GB"/>
        </w:rPr>
        <w:t xml:space="preserve">, </w:t>
      </w:r>
      <w:proofErr w:type="spellStart"/>
      <w:r w:rsidRPr="00894C55">
        <w:rPr>
          <w:rFonts w:ascii="Calibri Light" w:hAnsi="Calibri Light" w:cs="Calibri Light"/>
          <w:b/>
          <w:bCs/>
          <w:color w:val="000000"/>
          <w:sz w:val="18"/>
          <w:szCs w:val="18"/>
          <w:lang w:val="en-GB"/>
        </w:rPr>
        <w:t>s.r.o</w:t>
      </w:r>
      <w:proofErr w:type="spellEnd"/>
      <w:r w:rsidRPr="00894C55">
        <w:rPr>
          <w:rFonts w:ascii="Calibri Light" w:hAnsi="Calibri Light" w:cs="Calibri Light"/>
          <w:b/>
          <w:bCs/>
          <w:color w:val="000000"/>
          <w:sz w:val="18"/>
          <w:szCs w:val="18"/>
          <w:lang w:val="en-GB"/>
        </w:rPr>
        <w:t>.</w:t>
      </w:r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bezpečnostnú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dokumentáciu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,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ktorá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deklaruje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zákonné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spracúvanie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osobných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údajov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.</w:t>
      </w:r>
    </w:p>
    <w:p w:rsidR="002F0CE1" w:rsidRPr="00894C55" w:rsidRDefault="002F0CE1" w:rsidP="002F0CE1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Prevádzkovateľ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zároveň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prehlasuje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,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že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zaviedol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transparentný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systém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zaznamenávania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bezpečnostných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incidentov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a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akýchkoľvek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otázok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zo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strany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dotknutej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osoby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,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ako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aj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iných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osôb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.</w:t>
      </w:r>
    </w:p>
    <w:p w:rsidR="002F0CE1" w:rsidRPr="00894C55" w:rsidRDefault="002F0CE1" w:rsidP="002F0CE1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Prevádzkovateľ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prehlasuje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,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že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jeho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zamestnanci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-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oprávnené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osoby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,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ktoré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spracúvajú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osobné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údaje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sú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riadne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písomne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poverené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a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zaviazané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mlčanlivosťou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, a to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aj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po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skončení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pracovného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pomeru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v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zmysle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ust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. § 79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zákona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            č. 18/2018 Z. z. o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ochrane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osobných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údajov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a o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zmene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a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doplnení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niektorých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zákonov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.</w:t>
      </w:r>
    </w:p>
    <w:p w:rsidR="002F0CE1" w:rsidRPr="00894C55" w:rsidRDefault="002F0CE1" w:rsidP="002F0CE1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Viac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informácií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o 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spracúvaní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osobných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údajov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prevádzkovateľom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môžete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nájsť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na</w:t>
      </w:r>
      <w:proofErr w:type="spellEnd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 xml:space="preserve"> </w:t>
      </w:r>
      <w:proofErr w:type="spellStart"/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stránke</w:t>
      </w:r>
      <w:proofErr w:type="spellEnd"/>
      <w:r w:rsidRPr="00894C55">
        <w:rPr>
          <w:rFonts w:ascii="Arial" w:hAnsi="Arial" w:cs="Arial"/>
          <w:color w:val="000000"/>
          <w:sz w:val="18"/>
          <w:szCs w:val="18"/>
        </w:rPr>
        <w:t> </w:t>
      </w:r>
      <w:hyperlink r:id="rId5" w:tgtFrame="Vc9pamRjotV6hmAe-AF_JbX" w:history="1">
        <w:r w:rsidRPr="00894C55">
          <w:rPr>
            <w:rStyle w:val="Hypertextovprepojenie"/>
            <w:rFonts w:ascii="Calibri Light" w:hAnsi="Calibri Light" w:cs="Calibri Light"/>
            <w:color w:val="0563C1"/>
            <w:sz w:val="18"/>
            <w:szCs w:val="18"/>
            <w:lang w:val="en-GB"/>
          </w:rPr>
          <w:t>www.osobnyudaj.sk/informovanie</w:t>
        </w:r>
      </w:hyperlink>
      <w:r w:rsidRPr="00894C55">
        <w:rPr>
          <w:rFonts w:ascii="Calibri Light" w:hAnsi="Calibri Light" w:cs="Calibri Light"/>
          <w:color w:val="000000"/>
          <w:sz w:val="18"/>
          <w:szCs w:val="18"/>
          <w:lang w:val="en-GB"/>
        </w:rPr>
        <w:t>. </w:t>
      </w:r>
    </w:p>
    <w:p w:rsidR="002F0CE1" w:rsidRPr="00894C55" w:rsidRDefault="002F0CE1" w:rsidP="00B4609B">
      <w:pPr>
        <w:rPr>
          <w:sz w:val="18"/>
          <w:szCs w:val="18"/>
        </w:rPr>
      </w:pPr>
    </w:p>
    <w:p w:rsidR="00B4609B" w:rsidRDefault="00B4609B" w:rsidP="00B4609B">
      <w:pPr>
        <w:rPr>
          <w:sz w:val="20"/>
          <w:szCs w:val="20"/>
        </w:rPr>
      </w:pPr>
    </w:p>
    <w:p w:rsidR="00B4609B" w:rsidRDefault="00B4609B" w:rsidP="00B4609B">
      <w:pPr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.....................................dňa..................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</w:t>
      </w:r>
    </w:p>
    <w:p w:rsidR="00B4609B" w:rsidRDefault="00B4609B" w:rsidP="00B4609B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zákonného zástupcu dieťaťa/žiaka</w:t>
      </w:r>
    </w:p>
    <w:p w:rsidR="00B4609B" w:rsidRDefault="00B4609B" w:rsidP="00B4609B">
      <w:pPr>
        <w:jc w:val="both"/>
        <w:rPr>
          <w:b/>
          <w:sz w:val="20"/>
          <w:szCs w:val="20"/>
        </w:rPr>
      </w:pPr>
    </w:p>
    <w:p w:rsidR="00B4609B" w:rsidRDefault="00B4609B" w:rsidP="00B460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Poznámka: </w:t>
      </w: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4511B7" w:rsidRDefault="004511B7"/>
    <w:sectPr w:rsidR="0045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9B"/>
    <w:rsid w:val="002F0CE1"/>
    <w:rsid w:val="004511B7"/>
    <w:rsid w:val="00894C55"/>
    <w:rsid w:val="00B4609B"/>
    <w:rsid w:val="00D63EB5"/>
    <w:rsid w:val="00F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6D4B"/>
  <w15:chartTrackingRefBased/>
  <w15:docId w15:val="{168422FC-296A-4444-9FD2-8A98449A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09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F0C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C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hyperlink" Target="http://osobnyudaj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9</cp:revision>
  <cp:lastPrinted>2023-06-27T10:50:00Z</cp:lastPrinted>
  <dcterms:created xsi:type="dcterms:W3CDTF">2021-08-06T12:01:00Z</dcterms:created>
  <dcterms:modified xsi:type="dcterms:W3CDTF">2023-06-27T10:50:00Z</dcterms:modified>
</cp:coreProperties>
</file>