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75E1A" w14:textId="226CCAA6" w:rsidR="00565987" w:rsidRPr="00FB48F6" w:rsidRDefault="00565987" w:rsidP="00532840">
      <w:pPr>
        <w:pStyle w:val="Default"/>
        <w:spacing w:line="276" w:lineRule="auto"/>
        <w:jc w:val="center"/>
        <w:rPr>
          <w:rFonts w:asciiTheme="minorHAnsi" w:hAnsiTheme="minorHAnsi" w:cstheme="minorHAnsi"/>
          <w:sz w:val="20"/>
          <w:szCs w:val="20"/>
          <w:lang w:val="sk-SK"/>
        </w:rPr>
      </w:pPr>
      <w:r w:rsidRPr="00FB48F6">
        <w:rPr>
          <w:rFonts w:asciiTheme="minorHAnsi" w:hAnsiTheme="minorHAnsi" w:cstheme="minorHAnsi"/>
          <w:b/>
          <w:bCs/>
          <w:sz w:val="20"/>
          <w:szCs w:val="20"/>
          <w:lang w:val="sk-SK"/>
        </w:rPr>
        <w:t>Zmluva o</w:t>
      </w:r>
      <w:r w:rsidR="00D01487">
        <w:rPr>
          <w:rFonts w:asciiTheme="minorHAnsi" w:hAnsiTheme="minorHAnsi" w:cstheme="minorHAnsi"/>
          <w:b/>
          <w:bCs/>
          <w:sz w:val="20"/>
          <w:szCs w:val="20"/>
          <w:lang w:val="sk-SK"/>
        </w:rPr>
        <w:t> </w:t>
      </w:r>
      <w:r w:rsidRPr="00FB48F6">
        <w:rPr>
          <w:rFonts w:asciiTheme="minorHAnsi" w:hAnsiTheme="minorHAnsi" w:cstheme="minorHAnsi"/>
          <w:b/>
          <w:bCs/>
          <w:sz w:val="20"/>
          <w:szCs w:val="20"/>
          <w:lang w:val="sk-SK"/>
        </w:rPr>
        <w:t>dielo</w:t>
      </w:r>
      <w:r w:rsidR="00D01487">
        <w:rPr>
          <w:rFonts w:asciiTheme="minorHAnsi" w:hAnsiTheme="minorHAnsi" w:cstheme="minorHAnsi"/>
          <w:b/>
          <w:bCs/>
          <w:sz w:val="20"/>
          <w:szCs w:val="20"/>
          <w:lang w:val="sk-SK"/>
        </w:rPr>
        <w:t xml:space="preserve"> 2/2019</w:t>
      </w:r>
      <w:bookmarkStart w:id="0" w:name="_GoBack"/>
      <w:bookmarkEnd w:id="0"/>
    </w:p>
    <w:p w14:paraId="63CE674B" w14:textId="7780F7B5" w:rsidR="00565987" w:rsidRPr="00FB48F6" w:rsidRDefault="00565987" w:rsidP="0005060C">
      <w:pPr>
        <w:pStyle w:val="Default"/>
        <w:spacing w:line="276" w:lineRule="auto"/>
        <w:jc w:val="center"/>
        <w:rPr>
          <w:rFonts w:asciiTheme="minorHAnsi" w:hAnsiTheme="minorHAnsi" w:cstheme="minorHAnsi"/>
          <w:sz w:val="20"/>
          <w:szCs w:val="20"/>
          <w:lang w:val="sk-SK"/>
        </w:rPr>
      </w:pPr>
      <w:r w:rsidRPr="00FB48F6">
        <w:rPr>
          <w:rFonts w:asciiTheme="minorHAnsi" w:hAnsiTheme="minorHAnsi" w:cstheme="minorHAnsi"/>
          <w:sz w:val="20"/>
          <w:szCs w:val="20"/>
          <w:lang w:val="sk-SK"/>
        </w:rPr>
        <w:t>uzavretá podľa § 536 a nasl. zákona č. 513/1991 Zb. Obchodný zákonník v znení neskorších</w:t>
      </w:r>
      <w:r w:rsidR="0005060C" w:rsidRPr="00FB48F6">
        <w:rPr>
          <w:rFonts w:asciiTheme="minorHAnsi" w:hAnsiTheme="minorHAnsi" w:cstheme="minorHAnsi"/>
          <w:sz w:val="20"/>
          <w:szCs w:val="20"/>
          <w:lang w:val="sk-SK"/>
        </w:rPr>
        <w:t xml:space="preserve"> </w:t>
      </w:r>
      <w:r w:rsidRPr="00FB48F6">
        <w:rPr>
          <w:rFonts w:asciiTheme="minorHAnsi" w:hAnsiTheme="minorHAnsi" w:cstheme="minorHAnsi"/>
          <w:sz w:val="20"/>
          <w:szCs w:val="20"/>
          <w:lang w:val="sk-SK"/>
        </w:rPr>
        <w:t>predpisov</w:t>
      </w:r>
      <w:r w:rsidR="0005060C" w:rsidRPr="00FB48F6">
        <w:rPr>
          <w:rFonts w:asciiTheme="minorHAnsi" w:hAnsiTheme="minorHAnsi" w:cstheme="minorHAnsi"/>
          <w:sz w:val="20"/>
          <w:szCs w:val="20"/>
          <w:lang w:val="sk-SK"/>
        </w:rPr>
        <w:t xml:space="preserve"> </w:t>
      </w:r>
      <w:r w:rsidRPr="00FB48F6">
        <w:rPr>
          <w:rFonts w:asciiTheme="minorHAnsi" w:hAnsiTheme="minorHAnsi" w:cstheme="minorHAnsi"/>
          <w:sz w:val="20"/>
          <w:szCs w:val="20"/>
          <w:lang w:val="sk-SK"/>
        </w:rPr>
        <w:t>medzi</w:t>
      </w:r>
    </w:p>
    <w:p w14:paraId="29ABD14B" w14:textId="77777777" w:rsidR="0005060C" w:rsidRPr="00FB48F6" w:rsidRDefault="0005060C" w:rsidP="0005060C">
      <w:pPr>
        <w:pStyle w:val="Default"/>
        <w:spacing w:line="276" w:lineRule="auto"/>
        <w:jc w:val="center"/>
        <w:rPr>
          <w:rFonts w:asciiTheme="minorHAnsi" w:hAnsiTheme="minorHAnsi" w:cstheme="minorHAnsi"/>
          <w:sz w:val="20"/>
          <w:szCs w:val="20"/>
          <w:lang w:val="sk-SK"/>
        </w:rPr>
      </w:pPr>
    </w:p>
    <w:p w14:paraId="1EEF90AF" w14:textId="2722C0F4" w:rsidR="00565987" w:rsidRPr="00FB48F6" w:rsidRDefault="00565987" w:rsidP="00A64B15">
      <w:pPr>
        <w:pStyle w:val="Default"/>
        <w:spacing w:line="276" w:lineRule="auto"/>
        <w:jc w:val="both"/>
        <w:rPr>
          <w:rFonts w:asciiTheme="minorHAnsi" w:hAnsiTheme="minorHAnsi" w:cstheme="minorHAnsi"/>
          <w:b/>
          <w:bCs/>
          <w:sz w:val="20"/>
          <w:szCs w:val="20"/>
          <w:lang w:val="sk-SK"/>
        </w:rPr>
      </w:pPr>
      <w:r w:rsidRPr="00FB48F6">
        <w:rPr>
          <w:rFonts w:asciiTheme="minorHAnsi" w:hAnsiTheme="minorHAnsi" w:cstheme="minorHAnsi"/>
          <w:b/>
          <w:bCs/>
          <w:sz w:val="20"/>
          <w:szCs w:val="20"/>
          <w:lang w:val="sk-SK"/>
        </w:rPr>
        <w:t xml:space="preserve">Objednávateľ: </w:t>
      </w:r>
    </w:p>
    <w:p w14:paraId="7D0CF5BA" w14:textId="130F9D0A" w:rsidR="00532840" w:rsidRPr="00FB48F6" w:rsidRDefault="00532840" w:rsidP="00532840">
      <w:pPr>
        <w:pStyle w:val="Odsekzoznamu"/>
        <w:autoSpaceDE w:val="0"/>
        <w:autoSpaceDN w:val="0"/>
        <w:adjustRightInd w:val="0"/>
        <w:spacing w:line="276" w:lineRule="auto"/>
        <w:ind w:left="0"/>
        <w:contextualSpacing w:val="0"/>
        <w:jc w:val="both"/>
        <w:rPr>
          <w:rFonts w:asciiTheme="minorHAnsi" w:hAnsiTheme="minorHAnsi" w:cstheme="minorHAnsi"/>
          <w:color w:val="000000"/>
          <w:sz w:val="20"/>
          <w:szCs w:val="20"/>
        </w:rPr>
      </w:pPr>
      <w:r w:rsidRPr="00FB48F6">
        <w:rPr>
          <w:rFonts w:asciiTheme="minorHAnsi" w:hAnsiTheme="minorHAnsi" w:cstheme="minorHAnsi"/>
          <w:b/>
          <w:bCs/>
          <w:color w:val="000000"/>
          <w:sz w:val="20"/>
          <w:szCs w:val="20"/>
        </w:rPr>
        <w:t>Názov objednávateľa:</w:t>
      </w:r>
      <w:r w:rsidR="0005060C" w:rsidRPr="00FB48F6">
        <w:rPr>
          <w:rFonts w:asciiTheme="minorHAnsi" w:hAnsiTheme="minorHAnsi" w:cstheme="minorHAnsi"/>
          <w:b/>
          <w:bCs/>
          <w:color w:val="000000"/>
          <w:sz w:val="20"/>
          <w:szCs w:val="20"/>
        </w:rPr>
        <w:tab/>
      </w:r>
      <w:r w:rsidR="0005060C" w:rsidRPr="00FB48F6">
        <w:rPr>
          <w:rFonts w:asciiTheme="minorHAnsi" w:hAnsiTheme="minorHAnsi" w:cstheme="minorHAnsi"/>
          <w:b/>
          <w:bCs/>
          <w:color w:val="000000"/>
          <w:sz w:val="20"/>
          <w:szCs w:val="20"/>
        </w:rPr>
        <w:tab/>
      </w:r>
      <w:r w:rsidR="008168A2" w:rsidRPr="00FB48F6">
        <w:rPr>
          <w:rFonts w:asciiTheme="minorHAnsi" w:hAnsiTheme="minorHAnsi" w:cstheme="minorHAnsi"/>
          <w:b/>
          <w:bCs/>
          <w:color w:val="000000"/>
          <w:sz w:val="20"/>
          <w:szCs w:val="20"/>
        </w:rPr>
        <w:t xml:space="preserve">Základná škola </w:t>
      </w:r>
      <w:r w:rsidR="00E74ECC">
        <w:rPr>
          <w:rFonts w:asciiTheme="minorHAnsi" w:hAnsiTheme="minorHAnsi" w:cstheme="minorHAnsi"/>
          <w:b/>
          <w:bCs/>
          <w:color w:val="000000"/>
          <w:sz w:val="20"/>
          <w:szCs w:val="20"/>
        </w:rPr>
        <w:t>Krosnianska 2</w:t>
      </w:r>
      <w:r w:rsidR="008168A2" w:rsidRPr="00FB48F6">
        <w:rPr>
          <w:rFonts w:asciiTheme="minorHAnsi" w:hAnsiTheme="minorHAnsi" w:cstheme="minorHAnsi"/>
          <w:b/>
          <w:bCs/>
          <w:color w:val="000000"/>
          <w:sz w:val="20"/>
          <w:szCs w:val="20"/>
        </w:rPr>
        <w:t>, Košice</w:t>
      </w:r>
    </w:p>
    <w:p w14:paraId="753BEB69" w14:textId="226D290C" w:rsidR="00532840" w:rsidRPr="00FB48F6" w:rsidRDefault="00532840" w:rsidP="00532840">
      <w:pPr>
        <w:pStyle w:val="Odsekzoznamu"/>
        <w:autoSpaceDE w:val="0"/>
        <w:autoSpaceDN w:val="0"/>
        <w:adjustRightInd w:val="0"/>
        <w:spacing w:line="276" w:lineRule="auto"/>
        <w:ind w:left="0"/>
        <w:contextualSpacing w:val="0"/>
        <w:jc w:val="both"/>
        <w:rPr>
          <w:rFonts w:asciiTheme="minorHAnsi" w:hAnsiTheme="minorHAnsi" w:cstheme="minorHAnsi"/>
          <w:color w:val="000000"/>
          <w:sz w:val="20"/>
          <w:szCs w:val="20"/>
        </w:rPr>
      </w:pPr>
      <w:r w:rsidRPr="00FB48F6">
        <w:rPr>
          <w:rFonts w:asciiTheme="minorHAnsi" w:hAnsiTheme="minorHAnsi" w:cstheme="minorHAnsi"/>
          <w:color w:val="000000"/>
          <w:sz w:val="20"/>
          <w:szCs w:val="20"/>
        </w:rPr>
        <w:t>Sídlo:</w:t>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E74ECC">
        <w:rPr>
          <w:rFonts w:asciiTheme="minorHAnsi" w:hAnsiTheme="minorHAnsi" w:cstheme="minorHAnsi"/>
          <w:color w:val="000000"/>
          <w:sz w:val="20"/>
          <w:szCs w:val="20"/>
        </w:rPr>
        <w:t>Krosnianska 2</w:t>
      </w:r>
      <w:r w:rsidRPr="00FB48F6">
        <w:rPr>
          <w:rFonts w:asciiTheme="minorHAnsi" w:hAnsiTheme="minorHAnsi" w:cstheme="minorHAnsi"/>
          <w:bCs/>
          <w:color w:val="000000"/>
          <w:sz w:val="20"/>
          <w:szCs w:val="20"/>
        </w:rPr>
        <w:t xml:space="preserve">, </w:t>
      </w:r>
      <w:r w:rsidR="008168A2" w:rsidRPr="00FB48F6">
        <w:rPr>
          <w:rFonts w:asciiTheme="minorHAnsi" w:hAnsiTheme="minorHAnsi" w:cstheme="minorHAnsi"/>
          <w:bCs/>
          <w:color w:val="000000"/>
          <w:sz w:val="20"/>
          <w:szCs w:val="20"/>
        </w:rPr>
        <w:t xml:space="preserve">040 </w:t>
      </w:r>
      <w:r w:rsidR="00E74ECC">
        <w:rPr>
          <w:rFonts w:asciiTheme="minorHAnsi" w:hAnsiTheme="minorHAnsi" w:cstheme="minorHAnsi"/>
          <w:bCs/>
          <w:color w:val="000000"/>
          <w:sz w:val="20"/>
          <w:szCs w:val="20"/>
        </w:rPr>
        <w:t>2</w:t>
      </w:r>
      <w:r w:rsidR="008168A2" w:rsidRPr="00FB48F6">
        <w:rPr>
          <w:rFonts w:asciiTheme="minorHAnsi" w:hAnsiTheme="minorHAnsi" w:cstheme="minorHAnsi"/>
          <w:bCs/>
          <w:color w:val="000000"/>
          <w:sz w:val="20"/>
          <w:szCs w:val="20"/>
        </w:rPr>
        <w:t>2</w:t>
      </w:r>
      <w:r w:rsidRPr="00FB48F6">
        <w:rPr>
          <w:rFonts w:asciiTheme="minorHAnsi" w:hAnsiTheme="minorHAnsi" w:cstheme="minorHAnsi"/>
          <w:bCs/>
          <w:color w:val="000000"/>
          <w:sz w:val="20"/>
          <w:szCs w:val="20"/>
        </w:rPr>
        <w:t xml:space="preserve"> </w:t>
      </w:r>
      <w:r w:rsidR="008168A2" w:rsidRPr="00FB48F6">
        <w:rPr>
          <w:rFonts w:asciiTheme="minorHAnsi" w:hAnsiTheme="minorHAnsi" w:cstheme="minorHAnsi"/>
          <w:bCs/>
          <w:color w:val="000000"/>
          <w:sz w:val="20"/>
          <w:szCs w:val="20"/>
        </w:rPr>
        <w:t>Košice</w:t>
      </w:r>
    </w:p>
    <w:p w14:paraId="16C30B51" w14:textId="4B02F457" w:rsidR="00532840" w:rsidRPr="00FB48F6" w:rsidRDefault="00532840" w:rsidP="00532840">
      <w:pPr>
        <w:pStyle w:val="Odsekzoznamu"/>
        <w:autoSpaceDE w:val="0"/>
        <w:autoSpaceDN w:val="0"/>
        <w:adjustRightInd w:val="0"/>
        <w:spacing w:line="276" w:lineRule="auto"/>
        <w:ind w:left="0"/>
        <w:contextualSpacing w:val="0"/>
        <w:jc w:val="both"/>
        <w:rPr>
          <w:rFonts w:asciiTheme="minorHAnsi" w:hAnsiTheme="minorHAnsi" w:cstheme="minorHAnsi"/>
          <w:color w:val="000000"/>
          <w:sz w:val="20"/>
          <w:szCs w:val="20"/>
        </w:rPr>
      </w:pPr>
      <w:r w:rsidRPr="00FB48F6">
        <w:rPr>
          <w:rFonts w:asciiTheme="minorHAnsi" w:hAnsiTheme="minorHAnsi" w:cstheme="minorHAnsi"/>
          <w:color w:val="000000"/>
          <w:sz w:val="20"/>
          <w:szCs w:val="20"/>
        </w:rPr>
        <w:t>Štatutárny zástupca:</w:t>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46002E" w:rsidRPr="0046002E">
        <w:rPr>
          <w:rFonts w:asciiTheme="minorHAnsi" w:hAnsiTheme="minorHAnsi" w:cstheme="minorHAnsi"/>
          <w:color w:val="000000"/>
          <w:sz w:val="20"/>
          <w:szCs w:val="20"/>
        </w:rPr>
        <w:t>Mgr. Júlia Špilárová</w:t>
      </w:r>
      <w:r w:rsidRPr="00FB48F6">
        <w:rPr>
          <w:rFonts w:asciiTheme="minorHAnsi" w:hAnsiTheme="minorHAnsi" w:cstheme="minorHAnsi"/>
          <w:sz w:val="20"/>
          <w:szCs w:val="20"/>
        </w:rPr>
        <w:t xml:space="preserve"> –</w:t>
      </w:r>
      <w:r w:rsidR="008168A2" w:rsidRPr="00FB48F6">
        <w:rPr>
          <w:rFonts w:asciiTheme="minorHAnsi" w:hAnsiTheme="minorHAnsi" w:cstheme="minorHAnsi"/>
          <w:sz w:val="20"/>
          <w:szCs w:val="20"/>
        </w:rPr>
        <w:t xml:space="preserve"> riaditeľ základnej škoy</w:t>
      </w:r>
    </w:p>
    <w:p w14:paraId="5395D2C1" w14:textId="1033D039" w:rsidR="00532840" w:rsidRPr="00FB48F6" w:rsidRDefault="00532840" w:rsidP="00532840">
      <w:pPr>
        <w:pStyle w:val="Odsekzoznamu"/>
        <w:autoSpaceDE w:val="0"/>
        <w:autoSpaceDN w:val="0"/>
        <w:adjustRightInd w:val="0"/>
        <w:spacing w:line="276" w:lineRule="auto"/>
        <w:ind w:left="0"/>
        <w:contextualSpacing w:val="0"/>
        <w:jc w:val="both"/>
        <w:rPr>
          <w:rFonts w:asciiTheme="minorHAnsi" w:hAnsiTheme="minorHAnsi" w:cstheme="minorHAnsi"/>
          <w:color w:val="000000"/>
          <w:sz w:val="20"/>
          <w:szCs w:val="20"/>
        </w:rPr>
      </w:pPr>
      <w:r w:rsidRPr="00FB48F6">
        <w:rPr>
          <w:rFonts w:asciiTheme="minorHAnsi" w:hAnsiTheme="minorHAnsi" w:cstheme="minorHAnsi"/>
          <w:color w:val="000000"/>
          <w:sz w:val="20"/>
          <w:szCs w:val="20"/>
        </w:rPr>
        <w:t>IČO:</w:t>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D00907" w:rsidRPr="00D00907">
        <w:rPr>
          <w:rFonts w:asciiTheme="minorHAnsi" w:hAnsiTheme="minorHAnsi" w:cstheme="minorHAnsi"/>
          <w:color w:val="000000"/>
          <w:sz w:val="20"/>
          <w:szCs w:val="20"/>
        </w:rPr>
        <w:t>35546867</w:t>
      </w:r>
    </w:p>
    <w:p w14:paraId="35C31606" w14:textId="52128050" w:rsidR="00532840" w:rsidRPr="00FB48F6" w:rsidRDefault="00532840" w:rsidP="00532840">
      <w:pPr>
        <w:pStyle w:val="Odsekzoznamu"/>
        <w:autoSpaceDE w:val="0"/>
        <w:autoSpaceDN w:val="0"/>
        <w:adjustRightInd w:val="0"/>
        <w:spacing w:line="276" w:lineRule="auto"/>
        <w:ind w:left="0"/>
        <w:contextualSpacing w:val="0"/>
        <w:jc w:val="both"/>
        <w:rPr>
          <w:rFonts w:asciiTheme="minorHAnsi" w:hAnsiTheme="minorHAnsi" w:cstheme="minorHAnsi"/>
          <w:color w:val="000000"/>
          <w:sz w:val="20"/>
          <w:szCs w:val="20"/>
        </w:rPr>
      </w:pPr>
      <w:r w:rsidRPr="00FB48F6">
        <w:rPr>
          <w:rFonts w:asciiTheme="minorHAnsi" w:hAnsiTheme="minorHAnsi" w:cstheme="minorHAnsi"/>
          <w:color w:val="000000"/>
          <w:sz w:val="20"/>
          <w:szCs w:val="20"/>
        </w:rPr>
        <w:t>DIČ:</w:t>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B740A7" w:rsidRPr="00B740A7">
        <w:rPr>
          <w:rFonts w:asciiTheme="minorHAnsi" w:hAnsiTheme="minorHAnsi" w:cstheme="minorHAnsi"/>
          <w:color w:val="000000"/>
          <w:sz w:val="20"/>
          <w:szCs w:val="20"/>
        </w:rPr>
        <w:t>2021675106</w:t>
      </w:r>
    </w:p>
    <w:p w14:paraId="1E16B899" w14:textId="3E4AE564" w:rsidR="00532840" w:rsidRPr="00FB48F6" w:rsidRDefault="00532840" w:rsidP="00532840">
      <w:pPr>
        <w:pStyle w:val="Odsekzoznamu"/>
        <w:autoSpaceDE w:val="0"/>
        <w:autoSpaceDN w:val="0"/>
        <w:adjustRightInd w:val="0"/>
        <w:spacing w:line="276" w:lineRule="auto"/>
        <w:ind w:left="0"/>
        <w:contextualSpacing w:val="0"/>
        <w:jc w:val="both"/>
        <w:rPr>
          <w:rFonts w:asciiTheme="minorHAnsi" w:hAnsiTheme="minorHAnsi" w:cstheme="minorHAnsi"/>
          <w:color w:val="000000"/>
          <w:sz w:val="20"/>
          <w:szCs w:val="20"/>
        </w:rPr>
      </w:pPr>
      <w:r w:rsidRPr="00FB48F6">
        <w:rPr>
          <w:rFonts w:asciiTheme="minorHAnsi" w:hAnsiTheme="minorHAnsi" w:cstheme="minorHAnsi"/>
          <w:color w:val="000000"/>
          <w:sz w:val="20"/>
          <w:szCs w:val="20"/>
        </w:rPr>
        <w:t>E-mail:</w:t>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E74ECC" w:rsidRPr="00185F4A">
        <w:rPr>
          <w:rStyle w:val="Hypertextovprepojenie"/>
          <w:rFonts w:asciiTheme="minorHAnsi" w:hAnsiTheme="minorHAnsi" w:cstheme="minorHAnsi"/>
          <w:sz w:val="20"/>
          <w:szCs w:val="20"/>
        </w:rPr>
        <w:t>riaditel@zskrosnianke.edu.sk</w:t>
      </w:r>
    </w:p>
    <w:p w14:paraId="7163A5C9" w14:textId="603AFB6E" w:rsidR="00532840" w:rsidRPr="00FB48F6" w:rsidRDefault="00532840" w:rsidP="00532840">
      <w:pPr>
        <w:pStyle w:val="Odsekzoznamu"/>
        <w:autoSpaceDE w:val="0"/>
        <w:autoSpaceDN w:val="0"/>
        <w:adjustRightInd w:val="0"/>
        <w:spacing w:line="276" w:lineRule="auto"/>
        <w:ind w:left="0"/>
        <w:contextualSpacing w:val="0"/>
        <w:jc w:val="both"/>
        <w:rPr>
          <w:rFonts w:asciiTheme="minorHAnsi" w:hAnsiTheme="minorHAnsi" w:cstheme="minorHAnsi"/>
          <w:color w:val="000000"/>
          <w:sz w:val="20"/>
          <w:szCs w:val="20"/>
        </w:rPr>
      </w:pPr>
      <w:r w:rsidRPr="00FB48F6">
        <w:rPr>
          <w:rFonts w:asciiTheme="minorHAnsi" w:hAnsiTheme="minorHAnsi" w:cstheme="minorHAnsi"/>
          <w:color w:val="000000"/>
          <w:sz w:val="20"/>
          <w:szCs w:val="20"/>
        </w:rPr>
        <w:t>Bankové spojenie:</w:t>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B740A7" w:rsidRPr="00B740A7">
        <w:rPr>
          <w:rFonts w:asciiTheme="minorHAnsi" w:hAnsiTheme="minorHAnsi" w:cstheme="minorHAnsi"/>
          <w:color w:val="000000"/>
          <w:sz w:val="20"/>
          <w:szCs w:val="20"/>
        </w:rPr>
        <w:t>Prima banka Slovensko a.s.</w:t>
      </w:r>
      <w:r w:rsidRPr="00FB48F6">
        <w:rPr>
          <w:rFonts w:asciiTheme="minorHAnsi" w:hAnsiTheme="minorHAnsi" w:cstheme="minorHAnsi"/>
          <w:color w:val="000000"/>
          <w:sz w:val="20"/>
          <w:szCs w:val="20"/>
        </w:rPr>
        <w:t xml:space="preserve"> </w:t>
      </w:r>
    </w:p>
    <w:p w14:paraId="7EE5AAB5" w14:textId="002745DC" w:rsidR="00DD6F7D" w:rsidRDefault="00532840" w:rsidP="00DD6F7D">
      <w:pPr>
        <w:pStyle w:val="Odsekzoznamu"/>
        <w:autoSpaceDE w:val="0"/>
        <w:autoSpaceDN w:val="0"/>
        <w:adjustRightInd w:val="0"/>
        <w:spacing w:line="276" w:lineRule="auto"/>
        <w:ind w:left="0"/>
        <w:contextualSpacing w:val="0"/>
        <w:jc w:val="both"/>
        <w:rPr>
          <w:rFonts w:asciiTheme="minorHAnsi" w:hAnsiTheme="minorHAnsi" w:cstheme="minorHAnsi"/>
          <w:color w:val="000000"/>
          <w:sz w:val="20"/>
          <w:szCs w:val="20"/>
        </w:rPr>
      </w:pPr>
      <w:r w:rsidRPr="00FB48F6">
        <w:rPr>
          <w:rFonts w:asciiTheme="minorHAnsi" w:hAnsiTheme="minorHAnsi" w:cstheme="minorHAnsi"/>
          <w:color w:val="000000"/>
          <w:sz w:val="20"/>
          <w:szCs w:val="20"/>
        </w:rPr>
        <w:t>Číslo účtu:</w:t>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B740A7" w:rsidRPr="00B740A7">
        <w:rPr>
          <w:rFonts w:asciiTheme="minorHAnsi" w:hAnsiTheme="minorHAnsi" w:cstheme="minorHAnsi"/>
          <w:color w:val="000000"/>
          <w:sz w:val="20"/>
          <w:szCs w:val="20"/>
        </w:rPr>
        <w:t>SK67 5600 0000 0005 0318 9001</w:t>
      </w:r>
    </w:p>
    <w:p w14:paraId="74D9FE3F" w14:textId="77777777" w:rsidR="00DD6F7D" w:rsidRDefault="00DD6F7D" w:rsidP="00DD6F7D">
      <w:pPr>
        <w:pStyle w:val="Odsekzoznamu"/>
        <w:autoSpaceDE w:val="0"/>
        <w:autoSpaceDN w:val="0"/>
        <w:adjustRightInd w:val="0"/>
        <w:spacing w:line="276" w:lineRule="auto"/>
        <w:ind w:left="0"/>
        <w:contextualSpacing w:val="0"/>
        <w:jc w:val="both"/>
        <w:rPr>
          <w:rFonts w:asciiTheme="minorHAnsi" w:hAnsiTheme="minorHAnsi" w:cstheme="minorHAnsi"/>
          <w:color w:val="000000"/>
          <w:sz w:val="20"/>
          <w:szCs w:val="20"/>
        </w:rPr>
      </w:pPr>
    </w:p>
    <w:p w14:paraId="7C640CDD" w14:textId="4BD2E64D" w:rsidR="00565987" w:rsidRPr="00FB48F6" w:rsidRDefault="00565987" w:rsidP="00DD6F7D">
      <w:pPr>
        <w:pStyle w:val="Odsekzoznamu"/>
        <w:autoSpaceDE w:val="0"/>
        <w:autoSpaceDN w:val="0"/>
        <w:adjustRightInd w:val="0"/>
        <w:spacing w:line="276" w:lineRule="auto"/>
        <w:ind w:left="0"/>
        <w:contextualSpacing w:val="0"/>
        <w:jc w:val="both"/>
        <w:rPr>
          <w:rFonts w:asciiTheme="minorHAnsi" w:hAnsiTheme="minorHAnsi" w:cstheme="minorHAnsi"/>
          <w:sz w:val="20"/>
          <w:szCs w:val="20"/>
        </w:rPr>
      </w:pPr>
      <w:r w:rsidRPr="00FB48F6">
        <w:rPr>
          <w:rFonts w:asciiTheme="minorHAnsi" w:hAnsiTheme="minorHAnsi" w:cstheme="minorHAnsi"/>
          <w:sz w:val="20"/>
          <w:szCs w:val="20"/>
        </w:rPr>
        <w:t xml:space="preserve">ďalej len „ Objednávateľ“ </w:t>
      </w:r>
    </w:p>
    <w:p w14:paraId="254E7432" w14:textId="77777777" w:rsidR="00565987" w:rsidRPr="00FB48F6" w:rsidRDefault="00565987" w:rsidP="00565987">
      <w:pPr>
        <w:pStyle w:val="Default"/>
        <w:spacing w:line="276" w:lineRule="auto"/>
        <w:jc w:val="both"/>
        <w:rPr>
          <w:rFonts w:asciiTheme="minorHAnsi" w:hAnsiTheme="minorHAnsi" w:cstheme="minorHAnsi"/>
          <w:sz w:val="20"/>
          <w:szCs w:val="20"/>
          <w:lang w:val="sk-SK"/>
        </w:rPr>
      </w:pPr>
      <w:r w:rsidRPr="00FB48F6">
        <w:rPr>
          <w:rFonts w:asciiTheme="minorHAnsi" w:hAnsiTheme="minorHAnsi" w:cstheme="minorHAnsi"/>
          <w:sz w:val="20"/>
          <w:szCs w:val="20"/>
          <w:lang w:val="sk-SK"/>
        </w:rPr>
        <w:t xml:space="preserve">a </w:t>
      </w:r>
    </w:p>
    <w:p w14:paraId="4DCC6A05" w14:textId="77777777" w:rsidR="00565987" w:rsidRPr="00FB48F6" w:rsidRDefault="00565987" w:rsidP="00565987">
      <w:pPr>
        <w:pStyle w:val="Default"/>
        <w:spacing w:line="276" w:lineRule="auto"/>
        <w:jc w:val="both"/>
        <w:rPr>
          <w:rFonts w:asciiTheme="minorHAnsi" w:hAnsiTheme="minorHAnsi" w:cstheme="minorHAnsi"/>
          <w:sz w:val="20"/>
          <w:szCs w:val="20"/>
          <w:lang w:val="sk-SK"/>
        </w:rPr>
      </w:pPr>
    </w:p>
    <w:p w14:paraId="360C2313" w14:textId="2E218866" w:rsidR="00565987" w:rsidRPr="00FB48F6" w:rsidRDefault="00532840" w:rsidP="00565987">
      <w:pPr>
        <w:pStyle w:val="Default"/>
        <w:spacing w:line="276" w:lineRule="auto"/>
        <w:jc w:val="both"/>
        <w:rPr>
          <w:rFonts w:asciiTheme="minorHAnsi" w:hAnsiTheme="minorHAnsi" w:cstheme="minorHAnsi"/>
          <w:b/>
          <w:sz w:val="20"/>
          <w:szCs w:val="20"/>
          <w:lang w:val="sk-SK"/>
        </w:rPr>
      </w:pPr>
      <w:r w:rsidRPr="00FB48F6">
        <w:rPr>
          <w:rFonts w:asciiTheme="minorHAnsi" w:hAnsiTheme="minorHAnsi" w:cstheme="minorHAnsi"/>
          <w:b/>
          <w:sz w:val="20"/>
          <w:szCs w:val="20"/>
          <w:lang w:val="sk-SK"/>
        </w:rPr>
        <w:t>Zhotoviteľ</w:t>
      </w:r>
      <w:r w:rsidR="00565987" w:rsidRPr="00FB48F6">
        <w:rPr>
          <w:rFonts w:asciiTheme="minorHAnsi" w:hAnsiTheme="minorHAnsi" w:cstheme="minorHAnsi"/>
          <w:b/>
          <w:sz w:val="20"/>
          <w:szCs w:val="20"/>
          <w:lang w:val="sk-SK"/>
        </w:rPr>
        <w:t>:</w:t>
      </w:r>
      <w:r w:rsidR="00565987" w:rsidRPr="00FB48F6">
        <w:rPr>
          <w:rFonts w:asciiTheme="minorHAnsi" w:hAnsiTheme="minorHAnsi" w:cstheme="minorHAnsi"/>
          <w:b/>
          <w:sz w:val="20"/>
          <w:szCs w:val="20"/>
          <w:lang w:val="sk-SK"/>
        </w:rPr>
        <w:tab/>
      </w:r>
      <w:r w:rsidR="00565987" w:rsidRPr="00FB48F6">
        <w:rPr>
          <w:rFonts w:asciiTheme="minorHAnsi" w:hAnsiTheme="minorHAnsi" w:cstheme="minorHAnsi"/>
          <w:b/>
          <w:sz w:val="20"/>
          <w:szCs w:val="20"/>
          <w:lang w:val="sk-SK"/>
        </w:rPr>
        <w:tab/>
      </w:r>
      <w:r w:rsidR="00565987" w:rsidRPr="00FB48F6">
        <w:rPr>
          <w:rFonts w:asciiTheme="minorHAnsi" w:hAnsiTheme="minorHAnsi" w:cstheme="minorHAnsi"/>
          <w:b/>
          <w:sz w:val="20"/>
          <w:szCs w:val="20"/>
          <w:lang w:val="sk-SK"/>
        </w:rPr>
        <w:tab/>
      </w:r>
      <w:r w:rsidR="00565987" w:rsidRPr="00FB48F6">
        <w:rPr>
          <w:rFonts w:asciiTheme="minorHAnsi" w:hAnsiTheme="minorHAnsi" w:cstheme="minorHAnsi"/>
          <w:b/>
          <w:sz w:val="20"/>
          <w:szCs w:val="20"/>
          <w:lang w:val="sk-SK"/>
        </w:rPr>
        <w:tab/>
      </w:r>
      <w:r w:rsidR="00565987" w:rsidRPr="00FB48F6">
        <w:rPr>
          <w:rFonts w:asciiTheme="minorHAnsi" w:hAnsiTheme="minorHAnsi" w:cstheme="minorHAnsi"/>
          <w:b/>
          <w:bCs/>
          <w:sz w:val="20"/>
          <w:szCs w:val="20"/>
          <w:lang w:val="sk-SK"/>
        </w:rPr>
        <w:t xml:space="preserve"> </w:t>
      </w:r>
    </w:p>
    <w:p w14:paraId="68BD010A" w14:textId="182E9342" w:rsidR="00532840" w:rsidRPr="00FB48F6" w:rsidRDefault="00532840" w:rsidP="00565987">
      <w:pPr>
        <w:pStyle w:val="Default"/>
        <w:spacing w:line="276" w:lineRule="auto"/>
        <w:jc w:val="both"/>
        <w:rPr>
          <w:rFonts w:asciiTheme="minorHAnsi" w:hAnsiTheme="minorHAnsi" w:cstheme="minorHAnsi"/>
          <w:b/>
          <w:sz w:val="20"/>
          <w:szCs w:val="20"/>
          <w:lang w:val="sk-SK"/>
        </w:rPr>
      </w:pPr>
      <w:r w:rsidRPr="00FB48F6">
        <w:rPr>
          <w:rFonts w:asciiTheme="minorHAnsi" w:hAnsiTheme="minorHAnsi" w:cstheme="minorHAnsi"/>
          <w:b/>
          <w:sz w:val="20"/>
          <w:szCs w:val="20"/>
          <w:lang w:val="sk-SK"/>
        </w:rPr>
        <w:t>Názov zhotoviteľa:</w:t>
      </w:r>
      <w:r w:rsidR="0005060C" w:rsidRPr="00FB48F6">
        <w:rPr>
          <w:rFonts w:asciiTheme="minorHAnsi" w:hAnsiTheme="minorHAnsi" w:cstheme="minorHAnsi"/>
          <w:b/>
          <w:sz w:val="20"/>
          <w:szCs w:val="20"/>
          <w:lang w:val="sk-SK"/>
        </w:rPr>
        <w:tab/>
      </w:r>
      <w:r w:rsidR="0005060C" w:rsidRPr="00FB48F6">
        <w:rPr>
          <w:rFonts w:asciiTheme="minorHAnsi" w:hAnsiTheme="minorHAnsi" w:cstheme="minorHAnsi"/>
          <w:b/>
          <w:sz w:val="20"/>
          <w:szCs w:val="20"/>
          <w:lang w:val="sk-SK"/>
        </w:rPr>
        <w:tab/>
      </w:r>
      <w:r w:rsidR="009D2849">
        <w:rPr>
          <w:rFonts w:asciiTheme="minorHAnsi" w:hAnsiTheme="minorHAnsi" w:cstheme="minorHAnsi"/>
          <w:b/>
          <w:sz w:val="20"/>
          <w:szCs w:val="20"/>
          <w:lang w:val="sk-SK"/>
        </w:rPr>
        <w:t>aakoncept s.r.o.</w:t>
      </w:r>
    </w:p>
    <w:p w14:paraId="0AAA60E7" w14:textId="595C93BC" w:rsidR="00565987" w:rsidRPr="00FB48F6" w:rsidRDefault="00565987" w:rsidP="00565987">
      <w:pPr>
        <w:pStyle w:val="Default"/>
        <w:spacing w:line="276" w:lineRule="auto"/>
        <w:jc w:val="both"/>
        <w:rPr>
          <w:rFonts w:asciiTheme="minorHAnsi" w:hAnsiTheme="minorHAnsi" w:cstheme="minorHAnsi"/>
          <w:sz w:val="20"/>
          <w:szCs w:val="20"/>
          <w:lang w:val="sk-SK"/>
        </w:rPr>
      </w:pPr>
      <w:r w:rsidRPr="00FB48F6">
        <w:rPr>
          <w:rFonts w:asciiTheme="minorHAnsi" w:hAnsiTheme="minorHAnsi" w:cstheme="minorHAnsi"/>
          <w:sz w:val="20"/>
          <w:szCs w:val="20"/>
          <w:lang w:val="sk-SK"/>
        </w:rPr>
        <w:t>Sídlo:</w:t>
      </w:r>
      <w:r w:rsidR="0005060C" w:rsidRPr="00FB48F6">
        <w:rPr>
          <w:rFonts w:asciiTheme="minorHAnsi" w:hAnsiTheme="minorHAnsi" w:cstheme="minorHAnsi"/>
          <w:sz w:val="20"/>
          <w:szCs w:val="20"/>
          <w:lang w:val="sk-SK"/>
        </w:rPr>
        <w:tab/>
      </w:r>
      <w:r w:rsidR="0005060C" w:rsidRPr="00FB48F6">
        <w:rPr>
          <w:rFonts w:asciiTheme="minorHAnsi" w:hAnsiTheme="minorHAnsi" w:cstheme="minorHAnsi"/>
          <w:sz w:val="20"/>
          <w:szCs w:val="20"/>
          <w:lang w:val="sk-SK"/>
        </w:rPr>
        <w:tab/>
      </w:r>
      <w:r w:rsidR="0005060C" w:rsidRPr="00FB48F6">
        <w:rPr>
          <w:rFonts w:asciiTheme="minorHAnsi" w:hAnsiTheme="minorHAnsi" w:cstheme="minorHAnsi"/>
          <w:sz w:val="20"/>
          <w:szCs w:val="20"/>
          <w:lang w:val="sk-SK"/>
        </w:rPr>
        <w:tab/>
      </w:r>
      <w:r w:rsidR="0005060C" w:rsidRPr="00FB48F6">
        <w:rPr>
          <w:rFonts w:asciiTheme="minorHAnsi" w:hAnsiTheme="minorHAnsi" w:cstheme="minorHAnsi"/>
          <w:sz w:val="20"/>
          <w:szCs w:val="20"/>
          <w:lang w:val="sk-SK"/>
        </w:rPr>
        <w:tab/>
      </w:r>
      <w:r w:rsidR="009D2849">
        <w:rPr>
          <w:rFonts w:asciiTheme="minorHAnsi" w:hAnsiTheme="minorHAnsi" w:cstheme="minorHAnsi"/>
          <w:sz w:val="20"/>
          <w:szCs w:val="20"/>
          <w:lang w:val="sk-SK"/>
        </w:rPr>
        <w:t>Berlínska 29, 040 13 Košice</w:t>
      </w:r>
      <w:r w:rsidRPr="00FB48F6">
        <w:rPr>
          <w:rFonts w:asciiTheme="minorHAnsi" w:hAnsiTheme="minorHAnsi" w:cstheme="minorHAnsi"/>
          <w:sz w:val="20"/>
          <w:szCs w:val="20"/>
          <w:lang w:val="sk-SK"/>
        </w:rPr>
        <w:tab/>
        <w:t xml:space="preserve"> </w:t>
      </w:r>
    </w:p>
    <w:p w14:paraId="45543EF5" w14:textId="3EBA8D65" w:rsidR="00565987" w:rsidRPr="00FB48F6" w:rsidRDefault="00565987" w:rsidP="00565987">
      <w:pPr>
        <w:pStyle w:val="Default"/>
        <w:spacing w:line="276" w:lineRule="auto"/>
        <w:jc w:val="both"/>
        <w:rPr>
          <w:rFonts w:asciiTheme="minorHAnsi" w:hAnsiTheme="minorHAnsi" w:cstheme="minorHAnsi"/>
          <w:sz w:val="20"/>
          <w:szCs w:val="20"/>
          <w:lang w:val="sk-SK"/>
        </w:rPr>
      </w:pPr>
      <w:r w:rsidRPr="00FB48F6">
        <w:rPr>
          <w:rFonts w:asciiTheme="minorHAnsi" w:hAnsiTheme="minorHAnsi" w:cstheme="minorHAnsi"/>
          <w:sz w:val="20"/>
          <w:szCs w:val="20"/>
          <w:lang w:val="sk-SK"/>
        </w:rPr>
        <w:t>IČO:</w:t>
      </w:r>
      <w:r w:rsidR="0005060C" w:rsidRPr="00FB48F6">
        <w:rPr>
          <w:rFonts w:asciiTheme="minorHAnsi" w:hAnsiTheme="minorHAnsi" w:cstheme="minorHAnsi"/>
          <w:sz w:val="20"/>
          <w:szCs w:val="20"/>
          <w:lang w:val="sk-SK"/>
        </w:rPr>
        <w:tab/>
      </w:r>
      <w:r w:rsidR="0005060C" w:rsidRPr="00FB48F6">
        <w:rPr>
          <w:rFonts w:asciiTheme="minorHAnsi" w:hAnsiTheme="minorHAnsi" w:cstheme="minorHAnsi"/>
          <w:sz w:val="20"/>
          <w:szCs w:val="20"/>
          <w:lang w:val="sk-SK"/>
        </w:rPr>
        <w:tab/>
      </w:r>
      <w:r w:rsidR="0005060C" w:rsidRPr="00FB48F6">
        <w:rPr>
          <w:rFonts w:asciiTheme="minorHAnsi" w:hAnsiTheme="minorHAnsi" w:cstheme="minorHAnsi"/>
          <w:sz w:val="20"/>
          <w:szCs w:val="20"/>
          <w:lang w:val="sk-SK"/>
        </w:rPr>
        <w:tab/>
      </w:r>
      <w:r w:rsidR="0005060C" w:rsidRPr="00FB48F6">
        <w:rPr>
          <w:rFonts w:asciiTheme="minorHAnsi" w:hAnsiTheme="minorHAnsi" w:cstheme="minorHAnsi"/>
          <w:sz w:val="20"/>
          <w:szCs w:val="20"/>
          <w:lang w:val="sk-SK"/>
        </w:rPr>
        <w:tab/>
      </w:r>
      <w:r w:rsidR="009D2849">
        <w:rPr>
          <w:rFonts w:asciiTheme="minorHAnsi" w:hAnsiTheme="minorHAnsi" w:cstheme="minorHAnsi"/>
          <w:sz w:val="20"/>
          <w:szCs w:val="20"/>
          <w:lang w:val="sk-SK"/>
        </w:rPr>
        <w:t>50342487</w:t>
      </w:r>
      <w:r w:rsidRPr="00FB48F6">
        <w:rPr>
          <w:rFonts w:asciiTheme="minorHAnsi" w:hAnsiTheme="minorHAnsi" w:cstheme="minorHAnsi"/>
          <w:sz w:val="20"/>
          <w:szCs w:val="20"/>
          <w:lang w:val="sk-SK"/>
        </w:rPr>
        <w:tab/>
        <w:t xml:space="preserve"> </w:t>
      </w:r>
    </w:p>
    <w:p w14:paraId="388AC463" w14:textId="3DBA984F" w:rsidR="00565987" w:rsidRPr="00FB48F6" w:rsidRDefault="00565987" w:rsidP="00565987">
      <w:pPr>
        <w:pStyle w:val="Default"/>
        <w:spacing w:line="276" w:lineRule="auto"/>
        <w:jc w:val="both"/>
        <w:rPr>
          <w:rFonts w:asciiTheme="minorHAnsi" w:hAnsiTheme="minorHAnsi" w:cstheme="minorHAnsi"/>
          <w:sz w:val="20"/>
          <w:szCs w:val="20"/>
          <w:lang w:val="sk-SK"/>
        </w:rPr>
      </w:pPr>
      <w:r w:rsidRPr="00FB48F6">
        <w:rPr>
          <w:rFonts w:asciiTheme="minorHAnsi" w:hAnsiTheme="minorHAnsi" w:cstheme="minorHAnsi"/>
          <w:sz w:val="20"/>
          <w:szCs w:val="20"/>
          <w:lang w:val="sk-SK"/>
        </w:rPr>
        <w:t>DIČ:</w:t>
      </w:r>
      <w:r w:rsidR="009D2849">
        <w:rPr>
          <w:rFonts w:asciiTheme="minorHAnsi" w:hAnsiTheme="minorHAnsi" w:cstheme="minorHAnsi"/>
          <w:sz w:val="20"/>
          <w:szCs w:val="20"/>
          <w:lang w:val="sk-SK"/>
        </w:rPr>
        <w:tab/>
      </w:r>
      <w:r w:rsidR="009D2849">
        <w:rPr>
          <w:rFonts w:asciiTheme="minorHAnsi" w:hAnsiTheme="minorHAnsi" w:cstheme="minorHAnsi"/>
          <w:sz w:val="20"/>
          <w:szCs w:val="20"/>
          <w:lang w:val="sk-SK"/>
        </w:rPr>
        <w:tab/>
      </w:r>
      <w:r w:rsidR="009D2849">
        <w:rPr>
          <w:rFonts w:asciiTheme="minorHAnsi" w:hAnsiTheme="minorHAnsi" w:cstheme="minorHAnsi"/>
          <w:sz w:val="20"/>
          <w:szCs w:val="20"/>
          <w:lang w:val="sk-SK"/>
        </w:rPr>
        <w:tab/>
      </w:r>
      <w:r w:rsidR="009D2849">
        <w:rPr>
          <w:rFonts w:asciiTheme="minorHAnsi" w:hAnsiTheme="minorHAnsi" w:cstheme="minorHAnsi"/>
          <w:sz w:val="20"/>
          <w:szCs w:val="20"/>
          <w:lang w:val="sk-SK"/>
        </w:rPr>
        <w:tab/>
        <w:t>2120297190</w:t>
      </w:r>
      <w:r w:rsidRPr="00FB48F6">
        <w:rPr>
          <w:rFonts w:asciiTheme="minorHAnsi" w:hAnsiTheme="minorHAnsi" w:cstheme="minorHAnsi"/>
          <w:sz w:val="20"/>
          <w:szCs w:val="20"/>
          <w:lang w:val="sk-SK"/>
        </w:rPr>
        <w:t xml:space="preserve"> </w:t>
      </w:r>
      <w:r w:rsidRPr="00FB48F6">
        <w:rPr>
          <w:rFonts w:asciiTheme="minorHAnsi" w:hAnsiTheme="minorHAnsi" w:cstheme="minorHAnsi"/>
          <w:sz w:val="20"/>
          <w:szCs w:val="20"/>
          <w:lang w:val="sk-SK"/>
        </w:rPr>
        <w:tab/>
      </w:r>
      <w:r w:rsidRPr="00FB48F6">
        <w:rPr>
          <w:rFonts w:asciiTheme="minorHAnsi" w:hAnsiTheme="minorHAnsi" w:cstheme="minorHAnsi"/>
          <w:sz w:val="20"/>
          <w:szCs w:val="20"/>
          <w:lang w:val="sk-SK"/>
        </w:rPr>
        <w:tab/>
      </w:r>
      <w:r w:rsidRPr="00FB48F6">
        <w:rPr>
          <w:rFonts w:asciiTheme="minorHAnsi" w:hAnsiTheme="minorHAnsi" w:cstheme="minorHAnsi"/>
          <w:sz w:val="20"/>
          <w:szCs w:val="20"/>
          <w:lang w:val="sk-SK"/>
        </w:rPr>
        <w:tab/>
      </w:r>
      <w:r w:rsidRPr="00FB48F6">
        <w:rPr>
          <w:rFonts w:asciiTheme="minorHAnsi" w:hAnsiTheme="minorHAnsi" w:cstheme="minorHAnsi"/>
          <w:sz w:val="20"/>
          <w:szCs w:val="20"/>
          <w:lang w:val="sk-SK"/>
        </w:rPr>
        <w:tab/>
        <w:t xml:space="preserve"> </w:t>
      </w:r>
    </w:p>
    <w:p w14:paraId="3E9CCF46" w14:textId="63FB3609" w:rsidR="00565987" w:rsidRPr="00FB48F6" w:rsidRDefault="00532840" w:rsidP="00565987">
      <w:pPr>
        <w:pStyle w:val="Default"/>
        <w:spacing w:line="276" w:lineRule="auto"/>
        <w:jc w:val="both"/>
        <w:rPr>
          <w:rFonts w:asciiTheme="minorHAnsi" w:hAnsiTheme="minorHAnsi" w:cstheme="minorHAnsi"/>
          <w:sz w:val="20"/>
          <w:szCs w:val="20"/>
          <w:lang w:val="sk-SK"/>
        </w:rPr>
      </w:pPr>
      <w:r w:rsidRPr="00FB48F6">
        <w:rPr>
          <w:rFonts w:asciiTheme="minorHAnsi" w:hAnsiTheme="minorHAnsi" w:cstheme="minorHAnsi"/>
          <w:sz w:val="20"/>
          <w:szCs w:val="20"/>
          <w:lang w:val="sk-SK"/>
        </w:rPr>
        <w:t>Štatutárny zástupca:</w:t>
      </w:r>
      <w:r w:rsidR="000336BD">
        <w:rPr>
          <w:rFonts w:asciiTheme="minorHAnsi" w:hAnsiTheme="minorHAnsi" w:cstheme="minorHAnsi"/>
          <w:sz w:val="20"/>
          <w:szCs w:val="20"/>
          <w:lang w:val="sk-SK"/>
        </w:rPr>
        <w:tab/>
      </w:r>
      <w:r w:rsidR="000336BD">
        <w:rPr>
          <w:rFonts w:asciiTheme="minorHAnsi" w:hAnsiTheme="minorHAnsi" w:cstheme="minorHAnsi"/>
          <w:sz w:val="20"/>
          <w:szCs w:val="20"/>
          <w:lang w:val="sk-SK"/>
        </w:rPr>
        <w:tab/>
        <w:t>Ing. Diana Bratská</w:t>
      </w:r>
    </w:p>
    <w:p w14:paraId="37CE192F" w14:textId="1D7A1BEE" w:rsidR="008168A2" w:rsidRPr="00FB48F6" w:rsidRDefault="00532840" w:rsidP="00532840">
      <w:pPr>
        <w:pStyle w:val="Odsekzoznamu"/>
        <w:autoSpaceDE w:val="0"/>
        <w:autoSpaceDN w:val="0"/>
        <w:adjustRightInd w:val="0"/>
        <w:spacing w:line="276" w:lineRule="auto"/>
        <w:ind w:left="0"/>
        <w:contextualSpacing w:val="0"/>
        <w:jc w:val="both"/>
        <w:rPr>
          <w:rFonts w:asciiTheme="minorHAnsi" w:hAnsiTheme="minorHAnsi" w:cstheme="minorHAnsi"/>
          <w:sz w:val="20"/>
          <w:szCs w:val="20"/>
        </w:rPr>
      </w:pPr>
      <w:r w:rsidRPr="00FB48F6">
        <w:rPr>
          <w:rFonts w:asciiTheme="minorHAnsi" w:hAnsiTheme="minorHAnsi" w:cstheme="minorHAnsi"/>
          <w:color w:val="000000"/>
          <w:sz w:val="20"/>
          <w:szCs w:val="20"/>
        </w:rPr>
        <w:t>E-mail:</w:t>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0336BD" w:rsidRPr="000336BD">
        <w:rPr>
          <w:rStyle w:val="Hypertextovprepojenie"/>
          <w:rFonts w:asciiTheme="minorHAnsi" w:hAnsiTheme="minorHAnsi" w:cstheme="minorHAnsi"/>
          <w:sz w:val="20"/>
          <w:szCs w:val="20"/>
        </w:rPr>
        <w:t>bratska</w:t>
      </w:r>
      <w:r w:rsidR="000336BD">
        <w:rPr>
          <w:rStyle w:val="Hypertextovprepojenie"/>
          <w:rFonts w:asciiTheme="minorHAnsi" w:hAnsiTheme="minorHAnsi" w:cstheme="minorHAnsi"/>
          <w:sz w:val="20"/>
          <w:szCs w:val="20"/>
        </w:rPr>
        <w:t>@extel.sk</w:t>
      </w:r>
    </w:p>
    <w:p w14:paraId="406D2F6A" w14:textId="1A6CF8B5" w:rsidR="00532840" w:rsidRPr="00FB48F6" w:rsidRDefault="00532840" w:rsidP="00532840">
      <w:pPr>
        <w:pStyle w:val="Odsekzoznamu"/>
        <w:autoSpaceDE w:val="0"/>
        <w:autoSpaceDN w:val="0"/>
        <w:adjustRightInd w:val="0"/>
        <w:spacing w:line="276" w:lineRule="auto"/>
        <w:ind w:left="0"/>
        <w:contextualSpacing w:val="0"/>
        <w:jc w:val="both"/>
        <w:rPr>
          <w:rFonts w:asciiTheme="minorHAnsi" w:hAnsiTheme="minorHAnsi" w:cstheme="minorHAnsi"/>
          <w:color w:val="000000"/>
          <w:sz w:val="20"/>
          <w:szCs w:val="20"/>
        </w:rPr>
      </w:pPr>
      <w:r w:rsidRPr="00FB48F6">
        <w:rPr>
          <w:rFonts w:asciiTheme="minorHAnsi" w:hAnsiTheme="minorHAnsi" w:cstheme="minorHAnsi"/>
          <w:color w:val="000000"/>
          <w:sz w:val="20"/>
          <w:szCs w:val="20"/>
        </w:rPr>
        <w:t>Bankové spojenie:</w:t>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0336BD">
        <w:rPr>
          <w:rFonts w:asciiTheme="minorHAnsi" w:hAnsiTheme="minorHAnsi" w:cstheme="minorHAnsi"/>
          <w:color w:val="000000"/>
          <w:sz w:val="20"/>
          <w:szCs w:val="20"/>
        </w:rPr>
        <w:t>FIO banka a.s.</w:t>
      </w:r>
    </w:p>
    <w:p w14:paraId="37C0C130" w14:textId="1BE50F5A" w:rsidR="00532840" w:rsidRPr="00FB48F6" w:rsidRDefault="00532840" w:rsidP="00532840">
      <w:pPr>
        <w:pStyle w:val="Odsekzoznamu"/>
        <w:autoSpaceDE w:val="0"/>
        <w:autoSpaceDN w:val="0"/>
        <w:adjustRightInd w:val="0"/>
        <w:spacing w:line="276" w:lineRule="auto"/>
        <w:ind w:left="0"/>
        <w:contextualSpacing w:val="0"/>
        <w:jc w:val="both"/>
        <w:rPr>
          <w:rFonts w:asciiTheme="minorHAnsi" w:hAnsiTheme="minorHAnsi" w:cstheme="minorHAnsi"/>
          <w:color w:val="000000"/>
          <w:sz w:val="20"/>
          <w:szCs w:val="20"/>
        </w:rPr>
      </w:pPr>
      <w:r w:rsidRPr="00FB48F6">
        <w:rPr>
          <w:rFonts w:asciiTheme="minorHAnsi" w:hAnsiTheme="minorHAnsi" w:cstheme="minorHAnsi"/>
          <w:color w:val="000000"/>
          <w:sz w:val="20"/>
          <w:szCs w:val="20"/>
        </w:rPr>
        <w:t>Číslo účtu:</w:t>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05060C" w:rsidRPr="00FB48F6">
        <w:rPr>
          <w:rFonts w:asciiTheme="minorHAnsi" w:hAnsiTheme="minorHAnsi" w:cstheme="minorHAnsi"/>
          <w:color w:val="000000"/>
          <w:sz w:val="20"/>
          <w:szCs w:val="20"/>
        </w:rPr>
        <w:tab/>
      </w:r>
      <w:r w:rsidR="000336BD">
        <w:rPr>
          <w:rFonts w:asciiTheme="minorHAnsi" w:hAnsiTheme="minorHAnsi" w:cstheme="minorHAnsi"/>
          <w:color w:val="000000"/>
          <w:sz w:val="20"/>
          <w:szCs w:val="20"/>
        </w:rPr>
        <w:t>SK80 8330 0000 0025 0102 3955</w:t>
      </w:r>
    </w:p>
    <w:p w14:paraId="6F730B28" w14:textId="77777777" w:rsidR="00532840" w:rsidRPr="00FB48F6" w:rsidRDefault="00532840" w:rsidP="00565987">
      <w:pPr>
        <w:pStyle w:val="Default"/>
        <w:spacing w:line="276" w:lineRule="auto"/>
        <w:jc w:val="both"/>
        <w:rPr>
          <w:rFonts w:asciiTheme="minorHAnsi" w:hAnsiTheme="minorHAnsi" w:cstheme="minorHAnsi"/>
          <w:sz w:val="20"/>
          <w:szCs w:val="20"/>
          <w:lang w:val="sk-SK"/>
        </w:rPr>
      </w:pPr>
    </w:p>
    <w:p w14:paraId="20C88AF2" w14:textId="77777777" w:rsidR="00565987" w:rsidRPr="00FB48F6" w:rsidRDefault="00565987" w:rsidP="00565987">
      <w:pPr>
        <w:pStyle w:val="Default"/>
        <w:spacing w:line="276" w:lineRule="auto"/>
        <w:jc w:val="both"/>
        <w:rPr>
          <w:rFonts w:asciiTheme="minorHAnsi" w:hAnsiTheme="minorHAnsi" w:cstheme="minorHAnsi"/>
          <w:sz w:val="20"/>
          <w:szCs w:val="20"/>
          <w:lang w:val="sk-SK"/>
        </w:rPr>
      </w:pPr>
      <w:r w:rsidRPr="00FB48F6">
        <w:rPr>
          <w:rFonts w:asciiTheme="minorHAnsi" w:hAnsiTheme="minorHAnsi" w:cstheme="minorHAnsi"/>
          <w:sz w:val="20"/>
          <w:szCs w:val="20"/>
          <w:lang w:val="sk-SK"/>
        </w:rPr>
        <w:t xml:space="preserve">ďalej len“ Zhotoviteľ“ </w:t>
      </w:r>
    </w:p>
    <w:p w14:paraId="48872993" w14:textId="77777777" w:rsidR="00565987" w:rsidRPr="00FB48F6" w:rsidRDefault="00565987" w:rsidP="00565987">
      <w:pPr>
        <w:pStyle w:val="Default"/>
        <w:spacing w:line="276" w:lineRule="auto"/>
        <w:jc w:val="both"/>
        <w:rPr>
          <w:rFonts w:asciiTheme="minorHAnsi" w:hAnsiTheme="minorHAnsi" w:cstheme="minorHAnsi"/>
          <w:sz w:val="20"/>
          <w:szCs w:val="20"/>
          <w:lang w:val="sk-SK"/>
        </w:rPr>
      </w:pPr>
      <w:r w:rsidRPr="00FB48F6">
        <w:rPr>
          <w:rFonts w:asciiTheme="minorHAnsi" w:hAnsiTheme="minorHAnsi" w:cstheme="minorHAnsi"/>
          <w:sz w:val="20"/>
          <w:szCs w:val="20"/>
          <w:lang w:val="sk-SK"/>
        </w:rPr>
        <w:t xml:space="preserve">ďalej spoločne “zmluvné strany“ </w:t>
      </w:r>
    </w:p>
    <w:p w14:paraId="0452C712" w14:textId="77777777" w:rsidR="00565987" w:rsidRPr="00FB48F6" w:rsidRDefault="00565987" w:rsidP="00565987">
      <w:pPr>
        <w:pStyle w:val="Default"/>
        <w:spacing w:line="276" w:lineRule="auto"/>
        <w:jc w:val="both"/>
        <w:rPr>
          <w:rFonts w:asciiTheme="minorHAnsi" w:hAnsiTheme="minorHAnsi" w:cstheme="minorHAnsi"/>
          <w:sz w:val="20"/>
          <w:szCs w:val="20"/>
          <w:lang w:val="sk-SK"/>
        </w:rPr>
      </w:pPr>
    </w:p>
    <w:p w14:paraId="76ABA8C5" w14:textId="77777777" w:rsidR="00565987" w:rsidRPr="00FB48F6" w:rsidRDefault="00565987" w:rsidP="00532840">
      <w:pPr>
        <w:pStyle w:val="Default"/>
        <w:spacing w:line="276" w:lineRule="auto"/>
        <w:jc w:val="center"/>
        <w:rPr>
          <w:rFonts w:asciiTheme="minorHAnsi" w:hAnsiTheme="minorHAnsi" w:cstheme="minorHAnsi"/>
          <w:b/>
          <w:bCs/>
          <w:sz w:val="20"/>
          <w:szCs w:val="20"/>
          <w:lang w:val="sk-SK"/>
        </w:rPr>
      </w:pPr>
      <w:r w:rsidRPr="00FB48F6">
        <w:rPr>
          <w:rFonts w:asciiTheme="minorHAnsi" w:hAnsiTheme="minorHAnsi" w:cstheme="minorHAnsi"/>
          <w:b/>
          <w:bCs/>
          <w:sz w:val="20"/>
          <w:szCs w:val="20"/>
          <w:lang w:val="sk-SK"/>
        </w:rPr>
        <w:t>Preambula</w:t>
      </w:r>
    </w:p>
    <w:p w14:paraId="50AB60DA" w14:textId="48BCF045" w:rsidR="00E81C48" w:rsidRPr="00FB48F6" w:rsidRDefault="00565987" w:rsidP="00E81C48">
      <w:pPr>
        <w:pStyle w:val="Default"/>
        <w:spacing w:line="276" w:lineRule="auto"/>
        <w:jc w:val="both"/>
        <w:rPr>
          <w:rFonts w:asciiTheme="minorHAnsi" w:hAnsiTheme="minorHAnsi" w:cstheme="minorHAnsi"/>
          <w:sz w:val="20"/>
          <w:szCs w:val="20"/>
          <w:lang w:val="sk-SK"/>
        </w:rPr>
      </w:pPr>
      <w:r w:rsidRPr="00FB48F6">
        <w:rPr>
          <w:rFonts w:asciiTheme="minorHAnsi" w:hAnsiTheme="minorHAnsi" w:cstheme="minorHAnsi"/>
          <w:sz w:val="20"/>
          <w:szCs w:val="20"/>
          <w:lang w:val="sk-SK"/>
        </w:rPr>
        <w:t xml:space="preserve">Táto zmluva sa uzatvára ako výsledok verejného obstarávania v zmysle zákona č. </w:t>
      </w:r>
      <w:r w:rsidR="004B676C" w:rsidRPr="00FB48F6">
        <w:rPr>
          <w:rFonts w:asciiTheme="minorHAnsi" w:hAnsiTheme="minorHAnsi" w:cstheme="minorHAnsi"/>
          <w:sz w:val="20"/>
          <w:szCs w:val="20"/>
          <w:lang w:val="sk-SK"/>
        </w:rPr>
        <w:t>343</w:t>
      </w:r>
      <w:r w:rsidRPr="00FB48F6">
        <w:rPr>
          <w:rFonts w:asciiTheme="minorHAnsi" w:hAnsiTheme="minorHAnsi" w:cstheme="minorHAnsi"/>
          <w:sz w:val="20"/>
          <w:szCs w:val="20"/>
          <w:lang w:val="sk-SK"/>
        </w:rPr>
        <w:t>/20</w:t>
      </w:r>
      <w:r w:rsidR="004B676C" w:rsidRPr="00FB48F6">
        <w:rPr>
          <w:rFonts w:asciiTheme="minorHAnsi" w:hAnsiTheme="minorHAnsi" w:cstheme="minorHAnsi"/>
          <w:sz w:val="20"/>
          <w:szCs w:val="20"/>
          <w:lang w:val="sk-SK"/>
        </w:rPr>
        <w:t>15</w:t>
      </w:r>
      <w:r w:rsidRPr="00FB48F6">
        <w:rPr>
          <w:rFonts w:asciiTheme="minorHAnsi" w:hAnsiTheme="minorHAnsi" w:cstheme="minorHAnsi"/>
          <w:sz w:val="20"/>
          <w:szCs w:val="20"/>
          <w:lang w:val="sk-SK"/>
        </w:rPr>
        <w:t xml:space="preserve"> Z. z. o verejnom obstarávaní a o zmene a doplnení niektorých zákonov v znení neskorších predpisov. Objednávateľ  na obstaranie predmetu tejto zmluvy použil postup verejného obstarávania v zmysle § </w:t>
      </w:r>
      <w:r w:rsidR="004B676C" w:rsidRPr="00FB48F6">
        <w:rPr>
          <w:rFonts w:asciiTheme="minorHAnsi" w:hAnsiTheme="minorHAnsi" w:cstheme="minorHAnsi"/>
          <w:sz w:val="20"/>
          <w:szCs w:val="20"/>
          <w:lang w:val="sk-SK"/>
        </w:rPr>
        <w:t>117 zá</w:t>
      </w:r>
      <w:r w:rsidRPr="00FB48F6">
        <w:rPr>
          <w:rFonts w:asciiTheme="minorHAnsi" w:hAnsiTheme="minorHAnsi" w:cstheme="minorHAnsi"/>
          <w:sz w:val="20"/>
          <w:szCs w:val="20"/>
          <w:lang w:val="sk-SK"/>
        </w:rPr>
        <w:t xml:space="preserve">kona č. </w:t>
      </w:r>
      <w:r w:rsidR="004B676C" w:rsidRPr="00FB48F6">
        <w:rPr>
          <w:rFonts w:asciiTheme="minorHAnsi" w:hAnsiTheme="minorHAnsi" w:cstheme="minorHAnsi"/>
          <w:sz w:val="20"/>
          <w:szCs w:val="20"/>
          <w:lang w:val="sk-SK"/>
        </w:rPr>
        <w:t>343</w:t>
      </w:r>
      <w:r w:rsidRPr="00FB48F6">
        <w:rPr>
          <w:rFonts w:asciiTheme="minorHAnsi" w:hAnsiTheme="minorHAnsi" w:cstheme="minorHAnsi"/>
          <w:sz w:val="20"/>
          <w:szCs w:val="20"/>
          <w:lang w:val="sk-SK"/>
        </w:rPr>
        <w:t>/20</w:t>
      </w:r>
      <w:r w:rsidR="00E81C48" w:rsidRPr="00FB48F6">
        <w:rPr>
          <w:rFonts w:asciiTheme="minorHAnsi" w:hAnsiTheme="minorHAnsi" w:cstheme="minorHAnsi"/>
          <w:sz w:val="20"/>
          <w:szCs w:val="20"/>
          <w:lang w:val="sk-SK"/>
        </w:rPr>
        <w:t>15</w:t>
      </w:r>
      <w:r w:rsidRPr="00FB48F6">
        <w:rPr>
          <w:rFonts w:asciiTheme="minorHAnsi" w:hAnsiTheme="minorHAnsi" w:cstheme="minorHAnsi"/>
          <w:sz w:val="20"/>
          <w:szCs w:val="20"/>
          <w:lang w:val="sk-SK"/>
        </w:rPr>
        <w:t xml:space="preserve"> Z. z. o verejnom obstarávaní a o zmene a doplnení niektorých zákonov v znen</w:t>
      </w:r>
      <w:r w:rsidR="00C6354A">
        <w:rPr>
          <w:rFonts w:asciiTheme="minorHAnsi" w:hAnsiTheme="minorHAnsi" w:cstheme="minorHAnsi"/>
          <w:sz w:val="20"/>
          <w:szCs w:val="20"/>
          <w:lang w:val="sk-SK"/>
        </w:rPr>
        <w:t>í neskorších predpisov s názvom</w:t>
      </w:r>
      <w:r w:rsidRPr="00FB48F6">
        <w:rPr>
          <w:rFonts w:asciiTheme="minorHAnsi" w:hAnsiTheme="minorHAnsi" w:cstheme="minorHAnsi"/>
          <w:sz w:val="20"/>
          <w:szCs w:val="20"/>
          <w:lang w:val="sk-SK"/>
        </w:rPr>
        <w:t xml:space="preserve"> </w:t>
      </w:r>
      <w:r w:rsidR="00C6354A">
        <w:rPr>
          <w:rFonts w:asciiTheme="minorHAnsi" w:hAnsiTheme="minorHAnsi" w:cstheme="minorHAnsi"/>
          <w:sz w:val="20"/>
          <w:szCs w:val="20"/>
          <w:lang w:val="sk-SK"/>
        </w:rPr>
        <w:t>„</w:t>
      </w:r>
      <w:r w:rsidR="00C6354A" w:rsidRPr="00C6354A">
        <w:rPr>
          <w:rFonts w:asciiTheme="minorHAnsi" w:hAnsiTheme="minorHAnsi" w:cstheme="minorHAnsi"/>
          <w:b/>
          <w:sz w:val="20"/>
          <w:szCs w:val="20"/>
          <w:lang w:val="sk-SK"/>
        </w:rPr>
        <w:t>Projektová dokumentácia - Rekonštrukcia sociálnych zariadení telocviční na Charkovskej ulici č. 1 v Košiciach</w:t>
      </w:r>
      <w:r w:rsidR="008168A2" w:rsidRPr="00FB48F6">
        <w:rPr>
          <w:rFonts w:asciiTheme="minorHAnsi" w:hAnsiTheme="minorHAnsi" w:cstheme="minorHAnsi"/>
          <w:b/>
          <w:spacing w:val="-5"/>
          <w:sz w:val="20"/>
          <w:szCs w:val="20"/>
          <w:lang w:val="sk-SK" w:eastAsia="sk-SK"/>
        </w:rPr>
        <w:t>”</w:t>
      </w:r>
      <w:r w:rsidR="008168A2" w:rsidRPr="00FB48F6">
        <w:rPr>
          <w:rFonts w:asciiTheme="minorHAnsi" w:hAnsiTheme="minorHAnsi" w:cstheme="minorHAnsi"/>
          <w:spacing w:val="-5"/>
          <w:sz w:val="20"/>
          <w:szCs w:val="20"/>
          <w:lang w:val="sk-SK" w:eastAsia="sk-SK"/>
        </w:rPr>
        <w:t xml:space="preserve"> v rozsahu pre ohlásenie stavby.</w:t>
      </w:r>
    </w:p>
    <w:p w14:paraId="401BE460" w14:textId="77777777" w:rsidR="00565987" w:rsidRPr="00FB48F6" w:rsidRDefault="00565987" w:rsidP="00565987">
      <w:pPr>
        <w:pStyle w:val="Default"/>
        <w:spacing w:line="276" w:lineRule="auto"/>
        <w:jc w:val="both"/>
        <w:rPr>
          <w:rFonts w:asciiTheme="minorHAnsi" w:hAnsiTheme="minorHAnsi" w:cstheme="minorHAnsi"/>
          <w:sz w:val="20"/>
          <w:szCs w:val="20"/>
          <w:lang w:val="sk-SK"/>
        </w:rPr>
      </w:pPr>
    </w:p>
    <w:p w14:paraId="0696E085" w14:textId="463057E3" w:rsidR="00565987" w:rsidRPr="00FB48F6" w:rsidRDefault="00565987" w:rsidP="00E81C48">
      <w:pPr>
        <w:pStyle w:val="Default"/>
        <w:spacing w:line="276" w:lineRule="auto"/>
        <w:jc w:val="center"/>
        <w:rPr>
          <w:rFonts w:asciiTheme="minorHAnsi" w:hAnsiTheme="minorHAnsi" w:cstheme="minorHAnsi"/>
          <w:sz w:val="20"/>
          <w:szCs w:val="20"/>
          <w:lang w:val="sk-SK"/>
        </w:rPr>
      </w:pPr>
      <w:r w:rsidRPr="00FB48F6">
        <w:rPr>
          <w:rFonts w:asciiTheme="minorHAnsi" w:hAnsiTheme="minorHAnsi" w:cstheme="minorHAnsi"/>
          <w:b/>
          <w:bCs/>
          <w:sz w:val="20"/>
          <w:szCs w:val="20"/>
          <w:lang w:val="sk-SK"/>
        </w:rPr>
        <w:t>Článok 1</w:t>
      </w:r>
    </w:p>
    <w:p w14:paraId="65300B15" w14:textId="77777777" w:rsidR="00565987" w:rsidRPr="00FB48F6" w:rsidRDefault="00565987" w:rsidP="00E81C48">
      <w:pPr>
        <w:pStyle w:val="Default"/>
        <w:spacing w:line="276" w:lineRule="auto"/>
        <w:jc w:val="center"/>
        <w:rPr>
          <w:rFonts w:asciiTheme="minorHAnsi" w:hAnsiTheme="minorHAnsi" w:cstheme="minorHAnsi"/>
          <w:b/>
          <w:sz w:val="20"/>
          <w:szCs w:val="20"/>
          <w:lang w:val="sk-SK"/>
        </w:rPr>
      </w:pPr>
      <w:r w:rsidRPr="00FB48F6">
        <w:rPr>
          <w:rFonts w:asciiTheme="minorHAnsi" w:hAnsiTheme="minorHAnsi" w:cstheme="minorHAnsi"/>
          <w:b/>
          <w:sz w:val="20"/>
          <w:szCs w:val="20"/>
          <w:lang w:val="sk-SK"/>
        </w:rPr>
        <w:t>Predmet zmluvy</w:t>
      </w:r>
    </w:p>
    <w:p w14:paraId="77DD5D0E" w14:textId="198E5125" w:rsidR="00C145DF" w:rsidRPr="00FB48F6" w:rsidRDefault="005B5ABF" w:rsidP="005B5ABF">
      <w:pPr>
        <w:pStyle w:val="Default"/>
        <w:spacing w:line="276" w:lineRule="auto"/>
        <w:jc w:val="both"/>
        <w:rPr>
          <w:rFonts w:asciiTheme="minorHAnsi" w:hAnsiTheme="minorHAnsi" w:cstheme="minorHAnsi"/>
          <w:color w:val="auto"/>
          <w:sz w:val="20"/>
          <w:szCs w:val="20"/>
          <w:lang w:val="sk-SK"/>
        </w:rPr>
      </w:pPr>
      <w:r>
        <w:rPr>
          <w:rFonts w:asciiTheme="minorHAnsi" w:hAnsiTheme="minorHAnsi" w:cstheme="minorHAnsi"/>
          <w:color w:val="auto"/>
          <w:sz w:val="20"/>
          <w:szCs w:val="20"/>
          <w:lang w:val="sk-SK"/>
        </w:rPr>
        <w:t xml:space="preserve">1.1 </w:t>
      </w:r>
      <w:r w:rsidR="00565987" w:rsidRPr="00FB48F6">
        <w:rPr>
          <w:rFonts w:asciiTheme="minorHAnsi" w:hAnsiTheme="minorHAnsi" w:cstheme="minorHAnsi"/>
          <w:color w:val="auto"/>
          <w:sz w:val="20"/>
          <w:szCs w:val="20"/>
          <w:lang w:val="sk-SK"/>
        </w:rPr>
        <w:t xml:space="preserve">Predmetom tejto zmluvy je záväzok Zhotoviteľa vyhotoviť pre Objednávateľa dielo v nasledovnom rozsahu: vyhotovenie a dodanie projektovej dokumentácie </w:t>
      </w:r>
      <w:r w:rsidR="00E74ECC">
        <w:rPr>
          <w:rFonts w:asciiTheme="minorHAnsi" w:hAnsiTheme="minorHAnsi" w:cstheme="minorHAnsi"/>
          <w:color w:val="auto"/>
          <w:sz w:val="20"/>
          <w:szCs w:val="20"/>
          <w:lang w:val="sk-SK"/>
        </w:rPr>
        <w:t>na stavbu „Rekonštrukcia sociálnych zariadení v telocvični“</w:t>
      </w:r>
      <w:r w:rsidR="008168A2" w:rsidRPr="00FB48F6">
        <w:rPr>
          <w:rFonts w:asciiTheme="minorHAnsi" w:hAnsiTheme="minorHAnsi" w:cstheme="minorHAnsi"/>
          <w:color w:val="auto"/>
          <w:sz w:val="20"/>
          <w:szCs w:val="20"/>
          <w:lang w:val="sk-SK"/>
        </w:rPr>
        <w:t xml:space="preserve"> na Základnej škole </w:t>
      </w:r>
      <w:r w:rsidR="00E74ECC">
        <w:rPr>
          <w:rFonts w:asciiTheme="minorHAnsi" w:hAnsiTheme="minorHAnsi" w:cstheme="minorHAnsi"/>
          <w:color w:val="auto"/>
          <w:sz w:val="20"/>
          <w:szCs w:val="20"/>
          <w:lang w:val="sk-SK"/>
        </w:rPr>
        <w:t>Krosnainska 2</w:t>
      </w:r>
      <w:r w:rsidR="008168A2" w:rsidRPr="00FB48F6">
        <w:rPr>
          <w:rFonts w:asciiTheme="minorHAnsi" w:hAnsiTheme="minorHAnsi" w:cstheme="minorHAnsi"/>
          <w:color w:val="auto"/>
          <w:sz w:val="20"/>
          <w:szCs w:val="20"/>
          <w:lang w:val="sk-SK"/>
        </w:rPr>
        <w:t>, Košice</w:t>
      </w:r>
      <w:r w:rsidR="00942BE3">
        <w:rPr>
          <w:rFonts w:asciiTheme="minorHAnsi" w:hAnsiTheme="minorHAnsi" w:cstheme="minorHAnsi"/>
          <w:color w:val="auto"/>
          <w:sz w:val="20"/>
          <w:szCs w:val="20"/>
          <w:lang w:val="sk-SK"/>
        </w:rPr>
        <w:t>.</w:t>
      </w:r>
    </w:p>
    <w:p w14:paraId="0247CF7C" w14:textId="77777777" w:rsidR="00C145DF" w:rsidRPr="00FB48F6" w:rsidRDefault="00C145DF" w:rsidP="00565987">
      <w:pPr>
        <w:pStyle w:val="Default"/>
        <w:spacing w:line="276" w:lineRule="auto"/>
        <w:jc w:val="both"/>
        <w:rPr>
          <w:rFonts w:asciiTheme="minorHAnsi" w:hAnsiTheme="minorHAnsi" w:cstheme="minorHAnsi"/>
          <w:color w:val="auto"/>
          <w:sz w:val="20"/>
          <w:szCs w:val="20"/>
          <w:lang w:val="sk-SK"/>
        </w:rPr>
      </w:pPr>
    </w:p>
    <w:p w14:paraId="6A09A421" w14:textId="31CB1AC6" w:rsidR="00565987" w:rsidRPr="00FB48F6" w:rsidRDefault="0046002E" w:rsidP="00565987">
      <w:pPr>
        <w:pStyle w:val="Default"/>
        <w:spacing w:line="276" w:lineRule="auto"/>
        <w:jc w:val="both"/>
        <w:rPr>
          <w:rFonts w:asciiTheme="minorHAnsi" w:hAnsiTheme="minorHAnsi" w:cstheme="minorHAnsi"/>
          <w:color w:val="auto"/>
          <w:sz w:val="20"/>
          <w:szCs w:val="20"/>
          <w:lang w:val="sk-SK"/>
        </w:rPr>
      </w:pPr>
      <w:r>
        <w:rPr>
          <w:rFonts w:asciiTheme="minorHAnsi" w:hAnsiTheme="minorHAnsi" w:cstheme="minorHAnsi"/>
          <w:color w:val="auto"/>
          <w:sz w:val="20"/>
          <w:szCs w:val="20"/>
          <w:lang w:val="sk-SK"/>
        </w:rPr>
        <w:t>P</w:t>
      </w:r>
      <w:r w:rsidR="00565987" w:rsidRPr="00FB48F6">
        <w:rPr>
          <w:rFonts w:asciiTheme="minorHAnsi" w:hAnsiTheme="minorHAnsi" w:cstheme="minorHAnsi"/>
          <w:color w:val="auto"/>
          <w:sz w:val="20"/>
          <w:szCs w:val="20"/>
          <w:lang w:val="sk-SK"/>
        </w:rPr>
        <w:t>rojektov</w:t>
      </w:r>
      <w:r>
        <w:rPr>
          <w:rFonts w:asciiTheme="minorHAnsi" w:hAnsiTheme="minorHAnsi" w:cstheme="minorHAnsi"/>
          <w:color w:val="auto"/>
          <w:sz w:val="20"/>
          <w:szCs w:val="20"/>
          <w:lang w:val="sk-SK"/>
        </w:rPr>
        <w:t>á</w:t>
      </w:r>
      <w:r w:rsidR="00565987" w:rsidRPr="00FB48F6">
        <w:rPr>
          <w:rFonts w:asciiTheme="minorHAnsi" w:hAnsiTheme="minorHAnsi" w:cstheme="minorHAnsi"/>
          <w:color w:val="auto"/>
          <w:sz w:val="20"/>
          <w:szCs w:val="20"/>
          <w:lang w:val="sk-SK"/>
        </w:rPr>
        <w:t xml:space="preserve"> dokumentáci</w:t>
      </w:r>
      <w:r>
        <w:rPr>
          <w:rFonts w:asciiTheme="minorHAnsi" w:hAnsiTheme="minorHAnsi" w:cstheme="minorHAnsi"/>
          <w:color w:val="auto"/>
          <w:sz w:val="20"/>
          <w:szCs w:val="20"/>
          <w:lang w:val="sk-SK"/>
        </w:rPr>
        <w:t>a</w:t>
      </w:r>
      <w:r w:rsidR="00565987" w:rsidRPr="00FB48F6">
        <w:rPr>
          <w:rFonts w:asciiTheme="minorHAnsi" w:hAnsiTheme="minorHAnsi" w:cstheme="minorHAnsi"/>
          <w:color w:val="auto"/>
          <w:sz w:val="20"/>
          <w:szCs w:val="20"/>
          <w:lang w:val="sk-SK"/>
        </w:rPr>
        <w:t xml:space="preserve"> bude rieš</w:t>
      </w:r>
      <w:r>
        <w:rPr>
          <w:rFonts w:asciiTheme="minorHAnsi" w:hAnsiTheme="minorHAnsi" w:cstheme="minorHAnsi"/>
          <w:color w:val="auto"/>
          <w:sz w:val="20"/>
          <w:szCs w:val="20"/>
          <w:lang w:val="sk-SK"/>
        </w:rPr>
        <w:t>iť nasledovné</w:t>
      </w:r>
      <w:r w:rsidR="00565987" w:rsidRPr="00FB48F6">
        <w:rPr>
          <w:rFonts w:asciiTheme="minorHAnsi" w:hAnsiTheme="minorHAnsi" w:cstheme="minorHAnsi"/>
          <w:color w:val="auto"/>
          <w:sz w:val="20"/>
          <w:szCs w:val="20"/>
          <w:lang w:val="sk-SK"/>
        </w:rPr>
        <w:t xml:space="preserve">: </w:t>
      </w:r>
    </w:p>
    <w:p w14:paraId="574AB3CE" w14:textId="29F88E44" w:rsidR="002955B3" w:rsidRDefault="002955B3" w:rsidP="002955B3">
      <w:pPr>
        <w:pStyle w:val="Odsekzoznamu"/>
        <w:numPr>
          <w:ilvl w:val="0"/>
          <w:numId w:val="12"/>
        </w:numPr>
        <w:shd w:val="clear" w:color="auto" w:fill="FFFFFF"/>
        <w:spacing w:line="276" w:lineRule="auto"/>
        <w:ind w:left="709" w:hanging="283"/>
        <w:jc w:val="both"/>
        <w:rPr>
          <w:rFonts w:asciiTheme="minorHAnsi" w:hAnsiTheme="minorHAnsi" w:cstheme="minorHAnsi"/>
          <w:color w:val="000000"/>
          <w:spacing w:val="-5"/>
          <w:sz w:val="20"/>
          <w:szCs w:val="20"/>
          <w:lang w:eastAsia="sk-SK"/>
        </w:rPr>
      </w:pPr>
      <w:r w:rsidRPr="002955B3">
        <w:rPr>
          <w:rFonts w:asciiTheme="minorHAnsi" w:hAnsiTheme="minorHAnsi" w:cstheme="minorHAnsi"/>
          <w:color w:val="000000"/>
          <w:spacing w:val="-5"/>
          <w:sz w:val="20"/>
          <w:szCs w:val="20"/>
          <w:lang w:eastAsia="sk-SK"/>
        </w:rPr>
        <w:t xml:space="preserve">Demontáž existujúceho opláštenia </w:t>
      </w:r>
      <w:r w:rsidR="0046002E">
        <w:rPr>
          <w:rFonts w:asciiTheme="minorHAnsi" w:hAnsiTheme="minorHAnsi" w:cstheme="minorHAnsi"/>
          <w:color w:val="000000"/>
          <w:spacing w:val="-5"/>
          <w:sz w:val="20"/>
          <w:szCs w:val="20"/>
          <w:lang w:eastAsia="sk-SK"/>
        </w:rPr>
        <w:t xml:space="preserve">z </w:t>
      </w:r>
      <w:r>
        <w:rPr>
          <w:rFonts w:asciiTheme="minorHAnsi" w:hAnsiTheme="minorHAnsi" w:cstheme="minorHAnsi"/>
          <w:color w:val="000000"/>
          <w:spacing w:val="-5"/>
          <w:sz w:val="20"/>
          <w:szCs w:val="20"/>
          <w:lang w:eastAsia="sk-SK"/>
        </w:rPr>
        <w:t xml:space="preserve">tzv. „boletických“ panelov, ktoré obsahujú </w:t>
      </w:r>
      <w:r w:rsidRPr="002955B3">
        <w:rPr>
          <w:rFonts w:asciiTheme="minorHAnsi" w:hAnsiTheme="minorHAnsi" w:cstheme="minorHAnsi"/>
          <w:color w:val="000000"/>
          <w:spacing w:val="-5"/>
          <w:sz w:val="20"/>
          <w:szCs w:val="20"/>
          <w:lang w:eastAsia="sk-SK"/>
        </w:rPr>
        <w:t>azbesto-cementov</w:t>
      </w:r>
      <w:r>
        <w:rPr>
          <w:rFonts w:asciiTheme="minorHAnsi" w:hAnsiTheme="minorHAnsi" w:cstheme="minorHAnsi"/>
          <w:color w:val="000000"/>
          <w:spacing w:val="-5"/>
          <w:sz w:val="20"/>
          <w:szCs w:val="20"/>
          <w:lang w:eastAsia="sk-SK"/>
        </w:rPr>
        <w:t>é</w:t>
      </w:r>
      <w:r w:rsidRPr="002955B3">
        <w:rPr>
          <w:rFonts w:asciiTheme="minorHAnsi" w:hAnsiTheme="minorHAnsi" w:cstheme="minorHAnsi"/>
          <w:color w:val="000000"/>
          <w:spacing w:val="-5"/>
          <w:sz w:val="20"/>
          <w:szCs w:val="20"/>
          <w:lang w:eastAsia="sk-SK"/>
        </w:rPr>
        <w:t xml:space="preserve"> </w:t>
      </w:r>
      <w:r>
        <w:rPr>
          <w:rFonts w:asciiTheme="minorHAnsi" w:hAnsiTheme="minorHAnsi" w:cstheme="minorHAnsi"/>
          <w:color w:val="000000"/>
          <w:spacing w:val="-5"/>
          <w:sz w:val="20"/>
          <w:szCs w:val="20"/>
          <w:lang w:eastAsia="sk-SK"/>
        </w:rPr>
        <w:t>dosky a to</w:t>
      </w:r>
      <w:r w:rsidRPr="002955B3">
        <w:rPr>
          <w:rFonts w:asciiTheme="minorHAnsi" w:hAnsiTheme="minorHAnsi" w:cstheme="minorHAnsi"/>
          <w:color w:val="000000"/>
          <w:spacing w:val="-5"/>
          <w:sz w:val="20"/>
          <w:szCs w:val="20"/>
          <w:lang w:eastAsia="sk-SK"/>
        </w:rPr>
        <w:t xml:space="preserve"> vrátane okenných a dverných konštrukcií</w:t>
      </w:r>
    </w:p>
    <w:p w14:paraId="21568FD1" w14:textId="03BD235D" w:rsidR="002955B3" w:rsidRPr="002955B3" w:rsidRDefault="002955B3" w:rsidP="002955B3">
      <w:pPr>
        <w:pStyle w:val="Odsekzoznamu"/>
        <w:numPr>
          <w:ilvl w:val="0"/>
          <w:numId w:val="12"/>
        </w:numPr>
        <w:shd w:val="clear" w:color="auto" w:fill="FFFFFF"/>
        <w:spacing w:line="276" w:lineRule="auto"/>
        <w:ind w:left="709" w:hanging="283"/>
        <w:jc w:val="both"/>
        <w:rPr>
          <w:rFonts w:asciiTheme="minorHAnsi" w:hAnsiTheme="minorHAnsi" w:cstheme="minorHAnsi"/>
          <w:color w:val="000000"/>
          <w:spacing w:val="-5"/>
          <w:sz w:val="20"/>
          <w:szCs w:val="20"/>
          <w:lang w:eastAsia="sk-SK"/>
        </w:rPr>
      </w:pPr>
      <w:r w:rsidRPr="002955B3">
        <w:rPr>
          <w:rFonts w:asciiTheme="minorHAnsi" w:hAnsiTheme="minorHAnsi" w:cstheme="minorHAnsi"/>
          <w:color w:val="000000"/>
          <w:spacing w:val="-5"/>
          <w:sz w:val="20"/>
          <w:szCs w:val="20"/>
          <w:lang w:eastAsia="sk-SK"/>
        </w:rPr>
        <w:t xml:space="preserve">Demontáž prvkov súvisiacich s demontážou opláštenia ako napr. prvky </w:t>
      </w:r>
      <w:r>
        <w:rPr>
          <w:rFonts w:asciiTheme="minorHAnsi" w:hAnsiTheme="minorHAnsi" w:cstheme="minorHAnsi"/>
          <w:color w:val="000000"/>
          <w:spacing w:val="-5"/>
          <w:sz w:val="20"/>
          <w:szCs w:val="20"/>
          <w:lang w:eastAsia="sk-SK"/>
        </w:rPr>
        <w:t xml:space="preserve">oplechovania strechy, </w:t>
      </w:r>
      <w:r w:rsidRPr="002955B3">
        <w:rPr>
          <w:rFonts w:asciiTheme="minorHAnsi" w:hAnsiTheme="minorHAnsi" w:cstheme="minorHAnsi"/>
          <w:color w:val="000000"/>
          <w:spacing w:val="-5"/>
          <w:sz w:val="20"/>
          <w:szCs w:val="20"/>
          <w:lang w:eastAsia="sk-SK"/>
        </w:rPr>
        <w:t xml:space="preserve">ÚK, </w:t>
      </w:r>
      <w:r w:rsidR="0046002E">
        <w:rPr>
          <w:rFonts w:asciiTheme="minorHAnsi" w:hAnsiTheme="minorHAnsi" w:cstheme="minorHAnsi"/>
          <w:color w:val="000000"/>
          <w:spacing w:val="-5"/>
          <w:sz w:val="20"/>
          <w:szCs w:val="20"/>
          <w:lang w:eastAsia="sk-SK"/>
        </w:rPr>
        <w:t>bleskozvod</w:t>
      </w:r>
      <w:r w:rsidRPr="002955B3">
        <w:rPr>
          <w:rFonts w:asciiTheme="minorHAnsi" w:hAnsiTheme="minorHAnsi" w:cstheme="minorHAnsi"/>
          <w:color w:val="000000"/>
          <w:spacing w:val="-5"/>
          <w:sz w:val="20"/>
          <w:szCs w:val="20"/>
          <w:lang w:eastAsia="sk-SK"/>
        </w:rPr>
        <w:t xml:space="preserve"> a pod.</w:t>
      </w:r>
    </w:p>
    <w:p w14:paraId="2402FAA7" w14:textId="48C44047" w:rsidR="002955B3" w:rsidRPr="002955B3" w:rsidRDefault="002955B3" w:rsidP="002955B3">
      <w:pPr>
        <w:pStyle w:val="Odsekzoznamu"/>
        <w:numPr>
          <w:ilvl w:val="0"/>
          <w:numId w:val="12"/>
        </w:numPr>
        <w:shd w:val="clear" w:color="auto" w:fill="FFFFFF"/>
        <w:spacing w:line="276" w:lineRule="auto"/>
        <w:ind w:left="709" w:hanging="283"/>
        <w:jc w:val="both"/>
        <w:rPr>
          <w:rFonts w:asciiTheme="minorHAnsi" w:hAnsiTheme="minorHAnsi" w:cstheme="minorHAnsi"/>
          <w:color w:val="000000"/>
          <w:spacing w:val="-5"/>
          <w:sz w:val="20"/>
          <w:szCs w:val="20"/>
          <w:lang w:eastAsia="sk-SK"/>
        </w:rPr>
      </w:pPr>
      <w:r w:rsidRPr="002955B3">
        <w:rPr>
          <w:rFonts w:asciiTheme="minorHAnsi" w:hAnsiTheme="minorHAnsi" w:cstheme="minorHAnsi"/>
          <w:color w:val="000000"/>
          <w:spacing w:val="-5"/>
          <w:sz w:val="20"/>
          <w:szCs w:val="20"/>
          <w:lang w:eastAsia="sk-SK"/>
        </w:rPr>
        <w:t>Návrh nového opláštenia zo sendvičových panelov vrátane okenných a dverných výplní, farebné riešenie prvkov fasády</w:t>
      </w:r>
    </w:p>
    <w:p w14:paraId="409524CE" w14:textId="0B67C00F" w:rsidR="002955B3" w:rsidRPr="002955B3" w:rsidRDefault="002955B3" w:rsidP="002955B3">
      <w:pPr>
        <w:pStyle w:val="Odsekzoznamu"/>
        <w:numPr>
          <w:ilvl w:val="0"/>
          <w:numId w:val="12"/>
        </w:numPr>
        <w:shd w:val="clear" w:color="auto" w:fill="FFFFFF"/>
        <w:spacing w:line="276" w:lineRule="auto"/>
        <w:ind w:left="709" w:hanging="283"/>
        <w:jc w:val="both"/>
        <w:rPr>
          <w:rFonts w:asciiTheme="minorHAnsi" w:hAnsiTheme="minorHAnsi" w:cstheme="minorHAnsi"/>
          <w:color w:val="000000"/>
          <w:spacing w:val="-5"/>
          <w:sz w:val="20"/>
          <w:szCs w:val="20"/>
          <w:lang w:eastAsia="sk-SK"/>
        </w:rPr>
      </w:pPr>
      <w:r>
        <w:rPr>
          <w:rFonts w:asciiTheme="minorHAnsi" w:hAnsiTheme="minorHAnsi" w:cstheme="minorHAnsi"/>
          <w:color w:val="000000"/>
          <w:spacing w:val="-5"/>
          <w:sz w:val="20"/>
          <w:szCs w:val="20"/>
          <w:lang w:eastAsia="sk-SK"/>
        </w:rPr>
        <w:t>Obnova</w:t>
      </w:r>
      <w:r w:rsidR="00E74ECC">
        <w:rPr>
          <w:rFonts w:asciiTheme="minorHAnsi" w:hAnsiTheme="minorHAnsi" w:cstheme="minorHAnsi"/>
          <w:color w:val="000000"/>
          <w:spacing w:val="-5"/>
          <w:sz w:val="20"/>
          <w:szCs w:val="20"/>
          <w:lang w:eastAsia="sk-SK"/>
        </w:rPr>
        <w:t xml:space="preserve"> vnútorných povrchov stien</w:t>
      </w:r>
      <w:r>
        <w:rPr>
          <w:rFonts w:asciiTheme="minorHAnsi" w:hAnsiTheme="minorHAnsi" w:cstheme="minorHAnsi"/>
          <w:color w:val="000000"/>
          <w:spacing w:val="-5"/>
          <w:sz w:val="20"/>
          <w:szCs w:val="20"/>
          <w:lang w:eastAsia="sk-SK"/>
        </w:rPr>
        <w:t>,</w:t>
      </w:r>
      <w:r w:rsidR="00E74ECC">
        <w:rPr>
          <w:rFonts w:asciiTheme="minorHAnsi" w:hAnsiTheme="minorHAnsi" w:cstheme="minorHAnsi"/>
          <w:color w:val="000000"/>
          <w:spacing w:val="-5"/>
          <w:sz w:val="20"/>
          <w:szCs w:val="20"/>
          <w:lang w:eastAsia="sk-SK"/>
        </w:rPr>
        <w:t xml:space="preserve"> podláh </w:t>
      </w:r>
      <w:r>
        <w:rPr>
          <w:rFonts w:asciiTheme="minorHAnsi" w:hAnsiTheme="minorHAnsi" w:cstheme="minorHAnsi"/>
          <w:color w:val="000000"/>
          <w:spacing w:val="-5"/>
          <w:sz w:val="20"/>
          <w:szCs w:val="20"/>
          <w:lang w:eastAsia="sk-SK"/>
        </w:rPr>
        <w:t xml:space="preserve">a </w:t>
      </w:r>
      <w:r w:rsidR="00E74ECC">
        <w:rPr>
          <w:rFonts w:asciiTheme="minorHAnsi" w:hAnsiTheme="minorHAnsi" w:cstheme="minorHAnsi"/>
          <w:color w:val="000000"/>
          <w:spacing w:val="-5"/>
          <w:sz w:val="20"/>
          <w:szCs w:val="20"/>
          <w:lang w:eastAsia="sk-SK"/>
        </w:rPr>
        <w:t>stropov</w:t>
      </w:r>
      <w:r>
        <w:rPr>
          <w:rFonts w:asciiTheme="minorHAnsi" w:hAnsiTheme="minorHAnsi" w:cstheme="minorHAnsi"/>
          <w:color w:val="000000"/>
          <w:spacing w:val="-5"/>
          <w:sz w:val="20"/>
          <w:szCs w:val="20"/>
          <w:lang w:eastAsia="sk-SK"/>
        </w:rPr>
        <w:t xml:space="preserve"> (nové keramické obklady, dlažby, stierky, maľby)</w:t>
      </w:r>
    </w:p>
    <w:p w14:paraId="365ED950" w14:textId="03D646AB" w:rsidR="00F846E4" w:rsidRDefault="00E74ECC" w:rsidP="002955B3">
      <w:pPr>
        <w:pStyle w:val="Odsekzoznamu"/>
        <w:numPr>
          <w:ilvl w:val="0"/>
          <w:numId w:val="12"/>
        </w:numPr>
        <w:shd w:val="clear" w:color="auto" w:fill="FFFFFF"/>
        <w:spacing w:line="276" w:lineRule="auto"/>
        <w:ind w:left="709" w:hanging="283"/>
        <w:jc w:val="both"/>
        <w:rPr>
          <w:rFonts w:asciiTheme="minorHAnsi" w:hAnsiTheme="minorHAnsi" w:cstheme="minorHAnsi"/>
          <w:color w:val="000000"/>
          <w:spacing w:val="-5"/>
          <w:sz w:val="20"/>
          <w:szCs w:val="20"/>
          <w:lang w:eastAsia="sk-SK"/>
        </w:rPr>
      </w:pPr>
      <w:r>
        <w:rPr>
          <w:rFonts w:asciiTheme="minorHAnsi" w:hAnsiTheme="minorHAnsi" w:cstheme="minorHAnsi"/>
          <w:color w:val="000000"/>
          <w:spacing w:val="-5"/>
          <w:sz w:val="20"/>
          <w:szCs w:val="20"/>
          <w:lang w:eastAsia="sk-SK"/>
        </w:rPr>
        <w:t>Výmena vnútorných d</w:t>
      </w:r>
      <w:r w:rsidR="002955B3">
        <w:rPr>
          <w:rFonts w:asciiTheme="minorHAnsi" w:hAnsiTheme="minorHAnsi" w:cstheme="minorHAnsi"/>
          <w:color w:val="000000"/>
          <w:spacing w:val="-5"/>
          <w:sz w:val="20"/>
          <w:szCs w:val="20"/>
          <w:lang w:eastAsia="sk-SK"/>
        </w:rPr>
        <w:t>verí</w:t>
      </w:r>
    </w:p>
    <w:p w14:paraId="4E61CB56" w14:textId="03934B19" w:rsidR="002955B3" w:rsidRDefault="002955B3" w:rsidP="002955B3">
      <w:pPr>
        <w:pStyle w:val="Odsekzoznamu"/>
        <w:numPr>
          <w:ilvl w:val="0"/>
          <w:numId w:val="12"/>
        </w:numPr>
        <w:shd w:val="clear" w:color="auto" w:fill="FFFFFF"/>
        <w:spacing w:line="276" w:lineRule="auto"/>
        <w:ind w:left="709" w:hanging="283"/>
        <w:jc w:val="both"/>
        <w:rPr>
          <w:rFonts w:asciiTheme="minorHAnsi" w:hAnsiTheme="minorHAnsi" w:cstheme="minorHAnsi"/>
          <w:color w:val="000000"/>
          <w:spacing w:val="-5"/>
          <w:sz w:val="20"/>
          <w:szCs w:val="20"/>
          <w:lang w:eastAsia="sk-SK"/>
        </w:rPr>
      </w:pPr>
      <w:r>
        <w:rPr>
          <w:rFonts w:asciiTheme="minorHAnsi" w:hAnsiTheme="minorHAnsi" w:cstheme="minorHAnsi"/>
          <w:color w:val="000000"/>
          <w:spacing w:val="-5"/>
          <w:sz w:val="20"/>
          <w:szCs w:val="20"/>
          <w:lang w:eastAsia="sk-SK"/>
        </w:rPr>
        <w:t>Výmena vnútorných rozvodov ÚK, ZTI a</w:t>
      </w:r>
      <w:r w:rsidR="0046002E">
        <w:rPr>
          <w:rFonts w:asciiTheme="minorHAnsi" w:hAnsiTheme="minorHAnsi" w:cstheme="minorHAnsi"/>
          <w:color w:val="000000"/>
          <w:spacing w:val="-5"/>
          <w:sz w:val="20"/>
          <w:szCs w:val="20"/>
          <w:lang w:eastAsia="sk-SK"/>
        </w:rPr>
        <w:t> </w:t>
      </w:r>
      <w:r>
        <w:rPr>
          <w:rFonts w:asciiTheme="minorHAnsi" w:hAnsiTheme="minorHAnsi" w:cstheme="minorHAnsi"/>
          <w:color w:val="000000"/>
          <w:spacing w:val="-5"/>
          <w:sz w:val="20"/>
          <w:szCs w:val="20"/>
          <w:lang w:eastAsia="sk-SK"/>
        </w:rPr>
        <w:t>ELI</w:t>
      </w:r>
    </w:p>
    <w:p w14:paraId="73D16A80" w14:textId="55CDE4DA" w:rsidR="002955B3" w:rsidRDefault="002955B3" w:rsidP="002955B3">
      <w:pPr>
        <w:pStyle w:val="Odsekzoznamu"/>
        <w:numPr>
          <w:ilvl w:val="0"/>
          <w:numId w:val="12"/>
        </w:numPr>
        <w:shd w:val="clear" w:color="auto" w:fill="FFFFFF"/>
        <w:spacing w:line="276" w:lineRule="auto"/>
        <w:ind w:left="709" w:hanging="283"/>
        <w:jc w:val="both"/>
        <w:rPr>
          <w:rFonts w:asciiTheme="minorHAnsi" w:hAnsiTheme="minorHAnsi" w:cstheme="minorHAnsi"/>
          <w:color w:val="000000"/>
          <w:spacing w:val="-5"/>
          <w:sz w:val="20"/>
          <w:szCs w:val="20"/>
          <w:lang w:eastAsia="sk-SK"/>
        </w:rPr>
      </w:pPr>
      <w:r>
        <w:rPr>
          <w:rFonts w:asciiTheme="minorHAnsi" w:hAnsiTheme="minorHAnsi" w:cstheme="minorHAnsi"/>
          <w:color w:val="000000"/>
          <w:spacing w:val="-5"/>
          <w:sz w:val="20"/>
          <w:szCs w:val="20"/>
          <w:lang w:eastAsia="sk-SK"/>
        </w:rPr>
        <w:t>Výmena zariaďovacích predmetov, vykurovacích telies</w:t>
      </w:r>
    </w:p>
    <w:p w14:paraId="56D1750E" w14:textId="57CEEAA8" w:rsidR="002955B3" w:rsidRDefault="002955B3" w:rsidP="002955B3">
      <w:pPr>
        <w:pStyle w:val="Odsekzoznamu"/>
        <w:numPr>
          <w:ilvl w:val="0"/>
          <w:numId w:val="12"/>
        </w:numPr>
        <w:shd w:val="clear" w:color="auto" w:fill="FFFFFF"/>
        <w:spacing w:line="276" w:lineRule="auto"/>
        <w:ind w:left="709" w:hanging="283"/>
        <w:jc w:val="both"/>
        <w:rPr>
          <w:rFonts w:asciiTheme="minorHAnsi" w:hAnsiTheme="minorHAnsi" w:cstheme="minorHAnsi"/>
          <w:color w:val="000000"/>
          <w:spacing w:val="-5"/>
          <w:sz w:val="20"/>
          <w:szCs w:val="20"/>
          <w:lang w:eastAsia="sk-SK"/>
        </w:rPr>
      </w:pPr>
      <w:r>
        <w:rPr>
          <w:rFonts w:asciiTheme="minorHAnsi" w:hAnsiTheme="minorHAnsi" w:cstheme="minorHAnsi"/>
          <w:color w:val="000000"/>
          <w:spacing w:val="-5"/>
          <w:sz w:val="20"/>
          <w:szCs w:val="20"/>
          <w:lang w:eastAsia="sk-SK"/>
        </w:rPr>
        <w:t>Nútené odvetranie priestorov spŕch, WC a pod.</w:t>
      </w:r>
    </w:p>
    <w:p w14:paraId="380D1742" w14:textId="32DB0152" w:rsidR="0046002E" w:rsidRDefault="0046002E" w:rsidP="002955B3">
      <w:pPr>
        <w:pStyle w:val="Odsekzoznamu"/>
        <w:numPr>
          <w:ilvl w:val="0"/>
          <w:numId w:val="12"/>
        </w:numPr>
        <w:shd w:val="clear" w:color="auto" w:fill="FFFFFF"/>
        <w:spacing w:line="276" w:lineRule="auto"/>
        <w:ind w:left="709" w:hanging="283"/>
        <w:jc w:val="both"/>
        <w:rPr>
          <w:rFonts w:asciiTheme="minorHAnsi" w:hAnsiTheme="minorHAnsi" w:cstheme="minorHAnsi"/>
          <w:color w:val="000000"/>
          <w:spacing w:val="-5"/>
          <w:sz w:val="20"/>
          <w:szCs w:val="20"/>
          <w:lang w:eastAsia="sk-SK"/>
        </w:rPr>
      </w:pPr>
      <w:r>
        <w:rPr>
          <w:rFonts w:asciiTheme="minorHAnsi" w:hAnsiTheme="minorHAnsi" w:cstheme="minorHAnsi"/>
          <w:color w:val="000000"/>
          <w:spacing w:val="-5"/>
          <w:sz w:val="20"/>
          <w:szCs w:val="20"/>
          <w:lang w:eastAsia="sk-SK"/>
        </w:rPr>
        <w:lastRenderedPageBreak/>
        <w:t>Obnova náterov oceľovej konštrukcie</w:t>
      </w:r>
    </w:p>
    <w:p w14:paraId="2AFE5C95" w14:textId="596B6463" w:rsidR="002955B3" w:rsidRPr="00FB48F6" w:rsidRDefault="0046002E" w:rsidP="002955B3">
      <w:pPr>
        <w:pStyle w:val="Odsekzoznamu"/>
        <w:numPr>
          <w:ilvl w:val="0"/>
          <w:numId w:val="12"/>
        </w:numPr>
        <w:shd w:val="clear" w:color="auto" w:fill="FFFFFF"/>
        <w:spacing w:line="276" w:lineRule="auto"/>
        <w:ind w:left="709" w:hanging="283"/>
        <w:jc w:val="both"/>
        <w:rPr>
          <w:rFonts w:asciiTheme="minorHAnsi" w:hAnsiTheme="minorHAnsi" w:cstheme="minorHAnsi"/>
          <w:color w:val="000000"/>
          <w:spacing w:val="-5"/>
          <w:sz w:val="20"/>
          <w:szCs w:val="20"/>
          <w:lang w:eastAsia="sk-SK"/>
        </w:rPr>
      </w:pPr>
      <w:r w:rsidRPr="0046002E">
        <w:rPr>
          <w:rFonts w:asciiTheme="minorHAnsi" w:hAnsiTheme="minorHAnsi" w:cstheme="minorHAnsi"/>
          <w:color w:val="000000"/>
          <w:spacing w:val="-5"/>
          <w:sz w:val="20"/>
          <w:szCs w:val="20"/>
          <w:lang w:eastAsia="sk-SK"/>
        </w:rPr>
        <w:t>Riešenie detailov pri sokli, atike, podlahe a napojenie obvodového plášťa na existujúce konštrukcie</w:t>
      </w:r>
    </w:p>
    <w:p w14:paraId="10594A8D" w14:textId="77777777" w:rsidR="00E81C48" w:rsidRPr="00FB48F6" w:rsidRDefault="00E81C48" w:rsidP="00E81C48">
      <w:pPr>
        <w:spacing w:line="276" w:lineRule="auto"/>
        <w:jc w:val="both"/>
        <w:rPr>
          <w:rFonts w:asciiTheme="minorHAnsi" w:hAnsiTheme="minorHAnsi" w:cstheme="minorHAnsi"/>
          <w:color w:val="000000"/>
          <w:spacing w:val="-3"/>
          <w:sz w:val="20"/>
          <w:szCs w:val="20"/>
          <w:shd w:val="clear" w:color="auto" w:fill="FFFFFF"/>
          <w:lang w:eastAsia="sk-SK"/>
        </w:rPr>
      </w:pPr>
    </w:p>
    <w:p w14:paraId="4C8DB114" w14:textId="5F54195B" w:rsidR="00E81C48" w:rsidRPr="00FB48F6" w:rsidRDefault="0046002E" w:rsidP="00E81C48">
      <w:pPr>
        <w:spacing w:line="276" w:lineRule="auto"/>
        <w:jc w:val="both"/>
        <w:rPr>
          <w:rFonts w:asciiTheme="minorHAnsi" w:hAnsiTheme="minorHAnsi" w:cstheme="minorHAnsi"/>
          <w:bCs/>
          <w:i/>
          <w:sz w:val="20"/>
          <w:szCs w:val="20"/>
          <w:u w:val="single"/>
        </w:rPr>
      </w:pPr>
      <w:r>
        <w:rPr>
          <w:rFonts w:asciiTheme="minorHAnsi" w:hAnsiTheme="minorHAnsi" w:cstheme="minorHAnsi"/>
          <w:bCs/>
          <w:i/>
          <w:sz w:val="20"/>
          <w:szCs w:val="20"/>
          <w:u w:val="single"/>
        </w:rPr>
        <w:t>Obsah p</w:t>
      </w:r>
      <w:r w:rsidR="00C93210" w:rsidRPr="00FB48F6">
        <w:rPr>
          <w:rFonts w:asciiTheme="minorHAnsi" w:hAnsiTheme="minorHAnsi" w:cstheme="minorHAnsi"/>
          <w:bCs/>
          <w:i/>
          <w:sz w:val="20"/>
          <w:szCs w:val="20"/>
          <w:u w:val="single"/>
        </w:rPr>
        <w:t>rojektov</w:t>
      </w:r>
      <w:r>
        <w:rPr>
          <w:rFonts w:asciiTheme="minorHAnsi" w:hAnsiTheme="minorHAnsi" w:cstheme="minorHAnsi"/>
          <w:bCs/>
          <w:i/>
          <w:sz w:val="20"/>
          <w:szCs w:val="20"/>
          <w:u w:val="single"/>
        </w:rPr>
        <w:t>ej</w:t>
      </w:r>
      <w:r w:rsidR="00C93210" w:rsidRPr="00FB48F6">
        <w:rPr>
          <w:rFonts w:asciiTheme="minorHAnsi" w:hAnsiTheme="minorHAnsi" w:cstheme="minorHAnsi"/>
          <w:bCs/>
          <w:i/>
          <w:sz w:val="20"/>
          <w:szCs w:val="20"/>
          <w:u w:val="single"/>
        </w:rPr>
        <w:t xml:space="preserve"> dokumentáci</w:t>
      </w:r>
      <w:r>
        <w:rPr>
          <w:rFonts w:asciiTheme="minorHAnsi" w:hAnsiTheme="minorHAnsi" w:cstheme="minorHAnsi"/>
          <w:bCs/>
          <w:i/>
          <w:sz w:val="20"/>
          <w:szCs w:val="20"/>
          <w:u w:val="single"/>
        </w:rPr>
        <w:t>e</w:t>
      </w:r>
    </w:p>
    <w:p w14:paraId="74B00D3D" w14:textId="3BA11799" w:rsidR="00E1574A" w:rsidRPr="00FB48F6" w:rsidRDefault="00B51982" w:rsidP="00E1574A">
      <w:pPr>
        <w:pStyle w:val="Odsekzoznamu"/>
        <w:numPr>
          <w:ilvl w:val="0"/>
          <w:numId w:val="12"/>
        </w:numPr>
        <w:shd w:val="clear" w:color="auto" w:fill="FFFFFF"/>
        <w:spacing w:line="276" w:lineRule="auto"/>
        <w:jc w:val="both"/>
        <w:rPr>
          <w:rFonts w:asciiTheme="minorHAnsi" w:hAnsiTheme="minorHAnsi" w:cstheme="minorHAnsi"/>
          <w:color w:val="000000"/>
          <w:spacing w:val="-4"/>
          <w:sz w:val="20"/>
          <w:szCs w:val="20"/>
          <w:lang w:eastAsia="sk-SK"/>
        </w:rPr>
      </w:pPr>
      <w:r>
        <w:rPr>
          <w:rFonts w:asciiTheme="minorHAnsi" w:hAnsiTheme="minorHAnsi" w:cstheme="minorHAnsi"/>
          <w:color w:val="000000"/>
          <w:spacing w:val="-4"/>
          <w:sz w:val="20"/>
          <w:szCs w:val="20"/>
          <w:lang w:eastAsia="sk-SK"/>
        </w:rPr>
        <w:t>S</w:t>
      </w:r>
      <w:r w:rsidR="00E1574A" w:rsidRPr="00FB48F6">
        <w:rPr>
          <w:rFonts w:asciiTheme="minorHAnsi" w:hAnsiTheme="minorHAnsi" w:cstheme="minorHAnsi"/>
          <w:color w:val="000000"/>
          <w:spacing w:val="-4"/>
          <w:sz w:val="20"/>
          <w:szCs w:val="20"/>
          <w:lang w:eastAsia="sk-SK"/>
        </w:rPr>
        <w:t>prievodná správa</w:t>
      </w:r>
    </w:p>
    <w:p w14:paraId="0268B78B" w14:textId="2C30FC88" w:rsidR="00E1574A" w:rsidRPr="00FB48F6" w:rsidRDefault="00B51982" w:rsidP="00E1574A">
      <w:pPr>
        <w:pStyle w:val="Odsekzoznamu"/>
        <w:numPr>
          <w:ilvl w:val="0"/>
          <w:numId w:val="12"/>
        </w:numPr>
        <w:shd w:val="clear" w:color="auto" w:fill="FFFFFF"/>
        <w:spacing w:line="276" w:lineRule="auto"/>
        <w:jc w:val="both"/>
        <w:rPr>
          <w:rFonts w:asciiTheme="minorHAnsi" w:hAnsiTheme="minorHAnsi" w:cstheme="minorHAnsi"/>
          <w:color w:val="000000"/>
          <w:spacing w:val="-5"/>
          <w:sz w:val="20"/>
          <w:szCs w:val="20"/>
          <w:lang w:eastAsia="sk-SK"/>
        </w:rPr>
      </w:pPr>
      <w:r>
        <w:rPr>
          <w:rFonts w:asciiTheme="minorHAnsi" w:hAnsiTheme="minorHAnsi" w:cstheme="minorHAnsi"/>
          <w:color w:val="000000"/>
          <w:spacing w:val="-5"/>
          <w:sz w:val="20"/>
          <w:szCs w:val="20"/>
          <w:lang w:eastAsia="sk-SK"/>
        </w:rPr>
        <w:t>S</w:t>
      </w:r>
      <w:r w:rsidR="00E1574A" w:rsidRPr="00FB48F6">
        <w:rPr>
          <w:rFonts w:asciiTheme="minorHAnsi" w:hAnsiTheme="minorHAnsi" w:cstheme="minorHAnsi"/>
          <w:color w:val="000000"/>
          <w:spacing w:val="-5"/>
          <w:sz w:val="20"/>
          <w:szCs w:val="20"/>
          <w:lang w:eastAsia="sk-SK"/>
        </w:rPr>
        <w:t>úhrnná technická správa</w:t>
      </w:r>
    </w:p>
    <w:p w14:paraId="655625B0" w14:textId="44F3D2FE" w:rsidR="00B51982" w:rsidRPr="00B51982" w:rsidRDefault="00B51982" w:rsidP="009661C4">
      <w:pPr>
        <w:pStyle w:val="Odsekzoznamu"/>
        <w:numPr>
          <w:ilvl w:val="0"/>
          <w:numId w:val="12"/>
        </w:numPr>
        <w:shd w:val="clear" w:color="auto" w:fill="FFFFFF"/>
        <w:spacing w:line="276" w:lineRule="auto"/>
        <w:jc w:val="both"/>
        <w:rPr>
          <w:rFonts w:asciiTheme="minorHAnsi" w:hAnsiTheme="minorHAnsi" w:cstheme="minorHAnsi"/>
          <w:color w:val="000000"/>
          <w:spacing w:val="-4"/>
          <w:sz w:val="20"/>
          <w:szCs w:val="20"/>
          <w:lang w:eastAsia="sk-SK"/>
        </w:rPr>
      </w:pPr>
      <w:r>
        <w:rPr>
          <w:rFonts w:asciiTheme="minorHAnsi" w:hAnsiTheme="minorHAnsi" w:cstheme="minorHAnsi"/>
          <w:color w:val="000000"/>
          <w:spacing w:val="-5"/>
          <w:sz w:val="20"/>
          <w:szCs w:val="20"/>
          <w:lang w:eastAsia="sk-SK"/>
        </w:rPr>
        <w:t>Protipožiarne riešenie stavby</w:t>
      </w:r>
    </w:p>
    <w:p w14:paraId="311E1F79" w14:textId="5BE62F50" w:rsidR="00B51982" w:rsidRPr="00B51982" w:rsidRDefault="00B51982" w:rsidP="009661C4">
      <w:pPr>
        <w:pStyle w:val="Odsekzoznamu"/>
        <w:numPr>
          <w:ilvl w:val="0"/>
          <w:numId w:val="12"/>
        </w:numPr>
        <w:shd w:val="clear" w:color="auto" w:fill="FFFFFF"/>
        <w:spacing w:line="276" w:lineRule="auto"/>
        <w:jc w:val="both"/>
        <w:rPr>
          <w:rFonts w:asciiTheme="minorHAnsi" w:hAnsiTheme="minorHAnsi" w:cstheme="minorHAnsi"/>
          <w:color w:val="000000"/>
          <w:spacing w:val="-4"/>
          <w:sz w:val="20"/>
          <w:szCs w:val="20"/>
          <w:lang w:eastAsia="sk-SK"/>
        </w:rPr>
      </w:pPr>
      <w:r>
        <w:rPr>
          <w:rFonts w:asciiTheme="minorHAnsi" w:hAnsiTheme="minorHAnsi" w:cstheme="minorHAnsi"/>
          <w:color w:val="000000"/>
          <w:spacing w:val="-5"/>
          <w:sz w:val="20"/>
          <w:szCs w:val="20"/>
          <w:lang w:eastAsia="sk-SK"/>
        </w:rPr>
        <w:t>Projektové hodnotenie</w:t>
      </w:r>
    </w:p>
    <w:p w14:paraId="3660FB5B" w14:textId="31A79174" w:rsidR="00B51982" w:rsidRPr="00B51982" w:rsidRDefault="00B51982" w:rsidP="009661C4">
      <w:pPr>
        <w:pStyle w:val="Odsekzoznamu"/>
        <w:numPr>
          <w:ilvl w:val="0"/>
          <w:numId w:val="12"/>
        </w:numPr>
        <w:shd w:val="clear" w:color="auto" w:fill="FFFFFF"/>
        <w:spacing w:line="276" w:lineRule="auto"/>
        <w:jc w:val="both"/>
        <w:rPr>
          <w:rFonts w:asciiTheme="minorHAnsi" w:hAnsiTheme="minorHAnsi" w:cstheme="minorHAnsi"/>
          <w:color w:val="000000"/>
          <w:spacing w:val="-4"/>
          <w:sz w:val="20"/>
          <w:szCs w:val="20"/>
          <w:lang w:eastAsia="sk-SK"/>
        </w:rPr>
      </w:pPr>
      <w:r>
        <w:rPr>
          <w:rFonts w:asciiTheme="minorHAnsi" w:hAnsiTheme="minorHAnsi" w:cstheme="minorHAnsi"/>
          <w:color w:val="000000"/>
          <w:spacing w:val="-5"/>
          <w:sz w:val="20"/>
          <w:szCs w:val="20"/>
          <w:lang w:eastAsia="sk-SK"/>
        </w:rPr>
        <w:t>Statick</w:t>
      </w:r>
      <w:r w:rsidR="00E46A24">
        <w:rPr>
          <w:rFonts w:asciiTheme="minorHAnsi" w:hAnsiTheme="minorHAnsi" w:cstheme="minorHAnsi"/>
          <w:color w:val="000000"/>
          <w:spacing w:val="-5"/>
          <w:sz w:val="20"/>
          <w:szCs w:val="20"/>
          <w:lang w:eastAsia="sk-SK"/>
        </w:rPr>
        <w:t>é</w:t>
      </w:r>
      <w:r>
        <w:rPr>
          <w:rFonts w:asciiTheme="minorHAnsi" w:hAnsiTheme="minorHAnsi" w:cstheme="minorHAnsi"/>
          <w:color w:val="000000"/>
          <w:spacing w:val="-5"/>
          <w:sz w:val="20"/>
          <w:szCs w:val="20"/>
          <w:lang w:eastAsia="sk-SK"/>
        </w:rPr>
        <w:t xml:space="preserve"> pos</w:t>
      </w:r>
      <w:r w:rsidR="00E46A24">
        <w:rPr>
          <w:rFonts w:asciiTheme="minorHAnsi" w:hAnsiTheme="minorHAnsi" w:cstheme="minorHAnsi"/>
          <w:color w:val="000000"/>
          <w:spacing w:val="-5"/>
          <w:sz w:val="20"/>
          <w:szCs w:val="20"/>
          <w:lang w:eastAsia="sk-SK"/>
        </w:rPr>
        <w:t>údenie</w:t>
      </w:r>
    </w:p>
    <w:p w14:paraId="25B5368C" w14:textId="4F2BDBA0" w:rsidR="00B51982" w:rsidRPr="00B51982" w:rsidRDefault="00B51982" w:rsidP="00B51982">
      <w:pPr>
        <w:pStyle w:val="Odsekzoznamu"/>
        <w:numPr>
          <w:ilvl w:val="0"/>
          <w:numId w:val="12"/>
        </w:numPr>
        <w:shd w:val="clear" w:color="auto" w:fill="FFFFFF"/>
        <w:spacing w:line="276" w:lineRule="auto"/>
        <w:jc w:val="both"/>
        <w:rPr>
          <w:rFonts w:asciiTheme="minorHAnsi" w:hAnsiTheme="minorHAnsi" w:cstheme="minorHAnsi"/>
          <w:color w:val="000000"/>
          <w:spacing w:val="-4"/>
          <w:sz w:val="20"/>
          <w:szCs w:val="20"/>
          <w:lang w:eastAsia="sk-SK"/>
        </w:rPr>
      </w:pPr>
      <w:r>
        <w:rPr>
          <w:rFonts w:asciiTheme="minorHAnsi" w:hAnsiTheme="minorHAnsi" w:cstheme="minorHAnsi"/>
          <w:color w:val="000000"/>
          <w:spacing w:val="-5"/>
          <w:sz w:val="20"/>
          <w:szCs w:val="20"/>
          <w:lang w:eastAsia="sk-SK"/>
        </w:rPr>
        <w:t>S</w:t>
      </w:r>
      <w:r w:rsidRPr="00FB48F6">
        <w:rPr>
          <w:rFonts w:asciiTheme="minorHAnsi" w:hAnsiTheme="minorHAnsi" w:cstheme="minorHAnsi"/>
          <w:color w:val="000000"/>
          <w:spacing w:val="-5"/>
          <w:sz w:val="20"/>
          <w:szCs w:val="20"/>
          <w:lang w:eastAsia="sk-SK"/>
        </w:rPr>
        <w:t>ituáci</w:t>
      </w:r>
      <w:r w:rsidR="00E46A24">
        <w:rPr>
          <w:rFonts w:asciiTheme="minorHAnsi" w:hAnsiTheme="minorHAnsi" w:cstheme="minorHAnsi"/>
          <w:color w:val="000000"/>
          <w:spacing w:val="-5"/>
          <w:sz w:val="20"/>
          <w:szCs w:val="20"/>
          <w:lang w:eastAsia="sk-SK"/>
        </w:rPr>
        <w:t>e</w:t>
      </w:r>
      <w:r w:rsidRPr="00FB48F6">
        <w:rPr>
          <w:rFonts w:asciiTheme="minorHAnsi" w:hAnsiTheme="minorHAnsi" w:cstheme="minorHAnsi"/>
          <w:color w:val="000000"/>
          <w:spacing w:val="-5"/>
          <w:sz w:val="20"/>
          <w:szCs w:val="20"/>
          <w:lang w:eastAsia="sk-SK"/>
        </w:rPr>
        <w:t xml:space="preserve"> </w:t>
      </w:r>
      <w:r>
        <w:rPr>
          <w:rFonts w:asciiTheme="minorHAnsi" w:hAnsiTheme="minorHAnsi" w:cstheme="minorHAnsi"/>
          <w:color w:val="000000"/>
          <w:spacing w:val="-5"/>
          <w:sz w:val="20"/>
          <w:szCs w:val="20"/>
          <w:lang w:eastAsia="sk-SK"/>
        </w:rPr>
        <w:t>stavby</w:t>
      </w:r>
      <w:r w:rsidR="00E46A24">
        <w:rPr>
          <w:rFonts w:asciiTheme="minorHAnsi" w:hAnsiTheme="minorHAnsi" w:cstheme="minorHAnsi"/>
          <w:color w:val="000000"/>
          <w:spacing w:val="-5"/>
          <w:sz w:val="20"/>
          <w:szCs w:val="20"/>
          <w:lang w:eastAsia="sk-SK"/>
        </w:rPr>
        <w:t xml:space="preserve"> (širšie vžtahy, koordinačná)</w:t>
      </w:r>
    </w:p>
    <w:p w14:paraId="2B4F22E7" w14:textId="31310A82" w:rsidR="00E81C48" w:rsidRPr="00FB48F6" w:rsidRDefault="00B51982" w:rsidP="00E81C48">
      <w:pPr>
        <w:pStyle w:val="Odsekzoznamu"/>
        <w:numPr>
          <w:ilvl w:val="0"/>
          <w:numId w:val="12"/>
        </w:numPr>
        <w:shd w:val="clear" w:color="auto" w:fill="FFFFFF"/>
        <w:spacing w:line="276" w:lineRule="auto"/>
        <w:jc w:val="both"/>
        <w:rPr>
          <w:rFonts w:asciiTheme="minorHAnsi" w:hAnsiTheme="minorHAnsi" w:cstheme="minorHAnsi"/>
          <w:color w:val="000000"/>
          <w:spacing w:val="-5"/>
          <w:sz w:val="20"/>
          <w:szCs w:val="20"/>
          <w:lang w:eastAsia="sk-SK"/>
        </w:rPr>
      </w:pPr>
      <w:r>
        <w:rPr>
          <w:rFonts w:asciiTheme="minorHAnsi" w:hAnsiTheme="minorHAnsi" w:cstheme="minorHAnsi"/>
          <w:color w:val="000000"/>
          <w:spacing w:val="-5"/>
          <w:sz w:val="20"/>
          <w:szCs w:val="20"/>
          <w:lang w:eastAsia="sk-SK"/>
        </w:rPr>
        <w:t xml:space="preserve">Dokumentácia </w:t>
      </w:r>
      <w:r w:rsidR="00E1574A" w:rsidRPr="00FB48F6">
        <w:rPr>
          <w:rFonts w:asciiTheme="minorHAnsi" w:hAnsiTheme="minorHAnsi" w:cstheme="minorHAnsi"/>
          <w:color w:val="000000"/>
          <w:spacing w:val="-5"/>
          <w:sz w:val="20"/>
          <w:szCs w:val="20"/>
          <w:lang w:eastAsia="sk-SK"/>
        </w:rPr>
        <w:t>jednotliv</w:t>
      </w:r>
      <w:r>
        <w:rPr>
          <w:rFonts w:asciiTheme="minorHAnsi" w:hAnsiTheme="minorHAnsi" w:cstheme="minorHAnsi"/>
          <w:color w:val="000000"/>
          <w:spacing w:val="-5"/>
          <w:sz w:val="20"/>
          <w:szCs w:val="20"/>
          <w:lang w:eastAsia="sk-SK"/>
        </w:rPr>
        <w:t>ých</w:t>
      </w:r>
      <w:r w:rsidR="00E1574A" w:rsidRPr="00FB48F6">
        <w:rPr>
          <w:rFonts w:asciiTheme="minorHAnsi" w:hAnsiTheme="minorHAnsi" w:cstheme="minorHAnsi"/>
          <w:color w:val="000000"/>
          <w:spacing w:val="-5"/>
          <w:sz w:val="20"/>
          <w:szCs w:val="20"/>
          <w:lang w:eastAsia="sk-SK"/>
        </w:rPr>
        <w:t xml:space="preserve"> stavebn</w:t>
      </w:r>
      <w:r>
        <w:rPr>
          <w:rFonts w:asciiTheme="minorHAnsi" w:hAnsiTheme="minorHAnsi" w:cstheme="minorHAnsi"/>
          <w:color w:val="000000"/>
          <w:spacing w:val="-5"/>
          <w:sz w:val="20"/>
          <w:szCs w:val="20"/>
          <w:lang w:eastAsia="sk-SK"/>
        </w:rPr>
        <w:t>ých</w:t>
      </w:r>
      <w:r w:rsidR="00E1574A" w:rsidRPr="00FB48F6">
        <w:rPr>
          <w:rFonts w:asciiTheme="minorHAnsi" w:hAnsiTheme="minorHAnsi" w:cstheme="minorHAnsi"/>
          <w:color w:val="000000"/>
          <w:spacing w:val="-5"/>
          <w:sz w:val="20"/>
          <w:szCs w:val="20"/>
          <w:lang w:eastAsia="sk-SK"/>
        </w:rPr>
        <w:t xml:space="preserve"> objekt</w:t>
      </w:r>
      <w:r>
        <w:rPr>
          <w:rFonts w:asciiTheme="minorHAnsi" w:hAnsiTheme="minorHAnsi" w:cstheme="minorHAnsi"/>
          <w:color w:val="000000"/>
          <w:spacing w:val="-5"/>
          <w:sz w:val="20"/>
          <w:szCs w:val="20"/>
          <w:lang w:eastAsia="sk-SK"/>
        </w:rPr>
        <w:t>ov</w:t>
      </w:r>
      <w:r w:rsidR="00E1574A" w:rsidRPr="00FB48F6">
        <w:rPr>
          <w:rFonts w:asciiTheme="minorHAnsi" w:hAnsiTheme="minorHAnsi" w:cstheme="minorHAnsi"/>
          <w:color w:val="000000"/>
          <w:spacing w:val="-5"/>
          <w:sz w:val="20"/>
          <w:szCs w:val="20"/>
          <w:lang w:eastAsia="sk-SK"/>
        </w:rPr>
        <w:t xml:space="preserve"> a príslušné </w:t>
      </w:r>
      <w:r w:rsidR="00E81C48" w:rsidRPr="00FB48F6">
        <w:rPr>
          <w:rFonts w:asciiTheme="minorHAnsi" w:hAnsiTheme="minorHAnsi" w:cstheme="minorHAnsi"/>
          <w:color w:val="000000"/>
          <w:spacing w:val="-3"/>
          <w:sz w:val="20"/>
          <w:szCs w:val="20"/>
          <w:lang w:eastAsia="sk-SK"/>
        </w:rPr>
        <w:t>profesie</w:t>
      </w:r>
      <w:r w:rsidR="00E1574A" w:rsidRPr="00FB48F6">
        <w:rPr>
          <w:rFonts w:asciiTheme="minorHAnsi" w:hAnsiTheme="minorHAnsi" w:cstheme="minorHAnsi"/>
          <w:color w:val="000000"/>
          <w:spacing w:val="-3"/>
          <w:sz w:val="20"/>
          <w:szCs w:val="20"/>
          <w:lang w:eastAsia="sk-SK"/>
        </w:rPr>
        <w:t xml:space="preserve"> k nim</w:t>
      </w:r>
      <w:r w:rsidR="00E81C48" w:rsidRPr="00FB48F6">
        <w:rPr>
          <w:rFonts w:asciiTheme="minorHAnsi" w:hAnsiTheme="minorHAnsi" w:cstheme="minorHAnsi"/>
          <w:color w:val="000000"/>
          <w:spacing w:val="-3"/>
          <w:sz w:val="20"/>
          <w:szCs w:val="20"/>
          <w:lang w:eastAsia="sk-SK"/>
        </w:rPr>
        <w:t>: architektúra, zdravotechnika, elektroinštalácie</w:t>
      </w:r>
      <w:r>
        <w:rPr>
          <w:rFonts w:asciiTheme="minorHAnsi" w:hAnsiTheme="minorHAnsi" w:cstheme="minorHAnsi"/>
          <w:color w:val="000000"/>
          <w:spacing w:val="-3"/>
          <w:sz w:val="20"/>
          <w:szCs w:val="20"/>
          <w:lang w:eastAsia="sk-SK"/>
        </w:rPr>
        <w:t xml:space="preserve">, vykurovanie, vzduchotechnika </w:t>
      </w:r>
      <w:r w:rsidR="00E1574A" w:rsidRPr="00FB48F6">
        <w:rPr>
          <w:rFonts w:asciiTheme="minorHAnsi" w:hAnsiTheme="minorHAnsi" w:cstheme="minorHAnsi"/>
          <w:color w:val="000000"/>
          <w:spacing w:val="-3"/>
          <w:sz w:val="20"/>
          <w:szCs w:val="20"/>
          <w:lang w:eastAsia="sk-SK"/>
        </w:rPr>
        <w:t>a pod</w:t>
      </w:r>
      <w:r w:rsidR="00C93210" w:rsidRPr="00FB48F6">
        <w:rPr>
          <w:rFonts w:asciiTheme="minorHAnsi" w:hAnsiTheme="minorHAnsi" w:cstheme="minorHAnsi"/>
          <w:color w:val="000000"/>
          <w:spacing w:val="-3"/>
          <w:sz w:val="20"/>
          <w:szCs w:val="20"/>
          <w:lang w:eastAsia="sk-SK"/>
        </w:rPr>
        <w:t>. K</w:t>
      </w:r>
      <w:r w:rsidR="00E81C48" w:rsidRPr="00FB48F6">
        <w:rPr>
          <w:rFonts w:asciiTheme="minorHAnsi" w:hAnsiTheme="minorHAnsi" w:cstheme="minorHAnsi"/>
          <w:color w:val="000000"/>
          <w:spacing w:val="-4"/>
          <w:sz w:val="20"/>
          <w:szCs w:val="20"/>
          <w:lang w:eastAsia="sk-SK"/>
        </w:rPr>
        <w:t>aždá profesia časti PD bude obsahovať výkresovú časť a textovú časť, výkresy pôdorysov, rez</w:t>
      </w:r>
      <w:r>
        <w:rPr>
          <w:rFonts w:asciiTheme="minorHAnsi" w:hAnsiTheme="minorHAnsi" w:cstheme="minorHAnsi"/>
          <w:color w:val="000000"/>
          <w:spacing w:val="-4"/>
          <w:sz w:val="20"/>
          <w:szCs w:val="20"/>
          <w:lang w:eastAsia="sk-SK"/>
        </w:rPr>
        <w:t xml:space="preserve">ov, </w:t>
      </w:r>
      <w:r w:rsidR="00E81C48" w:rsidRPr="00FB48F6">
        <w:rPr>
          <w:rFonts w:asciiTheme="minorHAnsi" w:hAnsiTheme="minorHAnsi" w:cstheme="minorHAnsi"/>
          <w:color w:val="000000"/>
          <w:spacing w:val="-4"/>
          <w:sz w:val="20"/>
          <w:szCs w:val="20"/>
          <w:lang w:eastAsia="sk-SK"/>
        </w:rPr>
        <w:t>pohľad</w:t>
      </w:r>
      <w:r>
        <w:rPr>
          <w:rFonts w:asciiTheme="minorHAnsi" w:hAnsiTheme="minorHAnsi" w:cstheme="minorHAnsi"/>
          <w:color w:val="000000"/>
          <w:spacing w:val="-4"/>
          <w:sz w:val="20"/>
          <w:szCs w:val="20"/>
          <w:lang w:eastAsia="sk-SK"/>
        </w:rPr>
        <w:t>ov</w:t>
      </w:r>
      <w:r w:rsidR="00E81C48" w:rsidRPr="00FB48F6">
        <w:rPr>
          <w:rFonts w:asciiTheme="minorHAnsi" w:hAnsiTheme="minorHAnsi" w:cstheme="minorHAnsi"/>
          <w:color w:val="000000"/>
          <w:spacing w:val="-4"/>
          <w:sz w:val="20"/>
          <w:szCs w:val="20"/>
          <w:lang w:eastAsia="sk-SK"/>
        </w:rPr>
        <w:t xml:space="preserve"> </w:t>
      </w:r>
      <w:r>
        <w:rPr>
          <w:rFonts w:asciiTheme="minorHAnsi" w:hAnsiTheme="minorHAnsi" w:cstheme="minorHAnsi"/>
          <w:color w:val="000000"/>
          <w:spacing w:val="-4"/>
          <w:sz w:val="20"/>
          <w:szCs w:val="20"/>
          <w:lang w:eastAsia="sk-SK"/>
        </w:rPr>
        <w:t xml:space="preserve">a pod. </w:t>
      </w:r>
      <w:r w:rsidR="00E81C48" w:rsidRPr="00FB48F6">
        <w:rPr>
          <w:rFonts w:asciiTheme="minorHAnsi" w:hAnsiTheme="minorHAnsi" w:cstheme="minorHAnsi"/>
          <w:color w:val="000000"/>
          <w:spacing w:val="-4"/>
          <w:sz w:val="20"/>
          <w:szCs w:val="20"/>
          <w:lang w:eastAsia="sk-SK"/>
        </w:rPr>
        <w:t xml:space="preserve">v mierke 1:100, 1:50 </w:t>
      </w:r>
      <w:r w:rsidR="00E1574A" w:rsidRPr="00FB48F6">
        <w:rPr>
          <w:rFonts w:asciiTheme="minorHAnsi" w:hAnsiTheme="minorHAnsi" w:cstheme="minorHAnsi"/>
          <w:color w:val="000000"/>
          <w:spacing w:val="-4"/>
          <w:sz w:val="20"/>
          <w:szCs w:val="20"/>
          <w:lang w:eastAsia="sk-SK"/>
        </w:rPr>
        <w:t>príp. iné</w:t>
      </w:r>
    </w:p>
    <w:p w14:paraId="1695E815" w14:textId="07B67A8D" w:rsidR="00E1574A" w:rsidRPr="00FB48F6" w:rsidRDefault="00B51982" w:rsidP="00E1574A">
      <w:pPr>
        <w:pStyle w:val="Odsekzoznamu"/>
        <w:numPr>
          <w:ilvl w:val="0"/>
          <w:numId w:val="12"/>
        </w:numPr>
        <w:shd w:val="clear" w:color="auto" w:fill="FFFFFF"/>
        <w:spacing w:line="276" w:lineRule="auto"/>
        <w:jc w:val="both"/>
        <w:rPr>
          <w:rFonts w:asciiTheme="minorHAnsi" w:hAnsiTheme="minorHAnsi" w:cstheme="minorHAnsi"/>
          <w:color w:val="000000"/>
          <w:spacing w:val="-3"/>
          <w:sz w:val="20"/>
          <w:szCs w:val="20"/>
          <w:lang w:eastAsia="sk-SK"/>
        </w:rPr>
      </w:pPr>
      <w:r>
        <w:rPr>
          <w:rFonts w:asciiTheme="minorHAnsi" w:hAnsiTheme="minorHAnsi" w:cstheme="minorHAnsi"/>
          <w:color w:val="000000"/>
          <w:spacing w:val="-3"/>
          <w:sz w:val="20"/>
          <w:szCs w:val="20"/>
          <w:lang w:eastAsia="sk-SK"/>
        </w:rPr>
        <w:t>P</w:t>
      </w:r>
      <w:r w:rsidR="00E1574A" w:rsidRPr="00FB48F6">
        <w:rPr>
          <w:rFonts w:asciiTheme="minorHAnsi" w:hAnsiTheme="minorHAnsi" w:cstheme="minorHAnsi"/>
          <w:color w:val="000000"/>
          <w:spacing w:val="-3"/>
          <w:sz w:val="20"/>
          <w:szCs w:val="20"/>
          <w:lang w:eastAsia="sk-SK"/>
        </w:rPr>
        <w:t>oložkovitý rozpočet stavby a výkaz výmer v štruktúre a rozsahu pre daný typ stavby podľa aktuálneho cenníka pre rok 2019 stavebných prác napr. CENEKON a pod. Rozpočet nesmie obsahovať tzv. agregované položky (napr. súbor)</w:t>
      </w:r>
    </w:p>
    <w:p w14:paraId="32768C44" w14:textId="08EFD10B" w:rsidR="00E1574A" w:rsidRPr="00FB48F6" w:rsidRDefault="00E1574A" w:rsidP="00E1574A">
      <w:pPr>
        <w:pStyle w:val="Odsekzoznamu"/>
        <w:shd w:val="clear" w:color="auto" w:fill="FFFFFF"/>
        <w:spacing w:line="276" w:lineRule="auto"/>
        <w:ind w:left="927"/>
        <w:jc w:val="both"/>
        <w:rPr>
          <w:rFonts w:asciiTheme="minorHAnsi" w:hAnsiTheme="minorHAnsi" w:cstheme="minorHAnsi"/>
          <w:color w:val="000000"/>
          <w:spacing w:val="-3"/>
          <w:sz w:val="20"/>
          <w:szCs w:val="20"/>
          <w:lang w:eastAsia="sk-SK"/>
        </w:rPr>
      </w:pPr>
    </w:p>
    <w:p w14:paraId="0F297865" w14:textId="69D6769B" w:rsidR="00E1574A" w:rsidRPr="00FB48F6" w:rsidRDefault="00E1574A" w:rsidP="000227FF">
      <w:pPr>
        <w:ind w:left="567"/>
        <w:jc w:val="both"/>
        <w:rPr>
          <w:rFonts w:cs="Arial"/>
          <w:lang w:eastAsia="sk-SK"/>
        </w:rPr>
      </w:pPr>
      <w:r w:rsidRPr="00FB48F6">
        <w:rPr>
          <w:rFonts w:cs="Arial"/>
          <w:lang w:eastAsia="sk-SK"/>
        </w:rPr>
        <w:t>Súčasťou diela bude aj inžinierska činnosť v rozsahu:</w:t>
      </w:r>
    </w:p>
    <w:p w14:paraId="44FC6A45" w14:textId="0505B3CA" w:rsidR="00E1574A" w:rsidRPr="00FB48F6" w:rsidRDefault="00E1574A" w:rsidP="00E1574A">
      <w:pPr>
        <w:pStyle w:val="Odsekzoznamu"/>
        <w:numPr>
          <w:ilvl w:val="0"/>
          <w:numId w:val="12"/>
        </w:numPr>
        <w:shd w:val="clear" w:color="auto" w:fill="FFFFFF"/>
        <w:spacing w:line="276" w:lineRule="auto"/>
        <w:jc w:val="both"/>
        <w:rPr>
          <w:rFonts w:asciiTheme="minorHAnsi" w:hAnsiTheme="minorHAnsi" w:cstheme="minorHAnsi"/>
          <w:color w:val="000000"/>
          <w:spacing w:val="-3"/>
          <w:sz w:val="20"/>
          <w:szCs w:val="20"/>
          <w:lang w:eastAsia="sk-SK"/>
        </w:rPr>
      </w:pPr>
      <w:r w:rsidRPr="00FB48F6">
        <w:rPr>
          <w:rFonts w:asciiTheme="minorHAnsi" w:hAnsiTheme="minorHAnsi" w:cstheme="minorHAnsi"/>
          <w:color w:val="000000"/>
          <w:spacing w:val="-3"/>
          <w:sz w:val="20"/>
          <w:szCs w:val="20"/>
          <w:lang w:eastAsia="sk-SK"/>
        </w:rPr>
        <w:t>získanie informácií o výskyte inžinierskych sietí v najbližšom okolí stavby u jednotlivých správcov sietí</w:t>
      </w:r>
    </w:p>
    <w:p w14:paraId="2285C005" w14:textId="4D2D3061" w:rsidR="00E1574A" w:rsidRPr="00FB48F6" w:rsidRDefault="00E1574A" w:rsidP="00E1574A">
      <w:pPr>
        <w:pStyle w:val="Odsekzoznamu"/>
        <w:numPr>
          <w:ilvl w:val="0"/>
          <w:numId w:val="12"/>
        </w:numPr>
        <w:shd w:val="clear" w:color="auto" w:fill="FFFFFF"/>
        <w:spacing w:line="276" w:lineRule="auto"/>
        <w:jc w:val="both"/>
        <w:rPr>
          <w:rFonts w:asciiTheme="minorHAnsi" w:hAnsiTheme="minorHAnsi" w:cstheme="minorHAnsi"/>
          <w:color w:val="000000"/>
          <w:spacing w:val="-3"/>
          <w:sz w:val="20"/>
          <w:szCs w:val="20"/>
          <w:lang w:eastAsia="sk-SK"/>
        </w:rPr>
      </w:pPr>
      <w:r w:rsidRPr="00FB48F6">
        <w:rPr>
          <w:rFonts w:asciiTheme="minorHAnsi" w:hAnsiTheme="minorHAnsi" w:cstheme="minorHAnsi"/>
          <w:color w:val="000000"/>
          <w:spacing w:val="-3"/>
          <w:sz w:val="20"/>
          <w:szCs w:val="20"/>
          <w:lang w:eastAsia="sk-SK"/>
        </w:rPr>
        <w:t>komunikácia s príslušnými inštitúciami (stav. úrad a pod.)</w:t>
      </w:r>
    </w:p>
    <w:p w14:paraId="00244953" w14:textId="385DAE4C" w:rsidR="00E1574A" w:rsidRDefault="00E1574A" w:rsidP="00E1574A">
      <w:pPr>
        <w:pStyle w:val="Odsekzoznamu"/>
        <w:numPr>
          <w:ilvl w:val="0"/>
          <w:numId w:val="12"/>
        </w:numPr>
        <w:shd w:val="clear" w:color="auto" w:fill="FFFFFF"/>
        <w:spacing w:line="276" w:lineRule="auto"/>
        <w:jc w:val="both"/>
        <w:rPr>
          <w:rFonts w:asciiTheme="minorHAnsi" w:hAnsiTheme="minorHAnsi" w:cstheme="minorHAnsi"/>
          <w:color w:val="000000"/>
          <w:spacing w:val="-3"/>
          <w:sz w:val="20"/>
          <w:szCs w:val="20"/>
          <w:lang w:eastAsia="sk-SK"/>
        </w:rPr>
      </w:pPr>
      <w:r w:rsidRPr="00FB48F6">
        <w:rPr>
          <w:rFonts w:asciiTheme="minorHAnsi" w:hAnsiTheme="minorHAnsi" w:cstheme="minorHAnsi"/>
          <w:color w:val="000000"/>
          <w:spacing w:val="-3"/>
          <w:sz w:val="20"/>
          <w:szCs w:val="20"/>
          <w:lang w:eastAsia="sk-SK"/>
        </w:rPr>
        <w:t>ohlásenie príslušnému stavebnému úradu stavebné práce</w:t>
      </w:r>
    </w:p>
    <w:p w14:paraId="7CF470AC" w14:textId="58DFD021" w:rsidR="0046002E" w:rsidRDefault="0046002E" w:rsidP="0046002E">
      <w:pPr>
        <w:shd w:val="clear" w:color="auto" w:fill="FFFFFF"/>
        <w:spacing w:line="276" w:lineRule="auto"/>
        <w:jc w:val="both"/>
        <w:rPr>
          <w:rFonts w:asciiTheme="minorHAnsi" w:hAnsiTheme="minorHAnsi" w:cstheme="minorHAnsi"/>
          <w:color w:val="000000"/>
          <w:spacing w:val="-3"/>
          <w:sz w:val="20"/>
          <w:szCs w:val="20"/>
          <w:lang w:eastAsia="sk-SK"/>
        </w:rPr>
      </w:pPr>
    </w:p>
    <w:p w14:paraId="1D406798" w14:textId="1DFA26CE" w:rsidR="0046002E" w:rsidRPr="0046002E" w:rsidRDefault="0046002E" w:rsidP="0046002E">
      <w:pPr>
        <w:shd w:val="clear" w:color="auto" w:fill="FFFFFF"/>
        <w:spacing w:line="276" w:lineRule="auto"/>
        <w:jc w:val="both"/>
        <w:rPr>
          <w:rFonts w:asciiTheme="minorHAnsi" w:hAnsiTheme="minorHAnsi" w:cstheme="minorHAnsi"/>
          <w:color w:val="000000"/>
          <w:spacing w:val="-3"/>
          <w:sz w:val="20"/>
          <w:szCs w:val="20"/>
          <w:lang w:eastAsia="sk-SK"/>
        </w:rPr>
      </w:pPr>
      <w:r>
        <w:rPr>
          <w:rFonts w:asciiTheme="minorHAnsi" w:hAnsiTheme="minorHAnsi" w:cstheme="minorHAnsi"/>
          <w:color w:val="000000"/>
          <w:spacing w:val="-3"/>
          <w:sz w:val="20"/>
          <w:szCs w:val="20"/>
          <w:lang w:eastAsia="sk-SK"/>
        </w:rPr>
        <w:t>P</w:t>
      </w:r>
      <w:r w:rsidRPr="0046002E">
        <w:rPr>
          <w:rFonts w:asciiTheme="minorHAnsi" w:hAnsiTheme="minorHAnsi" w:cstheme="minorHAnsi"/>
          <w:color w:val="000000"/>
          <w:spacing w:val="-3"/>
          <w:sz w:val="20"/>
          <w:szCs w:val="20"/>
          <w:lang w:eastAsia="sk-SK"/>
        </w:rPr>
        <w:t>rojektovej dokumentácie bude v rozsahu jednostupňovej projektovej dokumentácie (JPD)</w:t>
      </w:r>
      <w:r>
        <w:rPr>
          <w:rFonts w:asciiTheme="minorHAnsi" w:hAnsiTheme="minorHAnsi" w:cstheme="minorHAnsi"/>
          <w:color w:val="000000"/>
          <w:spacing w:val="-3"/>
          <w:sz w:val="20"/>
          <w:szCs w:val="20"/>
          <w:lang w:eastAsia="sk-SK"/>
        </w:rPr>
        <w:t xml:space="preserve"> </w:t>
      </w:r>
      <w:r w:rsidRPr="0046002E">
        <w:rPr>
          <w:rFonts w:asciiTheme="minorHAnsi" w:hAnsiTheme="minorHAnsi" w:cstheme="minorHAnsi"/>
          <w:color w:val="000000"/>
          <w:spacing w:val="-3"/>
          <w:sz w:val="20"/>
          <w:szCs w:val="20"/>
          <w:lang w:eastAsia="sk-SK"/>
        </w:rPr>
        <w:t>(projekt potrebný pre ohlásenie stavby a vyhovujúci pre realizáciu stavby)</w:t>
      </w:r>
    </w:p>
    <w:p w14:paraId="73333948" w14:textId="77777777" w:rsidR="00E1574A" w:rsidRPr="00FB48F6" w:rsidRDefault="00E1574A" w:rsidP="00E1574A">
      <w:pPr>
        <w:pStyle w:val="Odsekzoznamu"/>
        <w:shd w:val="clear" w:color="auto" w:fill="FFFFFF"/>
        <w:spacing w:line="276" w:lineRule="auto"/>
        <w:ind w:left="927"/>
        <w:jc w:val="both"/>
        <w:rPr>
          <w:rFonts w:asciiTheme="minorHAnsi" w:hAnsiTheme="minorHAnsi" w:cstheme="minorHAnsi"/>
          <w:color w:val="000000"/>
          <w:spacing w:val="-3"/>
          <w:sz w:val="20"/>
          <w:szCs w:val="20"/>
          <w:lang w:eastAsia="sk-SK"/>
        </w:rPr>
      </w:pPr>
    </w:p>
    <w:p w14:paraId="6F25C454" w14:textId="501EC724"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1.2 Záväzok Objednávateľa dielo zhotovené v súlade s touto zmluvou prevziať a zaplatiť zaň Zhotoviteľovi cenu podľa článku 4. </w:t>
      </w:r>
    </w:p>
    <w:p w14:paraId="47CA99E0" w14:textId="5E4A4C2B" w:rsidR="00E1574A" w:rsidRPr="00FB48F6" w:rsidRDefault="0054667B" w:rsidP="00E1574A">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1.3 P</w:t>
      </w:r>
      <w:r w:rsidR="00E1574A" w:rsidRPr="00FB48F6">
        <w:rPr>
          <w:rFonts w:asciiTheme="minorHAnsi" w:hAnsiTheme="minorHAnsi" w:cstheme="minorHAnsi"/>
          <w:color w:val="auto"/>
          <w:sz w:val="20"/>
          <w:szCs w:val="20"/>
          <w:lang w:val="sk-SK"/>
        </w:rPr>
        <w:t>rojektov</w:t>
      </w:r>
      <w:r w:rsidR="00E46A24">
        <w:rPr>
          <w:rFonts w:asciiTheme="minorHAnsi" w:hAnsiTheme="minorHAnsi" w:cstheme="minorHAnsi"/>
          <w:color w:val="auto"/>
          <w:sz w:val="20"/>
          <w:szCs w:val="20"/>
          <w:lang w:val="sk-SK"/>
        </w:rPr>
        <w:t>á</w:t>
      </w:r>
      <w:r w:rsidR="00E1574A" w:rsidRPr="00FB48F6">
        <w:rPr>
          <w:rFonts w:asciiTheme="minorHAnsi" w:hAnsiTheme="minorHAnsi" w:cstheme="minorHAnsi"/>
          <w:color w:val="auto"/>
          <w:sz w:val="20"/>
          <w:szCs w:val="20"/>
          <w:lang w:val="sk-SK"/>
        </w:rPr>
        <w:t xml:space="preserve"> dokumentáciu </w:t>
      </w:r>
      <w:r w:rsidRPr="00FB48F6">
        <w:rPr>
          <w:rFonts w:asciiTheme="minorHAnsi" w:hAnsiTheme="minorHAnsi" w:cstheme="minorHAnsi"/>
          <w:color w:val="auto"/>
          <w:sz w:val="20"/>
          <w:szCs w:val="20"/>
          <w:lang w:val="sk-SK"/>
        </w:rPr>
        <w:t xml:space="preserve">bude dodaná </w:t>
      </w:r>
      <w:r w:rsidR="00E1574A" w:rsidRPr="00FB48F6">
        <w:rPr>
          <w:rFonts w:asciiTheme="minorHAnsi" w:hAnsiTheme="minorHAnsi" w:cstheme="minorHAnsi"/>
          <w:color w:val="auto"/>
          <w:sz w:val="20"/>
          <w:szCs w:val="20"/>
          <w:lang w:val="sk-SK"/>
        </w:rPr>
        <w:t xml:space="preserve">v tlačenej podobe v počte </w:t>
      </w:r>
      <w:r w:rsidR="007E4CCB" w:rsidRPr="00FB48F6">
        <w:rPr>
          <w:rFonts w:asciiTheme="minorHAnsi" w:hAnsiTheme="minorHAnsi" w:cstheme="minorHAnsi"/>
          <w:color w:val="auto"/>
          <w:sz w:val="20"/>
          <w:szCs w:val="20"/>
          <w:lang w:val="sk-SK"/>
        </w:rPr>
        <w:t>4</w:t>
      </w:r>
      <w:r w:rsidR="00E1574A" w:rsidRPr="00FB48F6">
        <w:rPr>
          <w:rFonts w:asciiTheme="minorHAnsi" w:hAnsiTheme="minorHAnsi" w:cstheme="minorHAnsi"/>
          <w:color w:val="auto"/>
          <w:sz w:val="20"/>
          <w:szCs w:val="20"/>
          <w:lang w:val="sk-SK"/>
        </w:rPr>
        <w:t xml:space="preserve"> paré</w:t>
      </w:r>
      <w:r w:rsidRPr="00FB48F6">
        <w:rPr>
          <w:rFonts w:asciiTheme="minorHAnsi" w:hAnsiTheme="minorHAnsi" w:cstheme="minorHAnsi"/>
          <w:color w:val="auto"/>
          <w:sz w:val="20"/>
          <w:szCs w:val="20"/>
          <w:lang w:val="sk-SK"/>
        </w:rPr>
        <w:t xml:space="preserve"> </w:t>
      </w:r>
      <w:r w:rsidR="00E1574A" w:rsidRPr="00FB48F6">
        <w:rPr>
          <w:rFonts w:asciiTheme="minorHAnsi" w:hAnsiTheme="minorHAnsi" w:cstheme="minorHAnsi"/>
          <w:color w:val="auto"/>
          <w:sz w:val="20"/>
          <w:szCs w:val="20"/>
          <w:lang w:val="sk-SK"/>
        </w:rPr>
        <w:t>a v elektronickej podobe 1x (formát PDF pre výkresy a textové časti projektu, formát XLS pre rozpočty a výkaz výmer) na CD/DVD médiu</w:t>
      </w:r>
    </w:p>
    <w:p w14:paraId="16E9B2D2" w14:textId="77777777"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p>
    <w:p w14:paraId="5B989C38" w14:textId="711B6C98" w:rsidR="00565987" w:rsidRPr="00FB48F6" w:rsidRDefault="00565987" w:rsidP="00E81C48">
      <w:pPr>
        <w:pStyle w:val="Default"/>
        <w:spacing w:line="276" w:lineRule="auto"/>
        <w:jc w:val="center"/>
        <w:rPr>
          <w:rFonts w:asciiTheme="minorHAnsi" w:hAnsiTheme="minorHAnsi" w:cstheme="minorHAnsi"/>
          <w:b/>
          <w:bCs/>
          <w:color w:val="auto"/>
          <w:sz w:val="20"/>
          <w:szCs w:val="20"/>
          <w:lang w:val="sk-SK"/>
        </w:rPr>
      </w:pPr>
      <w:r w:rsidRPr="00FB48F6">
        <w:rPr>
          <w:rFonts w:asciiTheme="minorHAnsi" w:hAnsiTheme="minorHAnsi" w:cstheme="minorHAnsi"/>
          <w:b/>
          <w:bCs/>
          <w:color w:val="auto"/>
          <w:sz w:val="20"/>
          <w:szCs w:val="20"/>
          <w:lang w:val="sk-SK"/>
        </w:rPr>
        <w:t>Článok 2</w:t>
      </w:r>
    </w:p>
    <w:p w14:paraId="08AE0084" w14:textId="77777777" w:rsidR="00565987" w:rsidRPr="00FB48F6" w:rsidRDefault="00565987" w:rsidP="00E81C48">
      <w:pPr>
        <w:pStyle w:val="Default"/>
        <w:spacing w:line="276" w:lineRule="auto"/>
        <w:jc w:val="center"/>
        <w:rPr>
          <w:rFonts w:asciiTheme="minorHAnsi" w:hAnsiTheme="minorHAnsi" w:cstheme="minorHAnsi"/>
          <w:b/>
          <w:bCs/>
          <w:color w:val="auto"/>
          <w:sz w:val="20"/>
          <w:szCs w:val="20"/>
          <w:lang w:val="sk-SK"/>
        </w:rPr>
      </w:pPr>
      <w:r w:rsidRPr="00FB48F6">
        <w:rPr>
          <w:rFonts w:asciiTheme="minorHAnsi" w:hAnsiTheme="minorHAnsi" w:cstheme="minorHAnsi"/>
          <w:b/>
          <w:bCs/>
          <w:color w:val="auto"/>
          <w:sz w:val="20"/>
          <w:szCs w:val="20"/>
          <w:lang w:val="sk-SK"/>
        </w:rPr>
        <w:t>Termíny a spôsob plnenia</w:t>
      </w:r>
    </w:p>
    <w:p w14:paraId="0E4E6232" w14:textId="3CA0D406"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2.1 </w:t>
      </w:r>
      <w:r w:rsidR="00942BE3">
        <w:rPr>
          <w:rFonts w:asciiTheme="minorHAnsi" w:hAnsiTheme="minorHAnsi" w:cstheme="minorHAnsi"/>
          <w:color w:val="auto"/>
          <w:sz w:val="20"/>
          <w:szCs w:val="20"/>
          <w:lang w:val="sk-SK"/>
        </w:rPr>
        <w:t xml:space="preserve"> </w:t>
      </w:r>
      <w:r w:rsidRPr="00FB48F6">
        <w:rPr>
          <w:rFonts w:asciiTheme="minorHAnsi" w:hAnsiTheme="minorHAnsi" w:cstheme="minorHAnsi"/>
          <w:color w:val="auto"/>
          <w:sz w:val="20"/>
          <w:szCs w:val="20"/>
          <w:lang w:val="sk-SK"/>
        </w:rPr>
        <w:t xml:space="preserve">Zhotoviteľ sa zaväzuje, </w:t>
      </w:r>
      <w:r w:rsidR="00E81C48" w:rsidRPr="00FB48F6">
        <w:rPr>
          <w:rFonts w:asciiTheme="minorHAnsi" w:hAnsiTheme="minorHAnsi" w:cstheme="minorHAnsi"/>
          <w:color w:val="auto"/>
          <w:sz w:val="20"/>
          <w:szCs w:val="20"/>
          <w:lang w:val="sk-SK"/>
        </w:rPr>
        <w:t>ž</w:t>
      </w:r>
      <w:r w:rsidRPr="00FB48F6">
        <w:rPr>
          <w:rFonts w:asciiTheme="minorHAnsi" w:hAnsiTheme="minorHAnsi" w:cstheme="minorHAnsi"/>
          <w:color w:val="auto"/>
          <w:sz w:val="20"/>
          <w:szCs w:val="20"/>
          <w:lang w:val="sk-SK"/>
        </w:rPr>
        <w:t>e vyhotoví a odovzdá dielo objednávateľovi v požadovanej kvalite a včas do</w:t>
      </w:r>
      <w:r w:rsidR="007E4CCB" w:rsidRPr="00FB48F6">
        <w:rPr>
          <w:rFonts w:asciiTheme="minorHAnsi" w:hAnsiTheme="minorHAnsi" w:cstheme="minorHAnsi"/>
          <w:color w:val="auto"/>
          <w:sz w:val="20"/>
          <w:szCs w:val="20"/>
          <w:lang w:val="sk-SK"/>
        </w:rPr>
        <w:t xml:space="preserve"> </w:t>
      </w:r>
      <w:r w:rsidR="00652E51">
        <w:rPr>
          <w:rFonts w:asciiTheme="minorHAnsi" w:hAnsiTheme="minorHAnsi" w:cstheme="minorHAnsi"/>
          <w:color w:val="auto"/>
          <w:sz w:val="20"/>
          <w:szCs w:val="20"/>
          <w:lang w:val="sk-SK"/>
        </w:rPr>
        <w:t>45</w:t>
      </w:r>
      <w:r w:rsidR="007E4CCB" w:rsidRPr="00FB48F6">
        <w:rPr>
          <w:rFonts w:asciiTheme="minorHAnsi" w:hAnsiTheme="minorHAnsi" w:cstheme="minorHAnsi"/>
          <w:color w:val="auto"/>
          <w:sz w:val="20"/>
          <w:szCs w:val="20"/>
          <w:lang w:val="sk-SK"/>
        </w:rPr>
        <w:t xml:space="preserve"> dní od účinnosti zmluvy</w:t>
      </w:r>
      <w:r w:rsidR="00A15071">
        <w:rPr>
          <w:rFonts w:asciiTheme="minorHAnsi" w:hAnsiTheme="minorHAnsi" w:cstheme="minorHAnsi"/>
          <w:color w:val="auto"/>
          <w:sz w:val="20"/>
          <w:szCs w:val="20"/>
          <w:lang w:val="sk-SK"/>
        </w:rPr>
        <w:t>.</w:t>
      </w:r>
    </w:p>
    <w:p w14:paraId="7019E2F1" w14:textId="441E8AE7" w:rsidR="00565987" w:rsidRPr="00FB48F6" w:rsidRDefault="00565987" w:rsidP="00565987">
      <w:pPr>
        <w:pStyle w:val="Default"/>
        <w:spacing w:line="276" w:lineRule="auto"/>
        <w:jc w:val="both"/>
        <w:rPr>
          <w:rFonts w:asciiTheme="minorHAnsi" w:hAnsiTheme="minorHAnsi" w:cstheme="minorHAnsi"/>
          <w:bCs/>
          <w:sz w:val="20"/>
          <w:szCs w:val="20"/>
          <w:lang w:val="sk-SK"/>
        </w:rPr>
      </w:pPr>
      <w:r w:rsidRPr="00FB48F6">
        <w:rPr>
          <w:rFonts w:asciiTheme="minorHAnsi" w:hAnsiTheme="minorHAnsi" w:cstheme="minorHAnsi"/>
          <w:color w:val="auto"/>
          <w:sz w:val="20"/>
          <w:szCs w:val="20"/>
          <w:lang w:val="sk-SK"/>
        </w:rPr>
        <w:t xml:space="preserve">2.2 </w:t>
      </w:r>
      <w:r w:rsidR="00942BE3">
        <w:rPr>
          <w:rFonts w:asciiTheme="minorHAnsi" w:hAnsiTheme="minorHAnsi" w:cstheme="minorHAnsi"/>
          <w:color w:val="auto"/>
          <w:sz w:val="20"/>
          <w:szCs w:val="20"/>
          <w:lang w:val="sk-SK"/>
        </w:rPr>
        <w:t xml:space="preserve"> </w:t>
      </w:r>
      <w:r w:rsidRPr="00FB48F6">
        <w:rPr>
          <w:rFonts w:asciiTheme="minorHAnsi" w:hAnsiTheme="minorHAnsi" w:cstheme="minorHAnsi"/>
          <w:color w:val="auto"/>
          <w:sz w:val="20"/>
          <w:szCs w:val="20"/>
          <w:lang w:val="sk-SK"/>
        </w:rPr>
        <w:t xml:space="preserve">Miesto odovzdania diela: </w:t>
      </w:r>
      <w:r w:rsidR="008168A2" w:rsidRPr="00FB48F6">
        <w:rPr>
          <w:rFonts w:asciiTheme="minorHAnsi" w:hAnsiTheme="minorHAnsi" w:cstheme="minorHAnsi"/>
          <w:color w:val="auto"/>
          <w:sz w:val="20"/>
          <w:szCs w:val="20"/>
          <w:lang w:val="sk-SK"/>
        </w:rPr>
        <w:t xml:space="preserve">Základná škola </w:t>
      </w:r>
      <w:r w:rsidR="002955B3">
        <w:rPr>
          <w:rFonts w:asciiTheme="minorHAnsi" w:hAnsiTheme="minorHAnsi" w:cstheme="minorHAnsi"/>
          <w:color w:val="auto"/>
          <w:sz w:val="20"/>
          <w:szCs w:val="20"/>
          <w:lang w:val="sk-SK"/>
        </w:rPr>
        <w:t>Krosnianska 2,</w:t>
      </w:r>
      <w:r w:rsidR="008168A2" w:rsidRPr="00FB48F6">
        <w:rPr>
          <w:rFonts w:asciiTheme="minorHAnsi" w:hAnsiTheme="minorHAnsi" w:cstheme="minorHAnsi"/>
          <w:color w:val="auto"/>
          <w:sz w:val="20"/>
          <w:szCs w:val="20"/>
          <w:lang w:val="sk-SK"/>
        </w:rPr>
        <w:t xml:space="preserve"> </w:t>
      </w:r>
      <w:r w:rsidR="00124E3D" w:rsidRPr="00FB48F6">
        <w:rPr>
          <w:rFonts w:asciiTheme="minorHAnsi" w:hAnsiTheme="minorHAnsi" w:cstheme="minorHAnsi"/>
          <w:color w:val="auto"/>
          <w:sz w:val="20"/>
          <w:szCs w:val="20"/>
          <w:lang w:val="sk-SK"/>
        </w:rPr>
        <w:t xml:space="preserve">040 </w:t>
      </w:r>
      <w:r w:rsidR="002955B3">
        <w:rPr>
          <w:rFonts w:asciiTheme="minorHAnsi" w:hAnsiTheme="minorHAnsi" w:cstheme="minorHAnsi"/>
          <w:color w:val="auto"/>
          <w:sz w:val="20"/>
          <w:szCs w:val="20"/>
          <w:lang w:val="sk-SK"/>
        </w:rPr>
        <w:t>2</w:t>
      </w:r>
      <w:r w:rsidR="00124E3D" w:rsidRPr="00FB48F6">
        <w:rPr>
          <w:rFonts w:asciiTheme="minorHAnsi" w:hAnsiTheme="minorHAnsi" w:cstheme="minorHAnsi"/>
          <w:color w:val="auto"/>
          <w:sz w:val="20"/>
          <w:szCs w:val="20"/>
          <w:lang w:val="sk-SK"/>
        </w:rPr>
        <w:t>2 Košice</w:t>
      </w:r>
      <w:r w:rsidR="00E81C48" w:rsidRPr="00FB48F6">
        <w:rPr>
          <w:rFonts w:asciiTheme="minorHAnsi" w:hAnsiTheme="minorHAnsi" w:cstheme="minorHAnsi"/>
          <w:bCs/>
          <w:sz w:val="20"/>
          <w:szCs w:val="20"/>
          <w:lang w:val="sk-SK"/>
        </w:rPr>
        <w:t>.</w:t>
      </w:r>
    </w:p>
    <w:p w14:paraId="15C1B2EC" w14:textId="17D1B310" w:rsidR="007E4CCB" w:rsidRPr="00FB48F6" w:rsidRDefault="007E4CCB" w:rsidP="007E4CCB">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2.3</w:t>
      </w:r>
      <w:r w:rsidR="00942BE3">
        <w:rPr>
          <w:rFonts w:asciiTheme="minorHAnsi" w:hAnsiTheme="minorHAnsi" w:cstheme="minorHAnsi"/>
          <w:color w:val="auto"/>
          <w:sz w:val="20"/>
          <w:szCs w:val="20"/>
          <w:lang w:val="sk-SK"/>
        </w:rPr>
        <w:t xml:space="preserve"> </w:t>
      </w:r>
      <w:r w:rsidRPr="00FB48F6">
        <w:rPr>
          <w:rFonts w:asciiTheme="minorHAnsi" w:hAnsiTheme="minorHAnsi" w:cstheme="minorHAnsi"/>
          <w:color w:val="auto"/>
          <w:sz w:val="20"/>
          <w:szCs w:val="20"/>
          <w:lang w:val="sk-SK"/>
        </w:rPr>
        <w:t xml:space="preserve">Objednávateľ má právo sa k obsahu dokumentácie vyjadriť a požadovať úpravy a/alebo doplnenia, vrátane úprav a/alebo doplnení, ktoré sú potrebné k zdarnej realizácii diela. Zhotoviteľ je povinný všetky úpravy a/alebo doplnenia zhodnotiť a v prípade opodstatnenosti zapracovať do projektu. </w:t>
      </w:r>
    </w:p>
    <w:p w14:paraId="2C241C08" w14:textId="62CF20BC"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2.</w:t>
      </w:r>
      <w:r w:rsidR="007E4CCB" w:rsidRPr="00FB48F6">
        <w:rPr>
          <w:rFonts w:asciiTheme="minorHAnsi" w:hAnsiTheme="minorHAnsi" w:cstheme="minorHAnsi"/>
          <w:color w:val="auto"/>
          <w:sz w:val="20"/>
          <w:szCs w:val="20"/>
          <w:lang w:val="sk-SK"/>
        </w:rPr>
        <w:t>4</w:t>
      </w:r>
      <w:r w:rsidRPr="00FB48F6">
        <w:rPr>
          <w:rFonts w:asciiTheme="minorHAnsi" w:hAnsiTheme="minorHAnsi" w:cstheme="minorHAnsi"/>
          <w:color w:val="auto"/>
          <w:sz w:val="20"/>
          <w:szCs w:val="20"/>
          <w:lang w:val="sk-SK"/>
        </w:rPr>
        <w:t xml:space="preserve"> Predmet tejto zmluvy je splnený riadnym zhotovením a odovzdaním diela Objednávateľovi a podpísaním protokolu o odovzdaní a prevzatí diela. </w:t>
      </w:r>
    </w:p>
    <w:p w14:paraId="37AAA4BC" w14:textId="3F27C7C7"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2.5 Ak pri preberaní diela Objednávateľ zistí, že dielo má vady, dielo neprevezme a spíše so Zhotoviteľom zápis o zistených vadách, spôsobe a termíne ich odstránenia. Zhotoviteľ má povinnosť odovzdať dielo bezodkladne po odstránení zistených vád, najneskôr v termíne určenom v zápise, ktorý bude maximálne do 5 dní. </w:t>
      </w:r>
    </w:p>
    <w:p w14:paraId="287E993D" w14:textId="74280451"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2.6 Zmluvné strany sa dohodli, že v prípade ak vplyvom </w:t>
      </w:r>
      <w:r w:rsidR="007E4CCB" w:rsidRPr="00FB48F6">
        <w:rPr>
          <w:rFonts w:asciiTheme="minorHAnsi" w:hAnsiTheme="minorHAnsi" w:cstheme="minorHAnsi"/>
          <w:color w:val="auto"/>
          <w:sz w:val="20"/>
          <w:szCs w:val="20"/>
          <w:lang w:val="sk-SK"/>
        </w:rPr>
        <w:t>vyššej moci</w:t>
      </w:r>
      <w:r w:rsidRPr="00FB48F6">
        <w:rPr>
          <w:rFonts w:asciiTheme="minorHAnsi" w:hAnsiTheme="minorHAnsi" w:cstheme="minorHAnsi"/>
          <w:color w:val="auto"/>
          <w:sz w:val="20"/>
          <w:szCs w:val="20"/>
          <w:lang w:val="sk-SK"/>
        </w:rPr>
        <w:t xml:space="preserve"> dôjde k vzniku okolností, ktoré zabránia riadnemu a včasnému splneniu predmetu zmluvy, týkajúce sa termínu dodania diela, lehota na plnenie sa primerane predĺži o dobu trvania takejto prekážky. Zhotoviteľ je povinný bez zbytočného odkladu písomne oznámiť Objednávateľovi vznik tejto okolnosti, majúcej vplyv na zmenu termínu dodania diela. </w:t>
      </w:r>
    </w:p>
    <w:p w14:paraId="343CE7D8" w14:textId="3E3A8E43" w:rsidR="00E81C48" w:rsidRPr="00FB48F6" w:rsidRDefault="00565987" w:rsidP="00E81C48">
      <w:pPr>
        <w:pStyle w:val="Default"/>
        <w:spacing w:line="276" w:lineRule="auto"/>
        <w:jc w:val="both"/>
        <w:rPr>
          <w:rFonts w:asciiTheme="minorHAnsi" w:hAnsiTheme="minorHAnsi" w:cstheme="minorHAnsi"/>
          <w:b/>
          <w:bCs/>
          <w:color w:val="auto"/>
          <w:sz w:val="20"/>
          <w:szCs w:val="20"/>
          <w:lang w:val="sk-SK"/>
        </w:rPr>
      </w:pPr>
      <w:r w:rsidRPr="00FB48F6">
        <w:rPr>
          <w:rFonts w:asciiTheme="minorHAnsi" w:hAnsiTheme="minorHAnsi" w:cstheme="minorHAnsi"/>
          <w:color w:val="auto"/>
          <w:sz w:val="20"/>
          <w:szCs w:val="20"/>
          <w:lang w:val="sk-SK"/>
        </w:rPr>
        <w:t>2.7 Vlastnícke právo k zhotovenému dielu prejde na Objednávateľa dňom protokolárneho odovzdania a prevzatia diela Objednávateľom.</w:t>
      </w:r>
      <w:r w:rsidR="00E81C48" w:rsidRPr="00FB48F6">
        <w:rPr>
          <w:rFonts w:asciiTheme="minorHAnsi" w:hAnsiTheme="minorHAnsi" w:cstheme="minorHAnsi"/>
          <w:b/>
          <w:bCs/>
          <w:color w:val="auto"/>
          <w:sz w:val="20"/>
          <w:szCs w:val="20"/>
          <w:lang w:val="sk-SK"/>
        </w:rPr>
        <w:t xml:space="preserve"> </w:t>
      </w:r>
    </w:p>
    <w:p w14:paraId="65B7ABFF" w14:textId="77777777" w:rsidR="000227FF" w:rsidRDefault="000227FF" w:rsidP="00E81C48">
      <w:pPr>
        <w:pStyle w:val="Default"/>
        <w:spacing w:line="276" w:lineRule="auto"/>
        <w:jc w:val="center"/>
        <w:rPr>
          <w:rFonts w:asciiTheme="minorHAnsi" w:hAnsiTheme="minorHAnsi" w:cstheme="minorHAnsi"/>
          <w:b/>
          <w:bCs/>
          <w:color w:val="auto"/>
          <w:sz w:val="20"/>
          <w:szCs w:val="20"/>
          <w:lang w:val="sk-SK"/>
        </w:rPr>
      </w:pPr>
    </w:p>
    <w:p w14:paraId="1EFF59D7" w14:textId="1F97118D" w:rsidR="00565987" w:rsidRPr="00FB48F6" w:rsidRDefault="00565987" w:rsidP="00E81C48">
      <w:pPr>
        <w:pStyle w:val="Default"/>
        <w:spacing w:line="276" w:lineRule="auto"/>
        <w:jc w:val="center"/>
        <w:rPr>
          <w:rFonts w:asciiTheme="minorHAnsi" w:hAnsiTheme="minorHAnsi" w:cstheme="minorHAnsi"/>
          <w:color w:val="auto"/>
          <w:sz w:val="20"/>
          <w:szCs w:val="20"/>
          <w:lang w:val="sk-SK"/>
        </w:rPr>
      </w:pPr>
      <w:r w:rsidRPr="00FB48F6">
        <w:rPr>
          <w:rFonts w:asciiTheme="minorHAnsi" w:hAnsiTheme="minorHAnsi" w:cstheme="minorHAnsi"/>
          <w:b/>
          <w:bCs/>
          <w:color w:val="auto"/>
          <w:sz w:val="20"/>
          <w:szCs w:val="20"/>
          <w:lang w:val="sk-SK"/>
        </w:rPr>
        <w:t>Článok 3</w:t>
      </w:r>
    </w:p>
    <w:p w14:paraId="45263EDC" w14:textId="77777777" w:rsidR="00565987" w:rsidRPr="00FB48F6" w:rsidRDefault="00565987" w:rsidP="00E81C48">
      <w:pPr>
        <w:pStyle w:val="Default"/>
        <w:spacing w:line="276" w:lineRule="auto"/>
        <w:jc w:val="center"/>
        <w:rPr>
          <w:rFonts w:asciiTheme="minorHAnsi" w:hAnsiTheme="minorHAnsi" w:cstheme="minorHAnsi"/>
          <w:b/>
          <w:bCs/>
          <w:color w:val="auto"/>
          <w:sz w:val="20"/>
          <w:szCs w:val="20"/>
          <w:lang w:val="sk-SK"/>
        </w:rPr>
      </w:pPr>
      <w:r w:rsidRPr="00FB48F6">
        <w:rPr>
          <w:rFonts w:asciiTheme="minorHAnsi" w:hAnsiTheme="minorHAnsi" w:cstheme="minorHAnsi"/>
          <w:b/>
          <w:bCs/>
          <w:color w:val="auto"/>
          <w:sz w:val="20"/>
          <w:szCs w:val="20"/>
          <w:lang w:val="sk-SK"/>
        </w:rPr>
        <w:t>Práva a povinnosti zmluvných strán</w:t>
      </w:r>
    </w:p>
    <w:p w14:paraId="0E62BF61" w14:textId="67707D79"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3.1 Zhotoviteľ sa zaväzuje zhotoviť dielo riadne a včas, v rozsahu podľa v súlade s touto zmluvou a pokynmi Objednávateľa. Zhotoviteľ sa zaväzuje, že celé dielo a jednotlivé jeho časti budú zodpovedať stanovenému zadaniu, budú vykonané v dohodnutom rozsahu a forme. </w:t>
      </w:r>
    </w:p>
    <w:p w14:paraId="7D54B1D8" w14:textId="618A82B1"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lastRenderedPageBreak/>
        <w:t xml:space="preserve">3.2 Zhotoviteľ je povinný postupovať pri plnení tejto zmluvy s maximálnou odbornou starostlivosťou a pozornosťou, v súlade so všeobecne záväznými právnymi predpismi, s výzvou na predkladanie ponúk v procese verejného obstarávania, v súlade s ustanoveniami tejto zmluvy a pokynmi Objednávateľa. Zhotoviteľ je povinný oznámiť Objednávateľovi všetky okolnosti, ktoré zistil pri plnení predmetu zmluvy a ktoré môžu mať vplyv na zmenu pokynov Objednávateľa. Od pokynov Objednávateľa sa Zhotoviteľ môže bez predchádzajúceho súhlasu odchýliť, len ak je to naliehavo nevyhnutné v záujme Objednávateľa a ak Zhotoviteľ nemôže včas dostať jeho súhlas. </w:t>
      </w:r>
    </w:p>
    <w:p w14:paraId="3537A1DB" w14:textId="30046048"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3.3 Zhotoviteľ je povinný vyžiadať si od Objednávateľa všetky potrebné podklady a informácie, ktoré súvisia s plnením predmetu zmluvy. Objednávateľ je povinný, jemu dostupné informácie a podklady, poskytnúť Zhotoviteľovi a informovať ho o všetkých skutočnostiach, ktoré majú vplyv na plnenie predmetu zmluvy. </w:t>
      </w:r>
    </w:p>
    <w:p w14:paraId="32492819" w14:textId="32EE7190"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3.4 V záujme riadneho splnenia predmetu tejto zmluvy sa Objednávateľ zaväzuje poskytnúť Zhotoviteľovi na jeho žiadosť potrebnú súčinnosť. </w:t>
      </w:r>
    </w:p>
    <w:p w14:paraId="3B94233F" w14:textId="00877F20"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3.5 Zhotoviteľ vyhlasuje, že vykonanie predmetu zmluvy je predmetom činnosti Zhotoviteľa, je odborne spôsobilý na výkon činnosti a disponuje takými kapacitami a odbornými znalosťami, ktoré sú potrebné k jeho vykonaniu. </w:t>
      </w:r>
    </w:p>
    <w:p w14:paraId="3D18EB66" w14:textId="6924B1FC"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3.6 Zhotoviteľ je povinný chrániť práva a oprávnené záujmy Objednávateľa a konať v záujme a v prospech Objednávateľa. </w:t>
      </w:r>
    </w:p>
    <w:p w14:paraId="000B74C9" w14:textId="3FCCF5B4"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3.7 Zhotoviteľ zaručuje úplnosť, kvalitu a komplexnosť vykonania diela pre požadovaný účel. </w:t>
      </w:r>
    </w:p>
    <w:p w14:paraId="528BF67F" w14:textId="34FAC193"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3.8 Zhotoviteľ zabezpečí splnenie svojich záväzkov podľa tejto zmluvy vo vlastnom mene a na vlastnú zodpovednosť. Zhotoviteľ diela nemôže poveriť vykonaním diela inú osobu. </w:t>
      </w:r>
    </w:p>
    <w:p w14:paraId="530C133B" w14:textId="77777777" w:rsidR="006F3408" w:rsidRPr="00FB48F6" w:rsidRDefault="006F3408" w:rsidP="006F3408">
      <w:pPr>
        <w:pStyle w:val="Default"/>
        <w:spacing w:line="276" w:lineRule="auto"/>
        <w:jc w:val="center"/>
        <w:rPr>
          <w:rFonts w:asciiTheme="minorHAnsi" w:hAnsiTheme="minorHAnsi" w:cstheme="minorHAnsi"/>
          <w:b/>
          <w:bCs/>
          <w:color w:val="auto"/>
          <w:sz w:val="20"/>
          <w:szCs w:val="20"/>
          <w:lang w:val="sk-SK"/>
        </w:rPr>
      </w:pPr>
    </w:p>
    <w:p w14:paraId="6C346C8A" w14:textId="77777777" w:rsidR="00565987" w:rsidRPr="00FB48F6" w:rsidRDefault="00565987" w:rsidP="006F3408">
      <w:pPr>
        <w:pStyle w:val="Default"/>
        <w:spacing w:line="276" w:lineRule="auto"/>
        <w:jc w:val="center"/>
        <w:rPr>
          <w:rFonts w:asciiTheme="minorHAnsi" w:hAnsiTheme="minorHAnsi" w:cstheme="minorHAnsi"/>
          <w:color w:val="auto"/>
          <w:sz w:val="20"/>
          <w:szCs w:val="20"/>
          <w:lang w:val="sk-SK"/>
        </w:rPr>
      </w:pPr>
      <w:r w:rsidRPr="00FB48F6">
        <w:rPr>
          <w:rFonts w:asciiTheme="minorHAnsi" w:hAnsiTheme="minorHAnsi" w:cstheme="minorHAnsi"/>
          <w:b/>
          <w:bCs/>
          <w:color w:val="auto"/>
          <w:sz w:val="20"/>
          <w:szCs w:val="20"/>
          <w:lang w:val="sk-SK"/>
        </w:rPr>
        <w:t>Článok 4</w:t>
      </w:r>
    </w:p>
    <w:p w14:paraId="3234ED7C" w14:textId="77777777" w:rsidR="00565987" w:rsidRPr="00FB48F6" w:rsidRDefault="00565987" w:rsidP="006F3408">
      <w:pPr>
        <w:pStyle w:val="Default"/>
        <w:spacing w:line="276" w:lineRule="auto"/>
        <w:jc w:val="center"/>
        <w:rPr>
          <w:rFonts w:asciiTheme="minorHAnsi" w:hAnsiTheme="minorHAnsi" w:cstheme="minorHAnsi"/>
          <w:b/>
          <w:bCs/>
          <w:color w:val="auto"/>
          <w:sz w:val="20"/>
          <w:szCs w:val="20"/>
          <w:lang w:val="sk-SK"/>
        </w:rPr>
      </w:pPr>
      <w:r w:rsidRPr="00FB48F6">
        <w:rPr>
          <w:rFonts w:asciiTheme="minorHAnsi" w:hAnsiTheme="minorHAnsi" w:cstheme="minorHAnsi"/>
          <w:b/>
          <w:bCs/>
          <w:color w:val="auto"/>
          <w:sz w:val="20"/>
          <w:szCs w:val="20"/>
          <w:lang w:val="sk-SK"/>
        </w:rPr>
        <w:t>Cena a platobné podmienky</w:t>
      </w:r>
    </w:p>
    <w:p w14:paraId="6E1C47AC" w14:textId="77777777"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4.1. Cena za dielo bola stanovená na základe výsledkov verejného obstarávania, uvedeného v preambule tejto zmluvy nasledovne: </w:t>
      </w:r>
    </w:p>
    <w:p w14:paraId="4DF691B0" w14:textId="77777777"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4.1.1. Cena za dielo: </w:t>
      </w:r>
    </w:p>
    <w:p w14:paraId="073FDEB0" w14:textId="5856AF92" w:rsidR="00565987" w:rsidRPr="00FB48F6" w:rsidRDefault="005D2CA8" w:rsidP="00565987">
      <w:pPr>
        <w:pStyle w:val="Default"/>
        <w:spacing w:line="276" w:lineRule="auto"/>
        <w:jc w:val="both"/>
        <w:rPr>
          <w:rFonts w:asciiTheme="minorHAnsi" w:hAnsiTheme="minorHAnsi" w:cstheme="minorHAnsi"/>
          <w:color w:val="auto"/>
          <w:sz w:val="20"/>
          <w:szCs w:val="20"/>
          <w:lang w:val="sk-SK"/>
        </w:rPr>
      </w:pPr>
      <w:r>
        <w:rPr>
          <w:rFonts w:asciiTheme="minorHAnsi" w:hAnsiTheme="minorHAnsi" w:cstheme="minorHAnsi"/>
          <w:color w:val="auto"/>
          <w:sz w:val="20"/>
          <w:szCs w:val="20"/>
          <w:lang w:val="sk-SK"/>
        </w:rPr>
        <w:t xml:space="preserve">Cena bez DPH: </w:t>
      </w:r>
      <w:r>
        <w:rPr>
          <w:rFonts w:asciiTheme="minorHAnsi" w:hAnsiTheme="minorHAnsi" w:cstheme="minorHAnsi"/>
          <w:color w:val="auto"/>
          <w:sz w:val="20"/>
          <w:szCs w:val="20"/>
          <w:lang w:val="sk-SK"/>
        </w:rPr>
        <w:tab/>
        <w:t>5 330,00</w:t>
      </w:r>
      <w:r w:rsidR="00167D92">
        <w:rPr>
          <w:rFonts w:asciiTheme="minorHAnsi" w:hAnsiTheme="minorHAnsi" w:cstheme="minorHAnsi"/>
          <w:color w:val="auto"/>
          <w:sz w:val="20"/>
          <w:szCs w:val="20"/>
          <w:lang w:val="sk-SK"/>
        </w:rPr>
        <w:t xml:space="preserve"> </w:t>
      </w:r>
      <w:r w:rsidR="00565987" w:rsidRPr="00FB48F6">
        <w:rPr>
          <w:rFonts w:asciiTheme="minorHAnsi" w:hAnsiTheme="minorHAnsi" w:cstheme="minorHAnsi"/>
          <w:color w:val="auto"/>
          <w:sz w:val="20"/>
          <w:szCs w:val="20"/>
          <w:lang w:val="sk-SK"/>
        </w:rPr>
        <w:t xml:space="preserve">Eur </w:t>
      </w:r>
      <w:r>
        <w:rPr>
          <w:rFonts w:asciiTheme="minorHAnsi" w:hAnsiTheme="minorHAnsi" w:cstheme="minorHAnsi"/>
          <w:color w:val="auto"/>
          <w:sz w:val="20"/>
          <w:szCs w:val="20"/>
          <w:lang w:val="sk-SK"/>
        </w:rPr>
        <w:t>(slovom päťtisíctristotridsať Eur</w:t>
      </w:r>
      <w:r w:rsidR="00AA3AD1">
        <w:rPr>
          <w:rFonts w:asciiTheme="minorHAnsi" w:hAnsiTheme="minorHAnsi" w:cstheme="minorHAnsi"/>
          <w:color w:val="auto"/>
          <w:sz w:val="20"/>
          <w:szCs w:val="20"/>
          <w:lang w:val="sk-SK"/>
        </w:rPr>
        <w:t>)</w:t>
      </w:r>
    </w:p>
    <w:p w14:paraId="384EBFEF" w14:textId="4A92E4FC" w:rsidR="00565987" w:rsidRPr="00FB48F6" w:rsidRDefault="005D2CA8" w:rsidP="00565987">
      <w:pPr>
        <w:pStyle w:val="Default"/>
        <w:spacing w:line="276" w:lineRule="auto"/>
        <w:jc w:val="both"/>
        <w:rPr>
          <w:rFonts w:asciiTheme="minorHAnsi" w:hAnsiTheme="minorHAnsi" w:cstheme="minorHAnsi"/>
          <w:color w:val="auto"/>
          <w:sz w:val="20"/>
          <w:szCs w:val="20"/>
          <w:lang w:val="sk-SK"/>
        </w:rPr>
      </w:pPr>
      <w:r>
        <w:rPr>
          <w:rFonts w:asciiTheme="minorHAnsi" w:hAnsiTheme="minorHAnsi" w:cstheme="minorHAnsi"/>
          <w:color w:val="auto"/>
          <w:sz w:val="20"/>
          <w:szCs w:val="20"/>
          <w:lang w:val="sk-SK"/>
        </w:rPr>
        <w:t>DPH 20%:</w:t>
      </w:r>
      <w:r>
        <w:rPr>
          <w:rFonts w:asciiTheme="minorHAnsi" w:hAnsiTheme="minorHAnsi" w:cstheme="minorHAnsi"/>
          <w:color w:val="auto"/>
          <w:sz w:val="20"/>
          <w:szCs w:val="20"/>
          <w:lang w:val="sk-SK"/>
        </w:rPr>
        <w:tab/>
      </w:r>
      <w:r>
        <w:rPr>
          <w:rFonts w:asciiTheme="minorHAnsi" w:hAnsiTheme="minorHAnsi" w:cstheme="minorHAnsi"/>
          <w:color w:val="auto"/>
          <w:sz w:val="20"/>
          <w:szCs w:val="20"/>
          <w:lang w:val="sk-SK"/>
        </w:rPr>
        <w:tab/>
        <w:t>1 066,00 Eur (slovom jedentisícšesťdesiatšesť Eur</w:t>
      </w:r>
      <w:r w:rsidR="00882D10">
        <w:rPr>
          <w:rFonts w:asciiTheme="minorHAnsi" w:hAnsiTheme="minorHAnsi" w:cstheme="minorHAnsi"/>
          <w:color w:val="auto"/>
          <w:sz w:val="20"/>
          <w:szCs w:val="20"/>
          <w:lang w:val="sk-SK"/>
        </w:rPr>
        <w:t>)</w:t>
      </w:r>
      <w:r w:rsidR="00882D10">
        <w:rPr>
          <w:rFonts w:asciiTheme="minorHAnsi" w:hAnsiTheme="minorHAnsi" w:cstheme="minorHAnsi"/>
          <w:color w:val="auto"/>
          <w:sz w:val="20"/>
          <w:szCs w:val="20"/>
          <w:lang w:val="sk-SK"/>
        </w:rPr>
        <w:tab/>
      </w:r>
      <w:r w:rsidR="00882D10">
        <w:rPr>
          <w:rFonts w:asciiTheme="minorHAnsi" w:hAnsiTheme="minorHAnsi" w:cstheme="minorHAnsi"/>
          <w:color w:val="auto"/>
          <w:sz w:val="20"/>
          <w:szCs w:val="20"/>
          <w:lang w:val="sk-SK"/>
        </w:rPr>
        <w:tab/>
      </w:r>
      <w:r w:rsidR="00565987" w:rsidRPr="00FB48F6">
        <w:rPr>
          <w:rFonts w:asciiTheme="minorHAnsi" w:hAnsiTheme="minorHAnsi" w:cstheme="minorHAnsi"/>
          <w:color w:val="auto"/>
          <w:sz w:val="20"/>
          <w:szCs w:val="20"/>
          <w:lang w:val="sk-SK"/>
        </w:rPr>
        <w:t xml:space="preserve"> </w:t>
      </w:r>
    </w:p>
    <w:p w14:paraId="4025FDEE" w14:textId="4FF7FABE" w:rsidR="00565987" w:rsidRPr="00FB48F6" w:rsidRDefault="00882D10" w:rsidP="00565987">
      <w:pPr>
        <w:pStyle w:val="Default"/>
        <w:spacing w:line="276" w:lineRule="auto"/>
        <w:jc w:val="both"/>
        <w:rPr>
          <w:rFonts w:asciiTheme="minorHAnsi" w:hAnsiTheme="minorHAnsi" w:cstheme="minorHAnsi"/>
          <w:color w:val="auto"/>
          <w:sz w:val="20"/>
          <w:szCs w:val="20"/>
          <w:lang w:val="sk-SK"/>
        </w:rPr>
      </w:pPr>
      <w:r>
        <w:rPr>
          <w:rFonts w:asciiTheme="minorHAnsi" w:hAnsiTheme="minorHAnsi" w:cstheme="minorHAnsi"/>
          <w:color w:val="auto"/>
          <w:sz w:val="20"/>
          <w:szCs w:val="20"/>
          <w:lang w:val="sk-SK"/>
        </w:rPr>
        <w:t>Cena celkom s </w:t>
      </w:r>
      <w:r w:rsidR="00C145DF" w:rsidRPr="00FB48F6">
        <w:rPr>
          <w:rFonts w:asciiTheme="minorHAnsi" w:hAnsiTheme="minorHAnsi" w:cstheme="minorHAnsi"/>
          <w:color w:val="auto"/>
          <w:sz w:val="20"/>
          <w:szCs w:val="20"/>
          <w:lang w:val="sk-SK"/>
        </w:rPr>
        <w:t>DPH</w:t>
      </w:r>
      <w:r w:rsidR="005D2CA8">
        <w:rPr>
          <w:rFonts w:asciiTheme="minorHAnsi" w:hAnsiTheme="minorHAnsi" w:cstheme="minorHAnsi"/>
          <w:color w:val="auto"/>
          <w:sz w:val="20"/>
          <w:szCs w:val="20"/>
          <w:lang w:val="sk-SK"/>
        </w:rPr>
        <w:t>:</w:t>
      </w:r>
      <w:r w:rsidR="005D2CA8">
        <w:rPr>
          <w:rFonts w:asciiTheme="minorHAnsi" w:hAnsiTheme="minorHAnsi" w:cstheme="minorHAnsi"/>
          <w:color w:val="auto"/>
          <w:sz w:val="20"/>
          <w:szCs w:val="20"/>
          <w:lang w:val="sk-SK"/>
        </w:rPr>
        <w:tab/>
        <w:t>6 </w:t>
      </w:r>
      <w:r w:rsidR="005C0286">
        <w:rPr>
          <w:rFonts w:asciiTheme="minorHAnsi" w:hAnsiTheme="minorHAnsi" w:cstheme="minorHAnsi"/>
          <w:color w:val="auto"/>
          <w:sz w:val="20"/>
          <w:szCs w:val="20"/>
          <w:lang w:val="sk-SK"/>
        </w:rPr>
        <w:t>396</w:t>
      </w:r>
      <w:r w:rsidR="005D2CA8">
        <w:rPr>
          <w:rFonts w:asciiTheme="minorHAnsi" w:hAnsiTheme="minorHAnsi" w:cstheme="minorHAnsi"/>
          <w:color w:val="auto"/>
          <w:sz w:val="20"/>
          <w:szCs w:val="20"/>
          <w:lang w:val="sk-SK"/>
        </w:rPr>
        <w:t>,00</w:t>
      </w:r>
      <w:r w:rsidR="00565987" w:rsidRPr="00FB48F6">
        <w:rPr>
          <w:rFonts w:asciiTheme="minorHAnsi" w:hAnsiTheme="minorHAnsi" w:cstheme="minorHAnsi"/>
          <w:b/>
          <w:bCs/>
          <w:color w:val="auto"/>
          <w:sz w:val="20"/>
          <w:szCs w:val="20"/>
          <w:lang w:val="sk-SK"/>
        </w:rPr>
        <w:t xml:space="preserve"> </w:t>
      </w:r>
      <w:r w:rsidR="00565987" w:rsidRPr="00882D10">
        <w:rPr>
          <w:rFonts w:asciiTheme="minorHAnsi" w:hAnsiTheme="minorHAnsi" w:cstheme="minorHAnsi"/>
          <w:bCs/>
          <w:color w:val="auto"/>
          <w:sz w:val="20"/>
          <w:szCs w:val="20"/>
          <w:lang w:val="sk-SK"/>
        </w:rPr>
        <w:t>Eur</w:t>
      </w:r>
      <w:r w:rsidR="00565987" w:rsidRPr="00FB48F6">
        <w:rPr>
          <w:rFonts w:asciiTheme="minorHAnsi" w:hAnsiTheme="minorHAnsi" w:cstheme="minorHAnsi"/>
          <w:b/>
          <w:bCs/>
          <w:color w:val="auto"/>
          <w:sz w:val="20"/>
          <w:szCs w:val="20"/>
          <w:lang w:val="sk-SK"/>
        </w:rPr>
        <w:t xml:space="preserve"> </w:t>
      </w:r>
      <w:r w:rsidR="005D2CA8">
        <w:rPr>
          <w:rFonts w:asciiTheme="minorHAnsi" w:hAnsiTheme="minorHAnsi" w:cstheme="minorHAnsi"/>
          <w:color w:val="auto"/>
          <w:sz w:val="20"/>
          <w:szCs w:val="20"/>
          <w:lang w:val="sk-SK"/>
        </w:rPr>
        <w:t xml:space="preserve">(slovom </w:t>
      </w:r>
      <w:r w:rsidR="005C0286">
        <w:rPr>
          <w:rFonts w:asciiTheme="minorHAnsi" w:hAnsiTheme="minorHAnsi" w:cstheme="minorHAnsi"/>
          <w:color w:val="auto"/>
          <w:sz w:val="20"/>
          <w:szCs w:val="20"/>
          <w:lang w:val="sk-SK"/>
        </w:rPr>
        <w:t>šesťtisítristodeväťdesiatšesť</w:t>
      </w:r>
      <w:r w:rsidR="00F5259A">
        <w:rPr>
          <w:rFonts w:asciiTheme="minorHAnsi" w:hAnsiTheme="minorHAnsi" w:cstheme="minorHAnsi"/>
          <w:color w:val="auto"/>
          <w:sz w:val="20"/>
          <w:szCs w:val="20"/>
          <w:lang w:val="sk-SK"/>
        </w:rPr>
        <w:t xml:space="preserve"> Eur</w:t>
      </w:r>
      <w:r>
        <w:rPr>
          <w:rFonts w:asciiTheme="minorHAnsi" w:hAnsiTheme="minorHAnsi" w:cstheme="minorHAnsi"/>
          <w:color w:val="auto"/>
          <w:sz w:val="20"/>
          <w:szCs w:val="20"/>
          <w:lang w:val="sk-SK"/>
        </w:rPr>
        <w:t>)</w:t>
      </w:r>
    </w:p>
    <w:p w14:paraId="0C8B5F97" w14:textId="77777777"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Uvedená cena je konečná a zahŕňa všetky náklady, ktoré Zhotoviteľovi vzniknú v súvislosti s plnením predmetu tejto zmluvy. </w:t>
      </w:r>
    </w:p>
    <w:p w14:paraId="59DEEC4F" w14:textId="7EF11E1A"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4.2 Na vykonanie diela nebude poskytnutý preddavok ani záloha. </w:t>
      </w:r>
    </w:p>
    <w:p w14:paraId="581C8557" w14:textId="77777777"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4.3 Zhotoviteľ predloží objednávateľovi faktúru za vykonané plnenie potvrdené objednávateľom v súpisoch vykonaných prác, ktoré budú prílohou faktúry, do 14 dní po ukončení a odovzdaní diela. </w:t>
      </w:r>
    </w:p>
    <w:p w14:paraId="593430FF" w14:textId="031CD65E"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4.4 Faktúra, vyhotovená v </w:t>
      </w:r>
      <w:r w:rsidR="0005060C" w:rsidRPr="00FB48F6">
        <w:rPr>
          <w:rFonts w:asciiTheme="minorHAnsi" w:hAnsiTheme="minorHAnsi" w:cstheme="minorHAnsi"/>
          <w:color w:val="auto"/>
          <w:sz w:val="20"/>
          <w:szCs w:val="20"/>
          <w:lang w:val="sk-SK"/>
        </w:rPr>
        <w:t xml:space="preserve">2 </w:t>
      </w:r>
      <w:r w:rsidRPr="00FB48F6">
        <w:rPr>
          <w:rFonts w:asciiTheme="minorHAnsi" w:hAnsiTheme="minorHAnsi" w:cstheme="minorHAnsi"/>
          <w:color w:val="auto"/>
          <w:sz w:val="20"/>
          <w:szCs w:val="20"/>
          <w:lang w:val="sk-SK"/>
        </w:rPr>
        <w:t xml:space="preserve">rovnopisoch, bude obsahovať, pokiaľ platné právne predpisy nestanovujú inak, tieto údaje: obchodné meno; sídlo; IČO; číslo faktúry; deň zdaniteľného plnenia; deň vystavenia faktúry a deň splatnosti faktúry; označenie peňažného ústavu a číslo účtu, na ktorý sa má finančná čiastka uhradiť; fakturovaná základná čiastka bez DPH, čiastka DPH v percentách a v € a celková fakturovaná suma; meno osoby, ktorá faktúru vystavila. </w:t>
      </w:r>
    </w:p>
    <w:p w14:paraId="42489109" w14:textId="77777777"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4.5 V prípade, že faktúra nebude obsahovať náležitosti uvedené v tejto zmluve, objednávateľ bude oprávnený vrátiť ju zhotoviteľovi na doplnenie. V takomto prípade sa preruší plynutie lehoty splatnosti a nová lehota splatnosti začne plynúť doručením opravenej faktúry objednávateľovi. </w:t>
      </w:r>
    </w:p>
    <w:p w14:paraId="74F0DD69" w14:textId="77777777"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4.6 Splatnosť faktúry je 60 dní odo dňa jej doručenia Objednávateľovi. Zmluvné strany vzájomne konštatujú, že dohoda o lehote splatnosti faktúry zhotoviteľa podľa tohto bodu zmluvy nie je v hrubom nepomere k právam a povinnostiam Zhotoviteľa zo záväzkového vzťahu založeného Zmluvou. </w:t>
      </w:r>
    </w:p>
    <w:p w14:paraId="576AE880" w14:textId="04587EA3"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4.7 Faktúra – daňový doklad, vystavená Zhotoviteľom, musí obsahovať názov projektu</w:t>
      </w:r>
      <w:r w:rsidR="00AD05E0">
        <w:rPr>
          <w:rFonts w:asciiTheme="minorHAnsi" w:hAnsiTheme="minorHAnsi" w:cstheme="minorHAnsi"/>
          <w:color w:val="auto"/>
          <w:sz w:val="20"/>
          <w:szCs w:val="20"/>
          <w:lang w:val="sk-SK"/>
        </w:rPr>
        <w:t>.</w:t>
      </w:r>
      <w:r w:rsidRPr="00FB48F6">
        <w:rPr>
          <w:rFonts w:asciiTheme="minorHAnsi" w:hAnsiTheme="minorHAnsi" w:cstheme="minorHAnsi"/>
          <w:color w:val="auto"/>
          <w:sz w:val="20"/>
          <w:szCs w:val="20"/>
          <w:lang w:val="sk-SK"/>
        </w:rPr>
        <w:t xml:space="preserve"> </w:t>
      </w:r>
    </w:p>
    <w:p w14:paraId="7477A8AE" w14:textId="77777777" w:rsidR="000227FF" w:rsidRPr="00FB48F6" w:rsidRDefault="000227FF" w:rsidP="00565987">
      <w:pPr>
        <w:pStyle w:val="Default"/>
        <w:spacing w:line="276" w:lineRule="auto"/>
        <w:jc w:val="both"/>
        <w:rPr>
          <w:rFonts w:asciiTheme="minorHAnsi" w:hAnsiTheme="minorHAnsi" w:cstheme="minorHAnsi"/>
          <w:color w:val="auto"/>
          <w:sz w:val="20"/>
          <w:szCs w:val="20"/>
          <w:lang w:val="sk-SK"/>
        </w:rPr>
      </w:pPr>
    </w:p>
    <w:p w14:paraId="5E55F496" w14:textId="77777777" w:rsidR="00565987" w:rsidRPr="00FB48F6" w:rsidRDefault="00565987" w:rsidP="006F3408">
      <w:pPr>
        <w:pStyle w:val="Default"/>
        <w:spacing w:line="276" w:lineRule="auto"/>
        <w:jc w:val="center"/>
        <w:rPr>
          <w:rFonts w:asciiTheme="minorHAnsi" w:hAnsiTheme="minorHAnsi" w:cstheme="minorHAnsi"/>
          <w:color w:val="auto"/>
          <w:sz w:val="20"/>
          <w:szCs w:val="20"/>
          <w:lang w:val="sk-SK"/>
        </w:rPr>
      </w:pPr>
      <w:r w:rsidRPr="00FB48F6">
        <w:rPr>
          <w:rFonts w:asciiTheme="minorHAnsi" w:hAnsiTheme="minorHAnsi" w:cstheme="minorHAnsi"/>
          <w:b/>
          <w:bCs/>
          <w:color w:val="auto"/>
          <w:sz w:val="20"/>
          <w:szCs w:val="20"/>
          <w:lang w:val="sk-SK"/>
        </w:rPr>
        <w:t>Článok 5</w:t>
      </w:r>
    </w:p>
    <w:p w14:paraId="2295140F" w14:textId="77777777" w:rsidR="00565987" w:rsidRPr="00FB48F6" w:rsidRDefault="00565987" w:rsidP="006F3408">
      <w:pPr>
        <w:pStyle w:val="Default"/>
        <w:spacing w:line="276" w:lineRule="auto"/>
        <w:jc w:val="center"/>
        <w:rPr>
          <w:rFonts w:asciiTheme="minorHAnsi" w:hAnsiTheme="minorHAnsi" w:cstheme="minorHAnsi"/>
          <w:b/>
          <w:bCs/>
          <w:color w:val="auto"/>
          <w:sz w:val="20"/>
          <w:szCs w:val="20"/>
          <w:lang w:val="sk-SK"/>
        </w:rPr>
      </w:pPr>
      <w:r w:rsidRPr="00FB48F6">
        <w:rPr>
          <w:rFonts w:asciiTheme="minorHAnsi" w:hAnsiTheme="minorHAnsi" w:cstheme="minorHAnsi"/>
          <w:b/>
          <w:bCs/>
          <w:color w:val="auto"/>
          <w:sz w:val="20"/>
          <w:szCs w:val="20"/>
          <w:lang w:val="sk-SK"/>
        </w:rPr>
        <w:t>Zodpovednosť za vady</w:t>
      </w:r>
    </w:p>
    <w:p w14:paraId="4A525428" w14:textId="51FEE651"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5.1 Zhotoviteľ zodpovedá za splnenie predmetu zmluvy riadne a včas, bez vád a s maximálnou odbornou starostlivosťou, v súlade s touto zmluvou a všeobecne záväznými právnymi predpismi a pokynmi Objednávateľa. </w:t>
      </w:r>
    </w:p>
    <w:p w14:paraId="53736848" w14:textId="246E8F4B"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5.2</w:t>
      </w:r>
      <w:r w:rsidR="00EE5170">
        <w:rPr>
          <w:rFonts w:asciiTheme="minorHAnsi" w:hAnsiTheme="minorHAnsi" w:cstheme="minorHAnsi"/>
          <w:color w:val="auto"/>
          <w:sz w:val="20"/>
          <w:szCs w:val="20"/>
          <w:lang w:val="sk-SK"/>
        </w:rPr>
        <w:t xml:space="preserve"> </w:t>
      </w:r>
      <w:r w:rsidRPr="00FB48F6">
        <w:rPr>
          <w:rFonts w:asciiTheme="minorHAnsi" w:hAnsiTheme="minorHAnsi" w:cstheme="minorHAnsi"/>
          <w:color w:val="auto"/>
          <w:sz w:val="20"/>
          <w:szCs w:val="20"/>
          <w:lang w:val="sk-SK"/>
        </w:rPr>
        <w:t xml:space="preserve">Zhotoviteľ nezodpovedá za vady, ktoré boli spôsobené použitím podkladov prevzatých od Objednávateľa, ak Zhotoviteľ ani pri vynaložení všetkej odbornej starostlivosti nemohol zistiť ich nesprávnosť alebo nevhodnosť, prípadne na ňu písomne upozornil Objednávateľa a ten na ich použití trval. </w:t>
      </w:r>
    </w:p>
    <w:p w14:paraId="0D7485A0" w14:textId="407BE3DF"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lastRenderedPageBreak/>
        <w:t xml:space="preserve">5.3 Vady diela je Objednávateľ povinný oznámiť bezodkladne po zistení vady, v písomnej forme Zhotoviteľovi. Zhotoviteľ sa zaväzuje po oznámení vád diela Objednávateľom vady bezodplatne odstrániť, v lehote do 7 dní od ich oznámenia Zhotoviteľovi. </w:t>
      </w:r>
    </w:p>
    <w:p w14:paraId="4A36FB14" w14:textId="77777777"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p>
    <w:p w14:paraId="3A4B11B2" w14:textId="77777777" w:rsidR="00565987" w:rsidRPr="00FB48F6" w:rsidRDefault="00565987" w:rsidP="006F3408">
      <w:pPr>
        <w:pStyle w:val="Default"/>
        <w:spacing w:line="276" w:lineRule="auto"/>
        <w:jc w:val="center"/>
        <w:rPr>
          <w:rFonts w:asciiTheme="minorHAnsi" w:hAnsiTheme="minorHAnsi" w:cstheme="minorHAnsi"/>
          <w:color w:val="auto"/>
          <w:sz w:val="20"/>
          <w:szCs w:val="20"/>
          <w:lang w:val="sk-SK"/>
        </w:rPr>
      </w:pPr>
      <w:r w:rsidRPr="00FB48F6">
        <w:rPr>
          <w:rFonts w:asciiTheme="minorHAnsi" w:hAnsiTheme="minorHAnsi" w:cstheme="minorHAnsi"/>
          <w:b/>
          <w:bCs/>
          <w:color w:val="auto"/>
          <w:sz w:val="20"/>
          <w:szCs w:val="20"/>
          <w:lang w:val="sk-SK"/>
        </w:rPr>
        <w:t>Článok 6</w:t>
      </w:r>
    </w:p>
    <w:p w14:paraId="6CF2B4ED" w14:textId="77777777" w:rsidR="00565987" w:rsidRPr="00FB48F6" w:rsidRDefault="00565987" w:rsidP="006F3408">
      <w:pPr>
        <w:pStyle w:val="Default"/>
        <w:spacing w:line="276" w:lineRule="auto"/>
        <w:jc w:val="center"/>
        <w:rPr>
          <w:rFonts w:asciiTheme="minorHAnsi" w:hAnsiTheme="minorHAnsi" w:cstheme="minorHAnsi"/>
          <w:b/>
          <w:bCs/>
          <w:color w:val="auto"/>
          <w:sz w:val="20"/>
          <w:szCs w:val="20"/>
          <w:lang w:val="sk-SK"/>
        </w:rPr>
      </w:pPr>
      <w:r w:rsidRPr="00FB48F6">
        <w:rPr>
          <w:rFonts w:asciiTheme="minorHAnsi" w:hAnsiTheme="minorHAnsi" w:cstheme="minorHAnsi"/>
          <w:b/>
          <w:bCs/>
          <w:color w:val="auto"/>
          <w:sz w:val="20"/>
          <w:szCs w:val="20"/>
          <w:lang w:val="sk-SK"/>
        </w:rPr>
        <w:t>Osobitné ustanovenia</w:t>
      </w:r>
    </w:p>
    <w:p w14:paraId="512758D8" w14:textId="6BE1C19E"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6.</w:t>
      </w:r>
      <w:r w:rsidR="00124E3D" w:rsidRPr="00FB48F6">
        <w:rPr>
          <w:rFonts w:asciiTheme="minorHAnsi" w:hAnsiTheme="minorHAnsi" w:cstheme="minorHAnsi"/>
          <w:color w:val="auto"/>
          <w:sz w:val="20"/>
          <w:szCs w:val="20"/>
          <w:lang w:val="sk-SK"/>
        </w:rPr>
        <w:t>1</w:t>
      </w:r>
      <w:r w:rsidRPr="00FB48F6">
        <w:rPr>
          <w:rFonts w:asciiTheme="minorHAnsi" w:hAnsiTheme="minorHAnsi" w:cstheme="minorHAnsi"/>
          <w:color w:val="auto"/>
          <w:sz w:val="20"/>
          <w:szCs w:val="20"/>
          <w:lang w:val="sk-SK"/>
        </w:rPr>
        <w:t xml:space="preserve"> Zhotoviteľ vyhlasuje, že ním dodané dielo nebude zaťažené právom tretej osoby, bude bez právnych vád. </w:t>
      </w:r>
    </w:p>
    <w:p w14:paraId="1B7026DC" w14:textId="4ECDC1E9"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6.</w:t>
      </w:r>
      <w:r w:rsidR="00124E3D" w:rsidRPr="00FB48F6">
        <w:rPr>
          <w:rFonts w:asciiTheme="minorHAnsi" w:hAnsiTheme="minorHAnsi" w:cstheme="minorHAnsi"/>
          <w:color w:val="auto"/>
          <w:sz w:val="20"/>
          <w:szCs w:val="20"/>
          <w:lang w:val="sk-SK"/>
        </w:rPr>
        <w:t>2</w:t>
      </w:r>
      <w:r w:rsidRPr="00FB48F6">
        <w:rPr>
          <w:rFonts w:asciiTheme="minorHAnsi" w:hAnsiTheme="minorHAnsi" w:cstheme="minorHAnsi"/>
          <w:color w:val="auto"/>
          <w:sz w:val="20"/>
          <w:szCs w:val="20"/>
          <w:lang w:val="sk-SK"/>
        </w:rPr>
        <w:t xml:space="preserve"> Autorské práva Zhotoviteľa zostávajú zachované. </w:t>
      </w:r>
    </w:p>
    <w:p w14:paraId="388F7A4C" w14:textId="77777777"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p>
    <w:p w14:paraId="73538E2C" w14:textId="77777777" w:rsidR="00565987" w:rsidRPr="00FB48F6" w:rsidRDefault="00565987" w:rsidP="006F3408">
      <w:pPr>
        <w:pStyle w:val="Default"/>
        <w:spacing w:line="276" w:lineRule="auto"/>
        <w:jc w:val="center"/>
        <w:rPr>
          <w:rFonts w:asciiTheme="minorHAnsi" w:hAnsiTheme="minorHAnsi" w:cstheme="minorHAnsi"/>
          <w:color w:val="auto"/>
          <w:sz w:val="20"/>
          <w:szCs w:val="20"/>
          <w:lang w:val="sk-SK"/>
        </w:rPr>
      </w:pPr>
      <w:r w:rsidRPr="00FB48F6">
        <w:rPr>
          <w:rFonts w:asciiTheme="minorHAnsi" w:hAnsiTheme="minorHAnsi" w:cstheme="minorHAnsi"/>
          <w:b/>
          <w:bCs/>
          <w:color w:val="auto"/>
          <w:sz w:val="20"/>
          <w:szCs w:val="20"/>
          <w:lang w:val="sk-SK"/>
        </w:rPr>
        <w:t>Článok 7</w:t>
      </w:r>
    </w:p>
    <w:p w14:paraId="678222A5" w14:textId="77777777" w:rsidR="00565987" w:rsidRPr="00FB48F6" w:rsidRDefault="00565987" w:rsidP="006F3408">
      <w:pPr>
        <w:pStyle w:val="Default"/>
        <w:spacing w:line="276" w:lineRule="auto"/>
        <w:jc w:val="center"/>
        <w:rPr>
          <w:rFonts w:asciiTheme="minorHAnsi" w:hAnsiTheme="minorHAnsi" w:cstheme="minorHAnsi"/>
          <w:b/>
          <w:bCs/>
          <w:color w:val="auto"/>
          <w:sz w:val="20"/>
          <w:szCs w:val="20"/>
          <w:lang w:val="sk-SK"/>
        </w:rPr>
      </w:pPr>
      <w:r w:rsidRPr="00FB48F6">
        <w:rPr>
          <w:rFonts w:asciiTheme="minorHAnsi" w:hAnsiTheme="minorHAnsi" w:cstheme="minorHAnsi"/>
          <w:b/>
          <w:bCs/>
          <w:color w:val="auto"/>
          <w:sz w:val="20"/>
          <w:szCs w:val="20"/>
          <w:lang w:val="sk-SK"/>
        </w:rPr>
        <w:t>Sankcie a odstúpenie od zmluvy</w:t>
      </w:r>
    </w:p>
    <w:p w14:paraId="469B6D45" w14:textId="4694D6B2" w:rsidR="00565987" w:rsidRPr="00FB48F6" w:rsidRDefault="005D650D" w:rsidP="00565987">
      <w:pPr>
        <w:pStyle w:val="Default"/>
        <w:spacing w:line="276" w:lineRule="auto"/>
        <w:jc w:val="both"/>
        <w:rPr>
          <w:rFonts w:asciiTheme="minorHAnsi" w:hAnsiTheme="minorHAnsi" w:cstheme="minorHAnsi"/>
          <w:color w:val="auto"/>
          <w:sz w:val="20"/>
          <w:szCs w:val="20"/>
          <w:lang w:val="sk-SK"/>
        </w:rPr>
      </w:pPr>
      <w:r>
        <w:rPr>
          <w:rFonts w:asciiTheme="minorHAnsi" w:hAnsiTheme="minorHAnsi" w:cstheme="minorHAnsi"/>
          <w:color w:val="auto"/>
          <w:sz w:val="20"/>
          <w:szCs w:val="20"/>
          <w:lang w:val="sk-SK"/>
        </w:rPr>
        <w:t xml:space="preserve">7.1  </w:t>
      </w:r>
      <w:r w:rsidRPr="005D650D">
        <w:rPr>
          <w:rFonts w:asciiTheme="minorHAnsi" w:hAnsiTheme="minorHAnsi" w:cstheme="minorHAnsi"/>
          <w:color w:val="auto"/>
          <w:sz w:val="20"/>
          <w:szCs w:val="20"/>
          <w:lang w:val="sk-SK"/>
        </w:rPr>
        <w:t>Ak bude Objednávateľ v omeškaní s platením dohodnutej ceny, môže si Zhotoviteľ uplatniť úroky z omeškania vo výške 0,02 % z dlžnej sumy za každý deň omeškania.</w:t>
      </w:r>
      <w:r w:rsidR="00565987" w:rsidRPr="00FB48F6">
        <w:rPr>
          <w:rFonts w:asciiTheme="minorHAnsi" w:hAnsiTheme="minorHAnsi" w:cstheme="minorHAnsi"/>
          <w:color w:val="auto"/>
          <w:sz w:val="20"/>
          <w:szCs w:val="20"/>
          <w:lang w:val="sk-SK"/>
        </w:rPr>
        <w:t xml:space="preserve"> </w:t>
      </w:r>
    </w:p>
    <w:p w14:paraId="58888F38" w14:textId="56FD3657" w:rsidR="00565987" w:rsidRPr="00FB48F6" w:rsidRDefault="005D650D" w:rsidP="00565987">
      <w:pPr>
        <w:pStyle w:val="Default"/>
        <w:spacing w:line="276" w:lineRule="auto"/>
        <w:jc w:val="both"/>
        <w:rPr>
          <w:rFonts w:asciiTheme="minorHAnsi" w:hAnsiTheme="minorHAnsi" w:cstheme="minorHAnsi"/>
          <w:color w:val="auto"/>
          <w:sz w:val="20"/>
          <w:szCs w:val="20"/>
          <w:lang w:val="sk-SK"/>
        </w:rPr>
      </w:pPr>
      <w:r>
        <w:rPr>
          <w:rFonts w:asciiTheme="minorHAnsi" w:hAnsiTheme="minorHAnsi" w:cstheme="minorHAnsi"/>
          <w:color w:val="auto"/>
          <w:sz w:val="20"/>
          <w:szCs w:val="20"/>
          <w:lang w:val="sk-SK"/>
        </w:rPr>
        <w:t xml:space="preserve">7.2 </w:t>
      </w:r>
      <w:r w:rsidRPr="005D650D">
        <w:rPr>
          <w:rFonts w:asciiTheme="minorHAnsi" w:hAnsiTheme="minorHAnsi" w:cstheme="minorHAnsi"/>
          <w:color w:val="auto"/>
          <w:sz w:val="20"/>
          <w:szCs w:val="20"/>
          <w:lang w:val="sk-SK"/>
        </w:rPr>
        <w:t>V prípade omeškania Zhotoviteľa s dokončením diela v termíne podľa Zmluvy a jeho odovzdaním Objednávateľovi, vzniká Objednávateľovi právo na zaplatenie zmluvnej pokuty vo výške 0,02 % z ceny diela (bez DPH) za každý začatý deň omeškania.</w:t>
      </w:r>
      <w:r w:rsidR="00565987" w:rsidRPr="00FB48F6">
        <w:rPr>
          <w:rFonts w:asciiTheme="minorHAnsi" w:hAnsiTheme="minorHAnsi" w:cstheme="minorHAnsi"/>
          <w:color w:val="auto"/>
          <w:sz w:val="20"/>
          <w:szCs w:val="20"/>
          <w:lang w:val="sk-SK"/>
        </w:rPr>
        <w:t xml:space="preserve"> </w:t>
      </w:r>
    </w:p>
    <w:p w14:paraId="2774035B" w14:textId="6F98B591" w:rsidR="005D650D" w:rsidRDefault="00AD05E0" w:rsidP="00565987">
      <w:pPr>
        <w:pStyle w:val="Default"/>
        <w:spacing w:line="276" w:lineRule="auto"/>
        <w:jc w:val="both"/>
        <w:rPr>
          <w:rFonts w:asciiTheme="minorHAnsi" w:hAnsiTheme="minorHAnsi" w:cstheme="minorHAnsi"/>
          <w:color w:val="auto"/>
          <w:sz w:val="20"/>
          <w:szCs w:val="20"/>
          <w:lang w:val="sk-SK"/>
        </w:rPr>
      </w:pPr>
      <w:r>
        <w:rPr>
          <w:rFonts w:asciiTheme="minorHAnsi" w:hAnsiTheme="minorHAnsi" w:cstheme="minorHAnsi"/>
          <w:color w:val="auto"/>
          <w:sz w:val="20"/>
          <w:szCs w:val="20"/>
          <w:lang w:val="sk-SK"/>
        </w:rPr>
        <w:t>7.3</w:t>
      </w:r>
      <w:r w:rsidR="000C51CC">
        <w:rPr>
          <w:rFonts w:asciiTheme="minorHAnsi" w:hAnsiTheme="minorHAnsi" w:cstheme="minorHAnsi"/>
          <w:color w:val="auto"/>
          <w:sz w:val="20"/>
          <w:szCs w:val="20"/>
          <w:lang w:val="sk-SK"/>
        </w:rPr>
        <w:t xml:space="preserve"> </w:t>
      </w:r>
      <w:r w:rsidR="005D650D" w:rsidRPr="005D650D">
        <w:rPr>
          <w:rFonts w:asciiTheme="minorHAnsi" w:hAnsiTheme="minorHAnsi" w:cstheme="minorHAnsi"/>
          <w:color w:val="auto"/>
          <w:sz w:val="20"/>
          <w:szCs w:val="20"/>
          <w:lang w:val="sk-SK"/>
        </w:rPr>
        <w:t xml:space="preserve">Sankcie podľa ods. 2. tohto článku Zmluvy sa neuplatnia v prípade, ak omeškanie plnenia Zhotoviteľa nastane z dôvodu na strane Objednávateľa alebo z dôvodu okolností vylučujúcich zodpovednosť </w:t>
      </w:r>
      <w:r w:rsidR="00BC5AD1">
        <w:rPr>
          <w:rFonts w:asciiTheme="minorHAnsi" w:hAnsiTheme="minorHAnsi" w:cstheme="minorHAnsi"/>
          <w:color w:val="auto"/>
          <w:sz w:val="20"/>
          <w:szCs w:val="20"/>
          <w:lang w:val="sk-SK"/>
        </w:rPr>
        <w:t>v prípade vplyvu vyššej moci</w:t>
      </w:r>
      <w:r w:rsidR="005D650D" w:rsidRPr="005D650D">
        <w:rPr>
          <w:rFonts w:asciiTheme="minorHAnsi" w:hAnsiTheme="minorHAnsi" w:cstheme="minorHAnsi"/>
          <w:color w:val="auto"/>
          <w:sz w:val="20"/>
          <w:szCs w:val="20"/>
          <w:lang w:val="sk-SK"/>
        </w:rPr>
        <w:t>.</w:t>
      </w:r>
    </w:p>
    <w:p w14:paraId="610A349E" w14:textId="36673F58" w:rsidR="000C51CC" w:rsidRDefault="000C51CC" w:rsidP="00565987">
      <w:pPr>
        <w:pStyle w:val="Default"/>
        <w:spacing w:line="276" w:lineRule="auto"/>
        <w:jc w:val="both"/>
        <w:rPr>
          <w:rFonts w:asciiTheme="minorHAnsi" w:hAnsiTheme="minorHAnsi" w:cstheme="minorHAnsi"/>
          <w:color w:val="auto"/>
          <w:sz w:val="20"/>
          <w:szCs w:val="20"/>
          <w:lang w:val="sk-SK"/>
        </w:rPr>
      </w:pPr>
      <w:r>
        <w:rPr>
          <w:rFonts w:asciiTheme="minorHAnsi" w:hAnsiTheme="minorHAnsi" w:cstheme="minorHAnsi"/>
          <w:color w:val="auto"/>
          <w:sz w:val="20"/>
          <w:szCs w:val="20"/>
          <w:lang w:val="sk-SK"/>
        </w:rPr>
        <w:t xml:space="preserve">7.4 </w:t>
      </w:r>
      <w:r w:rsidRPr="000C51CC">
        <w:rPr>
          <w:rFonts w:asciiTheme="minorHAnsi" w:hAnsiTheme="minorHAnsi" w:cstheme="minorHAnsi"/>
          <w:color w:val="auto"/>
          <w:sz w:val="20"/>
          <w:szCs w:val="20"/>
          <w:lang w:val="sk-SK"/>
        </w:rPr>
        <w:t>V prípade porušenia zákona č. 82/2005 Z. z. je Zhotoviteľ povinný zaplatiť Objednávateľovi zmluvnú pokutu vo výške finančnej sankcie, ktorá bude v dôsledku toho uložená Objednávateľovi príslušným orgánom verejnej správy.</w:t>
      </w:r>
    </w:p>
    <w:p w14:paraId="3932E313" w14:textId="79A023CB" w:rsidR="00F32E4F" w:rsidRDefault="00F32E4F" w:rsidP="00565987">
      <w:pPr>
        <w:pStyle w:val="Default"/>
        <w:spacing w:line="276" w:lineRule="auto"/>
        <w:jc w:val="both"/>
        <w:rPr>
          <w:rFonts w:asciiTheme="minorHAnsi" w:hAnsiTheme="minorHAnsi" w:cstheme="minorHAnsi"/>
          <w:color w:val="auto"/>
          <w:sz w:val="20"/>
          <w:szCs w:val="20"/>
          <w:lang w:val="sk-SK"/>
        </w:rPr>
      </w:pPr>
      <w:r>
        <w:rPr>
          <w:rFonts w:asciiTheme="minorHAnsi" w:hAnsiTheme="minorHAnsi" w:cstheme="minorHAnsi"/>
          <w:color w:val="auto"/>
          <w:sz w:val="20"/>
          <w:szCs w:val="20"/>
          <w:lang w:val="sk-SK"/>
        </w:rPr>
        <w:t xml:space="preserve">7.5 </w:t>
      </w:r>
      <w:r w:rsidRPr="00F32E4F">
        <w:rPr>
          <w:rFonts w:asciiTheme="minorHAnsi" w:hAnsiTheme="minorHAnsi" w:cstheme="minorHAnsi"/>
          <w:color w:val="auto"/>
          <w:sz w:val="20"/>
          <w:szCs w:val="20"/>
          <w:lang w:val="sk-SK"/>
        </w:rPr>
        <w:t>Uplatnením zmluvnej pokuty právo na náhradu škody nezaniká. Rovnako nezanikajú ani nároky vyplývajúce z vád predmetu Zmluvy uplatnených Objednávateľom voči Zhotoviteľovi.</w:t>
      </w:r>
    </w:p>
    <w:p w14:paraId="2249E93B" w14:textId="0F8A2247" w:rsidR="00F32E4F" w:rsidRDefault="00F32E4F" w:rsidP="00565987">
      <w:pPr>
        <w:pStyle w:val="Default"/>
        <w:spacing w:line="276" w:lineRule="auto"/>
        <w:jc w:val="both"/>
        <w:rPr>
          <w:rFonts w:asciiTheme="minorHAnsi" w:hAnsiTheme="minorHAnsi" w:cstheme="minorHAnsi"/>
          <w:color w:val="auto"/>
          <w:sz w:val="20"/>
          <w:szCs w:val="20"/>
          <w:lang w:val="sk-SK"/>
        </w:rPr>
      </w:pPr>
      <w:r>
        <w:rPr>
          <w:rFonts w:asciiTheme="minorHAnsi" w:hAnsiTheme="minorHAnsi" w:cstheme="minorHAnsi"/>
          <w:color w:val="auto"/>
          <w:sz w:val="20"/>
          <w:szCs w:val="20"/>
          <w:lang w:val="sk-SK"/>
        </w:rPr>
        <w:t xml:space="preserve">7.6 </w:t>
      </w:r>
      <w:r w:rsidRPr="00F32E4F">
        <w:rPr>
          <w:rFonts w:asciiTheme="minorHAnsi" w:hAnsiTheme="minorHAnsi" w:cstheme="minorHAnsi"/>
          <w:color w:val="auto"/>
          <w:sz w:val="20"/>
          <w:szCs w:val="20"/>
          <w:lang w:val="sk-SK"/>
        </w:rPr>
        <w:t>Zmluvné strany sa dohodli, že zmluvné pokuty dojednané v tejto Zmluve sa stávajú splatnými do 15 dní po tom, čo bude povinnej zmluvnej strane doručená výzva na úhradu zmluvnej pokuty oprávnenou zmluvnou stranou.</w:t>
      </w:r>
    </w:p>
    <w:p w14:paraId="28788A06" w14:textId="4151B743" w:rsidR="00F32E4F" w:rsidRDefault="00F32E4F" w:rsidP="00565987">
      <w:pPr>
        <w:pStyle w:val="Default"/>
        <w:spacing w:line="276" w:lineRule="auto"/>
        <w:jc w:val="both"/>
        <w:rPr>
          <w:rFonts w:asciiTheme="minorHAnsi" w:hAnsiTheme="minorHAnsi" w:cstheme="minorHAnsi"/>
          <w:color w:val="auto"/>
          <w:sz w:val="20"/>
          <w:szCs w:val="20"/>
          <w:lang w:val="sk-SK"/>
        </w:rPr>
      </w:pPr>
      <w:r>
        <w:rPr>
          <w:rFonts w:asciiTheme="minorHAnsi" w:hAnsiTheme="minorHAnsi" w:cstheme="minorHAnsi"/>
          <w:color w:val="auto"/>
          <w:sz w:val="20"/>
          <w:szCs w:val="20"/>
          <w:lang w:val="sk-SK"/>
        </w:rPr>
        <w:t xml:space="preserve">7.7 </w:t>
      </w:r>
      <w:r w:rsidR="005B5ABF" w:rsidRPr="005B5ABF">
        <w:rPr>
          <w:rFonts w:asciiTheme="minorHAnsi" w:hAnsiTheme="minorHAnsi" w:cstheme="minorHAnsi"/>
          <w:color w:val="auto"/>
          <w:sz w:val="20"/>
          <w:szCs w:val="20"/>
          <w:lang w:val="sk-SK"/>
        </w:rPr>
        <w:t>Objednávateľ je oprávnený započítať jednostranným úkonom svoje nároky z titulu zmluvných pokút voči všetkým pohľadávkam Zhotoviteľa voči Objednávateľovi.</w:t>
      </w:r>
    </w:p>
    <w:p w14:paraId="1F858158" w14:textId="76F06B64"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  </w:t>
      </w:r>
    </w:p>
    <w:p w14:paraId="5FBFC0AB" w14:textId="77777777" w:rsidR="00565987" w:rsidRPr="00FB48F6" w:rsidRDefault="00565987" w:rsidP="006F3408">
      <w:pPr>
        <w:pStyle w:val="Default"/>
        <w:spacing w:line="276" w:lineRule="auto"/>
        <w:jc w:val="center"/>
        <w:rPr>
          <w:rFonts w:asciiTheme="minorHAnsi" w:hAnsiTheme="minorHAnsi" w:cstheme="minorHAnsi"/>
          <w:color w:val="auto"/>
          <w:sz w:val="20"/>
          <w:szCs w:val="20"/>
          <w:lang w:val="sk-SK"/>
        </w:rPr>
      </w:pPr>
      <w:r w:rsidRPr="00FB48F6">
        <w:rPr>
          <w:rFonts w:asciiTheme="minorHAnsi" w:hAnsiTheme="minorHAnsi" w:cstheme="minorHAnsi"/>
          <w:b/>
          <w:bCs/>
          <w:color w:val="auto"/>
          <w:sz w:val="20"/>
          <w:szCs w:val="20"/>
          <w:lang w:val="sk-SK"/>
        </w:rPr>
        <w:t>Článok 8</w:t>
      </w:r>
    </w:p>
    <w:p w14:paraId="5A4F46B2" w14:textId="77777777" w:rsidR="00565987" w:rsidRPr="00FB48F6" w:rsidRDefault="00565987" w:rsidP="006F3408">
      <w:pPr>
        <w:pStyle w:val="Default"/>
        <w:spacing w:line="276" w:lineRule="auto"/>
        <w:jc w:val="center"/>
        <w:rPr>
          <w:rFonts w:asciiTheme="minorHAnsi" w:hAnsiTheme="minorHAnsi" w:cstheme="minorHAnsi"/>
          <w:b/>
          <w:bCs/>
          <w:color w:val="auto"/>
          <w:sz w:val="20"/>
          <w:szCs w:val="20"/>
          <w:lang w:val="sk-SK"/>
        </w:rPr>
      </w:pPr>
      <w:r w:rsidRPr="00FB48F6">
        <w:rPr>
          <w:rFonts w:asciiTheme="minorHAnsi" w:hAnsiTheme="minorHAnsi" w:cstheme="minorHAnsi"/>
          <w:b/>
          <w:bCs/>
          <w:color w:val="auto"/>
          <w:sz w:val="20"/>
          <w:szCs w:val="20"/>
          <w:lang w:val="sk-SK"/>
        </w:rPr>
        <w:t>Záverečné ustanovenia</w:t>
      </w:r>
    </w:p>
    <w:p w14:paraId="031FFE70" w14:textId="29D3B9B2"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8.1 Zmluva nadobúda platnosť dňom jej podpísania oboma zmluvnými stranami a účinnosť dňom nasledujúcim po dni jej zverejnenia na webovom sídle Objedná</w:t>
      </w:r>
      <w:r w:rsidR="00DD6F7D">
        <w:rPr>
          <w:rFonts w:asciiTheme="minorHAnsi" w:hAnsiTheme="minorHAnsi" w:cstheme="minorHAnsi"/>
          <w:color w:val="auto"/>
          <w:sz w:val="20"/>
          <w:szCs w:val="20"/>
          <w:lang w:val="sk-SK"/>
        </w:rPr>
        <w:t xml:space="preserve">vateľa </w:t>
      </w:r>
      <w:hyperlink r:id="rId11" w:history="1">
        <w:r w:rsidR="00645EF2">
          <w:rPr>
            <w:rStyle w:val="Hypertextovprepojenie"/>
          </w:rPr>
          <w:t>https://zskrosnianska2.edupage.org/</w:t>
        </w:r>
      </w:hyperlink>
      <w:r w:rsidR="00645EF2">
        <w:t xml:space="preserve"> </w:t>
      </w:r>
      <w:r w:rsidR="00DD6F7D">
        <w:rPr>
          <w:rFonts w:asciiTheme="minorHAnsi" w:hAnsiTheme="minorHAnsi" w:cstheme="minorHAnsi"/>
          <w:color w:val="auto"/>
          <w:sz w:val="20"/>
          <w:szCs w:val="20"/>
          <w:lang w:val="sk-SK"/>
        </w:rPr>
        <w:t>v súlade s ustanovením</w:t>
      </w:r>
      <w:r w:rsidRPr="00FB48F6">
        <w:rPr>
          <w:rFonts w:asciiTheme="minorHAnsi" w:hAnsiTheme="minorHAnsi" w:cstheme="minorHAnsi"/>
          <w:color w:val="auto"/>
          <w:sz w:val="20"/>
          <w:szCs w:val="20"/>
          <w:lang w:val="sk-SK"/>
        </w:rPr>
        <w:t xml:space="preserve">   § 47a ods. 1 Občianskeho zákonníka. </w:t>
      </w:r>
    </w:p>
    <w:p w14:paraId="6BE39F43" w14:textId="7E969642"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8.2</w:t>
      </w:r>
      <w:r w:rsidR="00EF107A">
        <w:rPr>
          <w:rFonts w:asciiTheme="minorHAnsi" w:hAnsiTheme="minorHAnsi" w:cstheme="minorHAnsi"/>
          <w:color w:val="auto"/>
          <w:sz w:val="20"/>
          <w:szCs w:val="20"/>
          <w:lang w:val="sk-SK"/>
        </w:rPr>
        <w:t xml:space="preserve"> </w:t>
      </w:r>
      <w:r w:rsidRPr="00FB48F6">
        <w:rPr>
          <w:rFonts w:asciiTheme="minorHAnsi" w:hAnsiTheme="minorHAnsi" w:cstheme="minorHAnsi"/>
          <w:color w:val="auto"/>
          <w:sz w:val="20"/>
          <w:szCs w:val="20"/>
          <w:lang w:val="sk-SK"/>
        </w:rPr>
        <w:t>Zmeny tejto zmluvy možno uskutočňovať len písomnými dodatkami podpísanými oboma zmluvnými stranami. Dodatky je možné uzatvoriť len v súlade s ustanoven</w:t>
      </w:r>
      <w:r w:rsidR="006F3408" w:rsidRPr="00FB48F6">
        <w:rPr>
          <w:rFonts w:asciiTheme="minorHAnsi" w:hAnsiTheme="minorHAnsi" w:cstheme="minorHAnsi"/>
          <w:color w:val="auto"/>
          <w:sz w:val="20"/>
          <w:szCs w:val="20"/>
          <w:lang w:val="sk-SK"/>
        </w:rPr>
        <w:t xml:space="preserve">iami </w:t>
      </w:r>
      <w:r w:rsidRPr="00FB48F6">
        <w:rPr>
          <w:rFonts w:asciiTheme="minorHAnsi" w:hAnsiTheme="minorHAnsi" w:cstheme="minorHAnsi"/>
          <w:color w:val="auto"/>
          <w:sz w:val="20"/>
          <w:szCs w:val="20"/>
          <w:lang w:val="sk-SK"/>
        </w:rPr>
        <w:t xml:space="preserve">zákona č. </w:t>
      </w:r>
      <w:r w:rsidR="006F3408" w:rsidRPr="00FB48F6">
        <w:rPr>
          <w:rFonts w:asciiTheme="minorHAnsi" w:hAnsiTheme="minorHAnsi" w:cstheme="minorHAnsi"/>
          <w:color w:val="auto"/>
          <w:sz w:val="20"/>
          <w:szCs w:val="20"/>
          <w:lang w:val="sk-SK"/>
        </w:rPr>
        <w:t>343</w:t>
      </w:r>
      <w:r w:rsidRPr="00FB48F6">
        <w:rPr>
          <w:rFonts w:asciiTheme="minorHAnsi" w:hAnsiTheme="minorHAnsi" w:cstheme="minorHAnsi"/>
          <w:color w:val="auto"/>
          <w:sz w:val="20"/>
          <w:szCs w:val="20"/>
          <w:lang w:val="sk-SK"/>
        </w:rPr>
        <w:t>/20</w:t>
      </w:r>
      <w:r w:rsidR="006F3408" w:rsidRPr="00FB48F6">
        <w:rPr>
          <w:rFonts w:asciiTheme="minorHAnsi" w:hAnsiTheme="minorHAnsi" w:cstheme="minorHAnsi"/>
          <w:color w:val="auto"/>
          <w:sz w:val="20"/>
          <w:szCs w:val="20"/>
          <w:lang w:val="sk-SK"/>
        </w:rPr>
        <w:t>15</w:t>
      </w:r>
      <w:r w:rsidRPr="00FB48F6">
        <w:rPr>
          <w:rFonts w:asciiTheme="minorHAnsi" w:hAnsiTheme="minorHAnsi" w:cstheme="minorHAnsi"/>
          <w:color w:val="auto"/>
          <w:sz w:val="20"/>
          <w:szCs w:val="20"/>
          <w:lang w:val="sk-SK"/>
        </w:rPr>
        <w:t xml:space="preserve"> Z. z. o verejnom obstarávaní a zmene a doplnení niektorých zákonov v znení neskorších predpisov. </w:t>
      </w:r>
    </w:p>
    <w:p w14:paraId="1661CAD9" w14:textId="3E8EBA6A"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8.3 Zmluva je vyhotovená v </w:t>
      </w:r>
      <w:r w:rsidR="0005060C" w:rsidRPr="00FB48F6">
        <w:rPr>
          <w:rFonts w:asciiTheme="minorHAnsi" w:hAnsiTheme="minorHAnsi" w:cstheme="minorHAnsi"/>
          <w:color w:val="auto"/>
          <w:sz w:val="20"/>
          <w:szCs w:val="20"/>
          <w:lang w:val="sk-SK"/>
        </w:rPr>
        <w:t>štyroch</w:t>
      </w:r>
      <w:r w:rsidRPr="00FB48F6">
        <w:rPr>
          <w:rFonts w:asciiTheme="minorHAnsi" w:hAnsiTheme="minorHAnsi" w:cstheme="minorHAnsi"/>
          <w:color w:val="auto"/>
          <w:sz w:val="20"/>
          <w:szCs w:val="20"/>
          <w:lang w:val="sk-SK"/>
        </w:rPr>
        <w:t xml:space="preserve"> rovnopisoch, </w:t>
      </w:r>
      <w:r w:rsidR="0005060C" w:rsidRPr="00FB48F6">
        <w:rPr>
          <w:rFonts w:asciiTheme="minorHAnsi" w:hAnsiTheme="minorHAnsi" w:cstheme="minorHAnsi"/>
          <w:color w:val="auto"/>
          <w:sz w:val="20"/>
          <w:szCs w:val="20"/>
          <w:lang w:val="sk-SK"/>
        </w:rPr>
        <w:t>dva</w:t>
      </w:r>
      <w:r w:rsidRPr="00FB48F6">
        <w:rPr>
          <w:rFonts w:asciiTheme="minorHAnsi" w:hAnsiTheme="minorHAnsi" w:cstheme="minorHAnsi"/>
          <w:color w:val="auto"/>
          <w:sz w:val="20"/>
          <w:szCs w:val="20"/>
          <w:lang w:val="sk-SK"/>
        </w:rPr>
        <w:t xml:space="preserve"> rovnopisy sú určené pre Objednávateľa a dva rovnopisy pre Zhotoviteľa. </w:t>
      </w:r>
    </w:p>
    <w:p w14:paraId="40AFA3E6" w14:textId="049254DF"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8.4 Práva a povinnosti zmluvných strán, ktoré nie sú upravené v tejto zmluve, sa riadia príslušnými ustanoveniami zákona č. 513/1991 Zb. Obchodný zákonník v znení neskorších predpisov a ustanoveniami ostatných všeobecne záväzných právnych predpisov platných na území SR. </w:t>
      </w:r>
    </w:p>
    <w:p w14:paraId="2D2F89D2" w14:textId="18888CFB"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8.5</w:t>
      </w:r>
      <w:r w:rsidR="00EF107A">
        <w:rPr>
          <w:rFonts w:asciiTheme="minorHAnsi" w:hAnsiTheme="minorHAnsi" w:cstheme="minorHAnsi"/>
          <w:color w:val="auto"/>
          <w:sz w:val="20"/>
          <w:szCs w:val="20"/>
          <w:lang w:val="sk-SK"/>
        </w:rPr>
        <w:t xml:space="preserve"> </w:t>
      </w:r>
      <w:r w:rsidRPr="00FB48F6">
        <w:rPr>
          <w:rFonts w:asciiTheme="minorHAnsi" w:hAnsiTheme="minorHAnsi" w:cstheme="minorHAnsi"/>
          <w:color w:val="auto"/>
          <w:sz w:val="20"/>
          <w:szCs w:val="20"/>
          <w:lang w:val="sk-SK"/>
        </w:rPr>
        <w:t>Zmluvné strany si zmluvu prečítali, jej obsahu porozumeli a prehlasujú, že zmluvu uzavreli slobodne, vážne, zrozumiteľne, čo svojimi podpismi potvrdzujú</w:t>
      </w:r>
      <w:r w:rsidR="0005060C" w:rsidRPr="00FB48F6">
        <w:rPr>
          <w:rFonts w:asciiTheme="minorHAnsi" w:hAnsiTheme="minorHAnsi" w:cstheme="minorHAnsi"/>
          <w:color w:val="auto"/>
          <w:sz w:val="20"/>
          <w:szCs w:val="20"/>
          <w:lang w:val="sk-SK"/>
        </w:rPr>
        <w:t>.</w:t>
      </w:r>
    </w:p>
    <w:p w14:paraId="13C6F9E9" w14:textId="77777777"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p>
    <w:p w14:paraId="7ED4D4FA" w14:textId="174DE061" w:rsidR="00124E3D"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V</w:t>
      </w:r>
      <w:r w:rsidR="00124E3D" w:rsidRPr="00FB48F6">
        <w:rPr>
          <w:rFonts w:asciiTheme="minorHAnsi" w:hAnsiTheme="minorHAnsi" w:cstheme="minorHAnsi"/>
          <w:color w:val="auto"/>
          <w:sz w:val="20"/>
          <w:szCs w:val="20"/>
          <w:lang w:val="sk-SK"/>
        </w:rPr>
        <w:t xml:space="preserve"> Košiciach </w:t>
      </w:r>
      <w:r w:rsidRPr="00FB48F6">
        <w:rPr>
          <w:rFonts w:asciiTheme="minorHAnsi" w:hAnsiTheme="minorHAnsi" w:cstheme="minorHAnsi"/>
          <w:color w:val="auto"/>
          <w:sz w:val="20"/>
          <w:szCs w:val="20"/>
          <w:lang w:val="sk-SK"/>
        </w:rPr>
        <w:t>dňa</w:t>
      </w:r>
      <w:r w:rsidR="00EF107A">
        <w:rPr>
          <w:rFonts w:asciiTheme="minorHAnsi" w:hAnsiTheme="minorHAnsi" w:cstheme="minorHAnsi"/>
          <w:color w:val="auto"/>
          <w:sz w:val="20"/>
          <w:szCs w:val="20"/>
          <w:lang w:val="sk-SK"/>
        </w:rPr>
        <w:t xml:space="preserve"> </w:t>
      </w:r>
      <w:r w:rsidR="00CF2743">
        <w:rPr>
          <w:rFonts w:asciiTheme="minorHAnsi" w:hAnsiTheme="minorHAnsi" w:cstheme="minorHAnsi"/>
          <w:color w:val="auto"/>
          <w:sz w:val="20"/>
          <w:szCs w:val="20"/>
          <w:lang w:val="sk-SK"/>
        </w:rPr>
        <w:t>24.6.2019</w:t>
      </w:r>
      <w:r w:rsidR="00C145DF" w:rsidRPr="00FB48F6">
        <w:rPr>
          <w:rFonts w:asciiTheme="minorHAnsi" w:hAnsiTheme="minorHAnsi" w:cstheme="minorHAnsi"/>
          <w:color w:val="auto"/>
          <w:sz w:val="20"/>
          <w:szCs w:val="20"/>
          <w:lang w:val="sk-SK"/>
        </w:rPr>
        <w:tab/>
      </w:r>
      <w:r w:rsidR="00C145DF" w:rsidRPr="00FB48F6">
        <w:rPr>
          <w:rFonts w:asciiTheme="minorHAnsi" w:hAnsiTheme="minorHAnsi" w:cstheme="minorHAnsi"/>
          <w:color w:val="auto"/>
          <w:sz w:val="20"/>
          <w:szCs w:val="20"/>
          <w:lang w:val="sk-SK"/>
        </w:rPr>
        <w:tab/>
      </w:r>
      <w:r w:rsidR="00C145DF" w:rsidRPr="00FB48F6">
        <w:rPr>
          <w:rFonts w:asciiTheme="minorHAnsi" w:hAnsiTheme="minorHAnsi" w:cstheme="minorHAnsi"/>
          <w:color w:val="auto"/>
          <w:sz w:val="20"/>
          <w:szCs w:val="20"/>
          <w:lang w:val="sk-SK"/>
        </w:rPr>
        <w:tab/>
      </w:r>
      <w:r w:rsidR="00C145DF" w:rsidRPr="00FB48F6">
        <w:rPr>
          <w:rFonts w:asciiTheme="minorHAnsi" w:hAnsiTheme="minorHAnsi" w:cstheme="minorHAnsi"/>
          <w:color w:val="auto"/>
          <w:sz w:val="20"/>
          <w:szCs w:val="20"/>
          <w:lang w:val="sk-SK"/>
        </w:rPr>
        <w:tab/>
      </w:r>
      <w:r w:rsidR="00124E3D" w:rsidRPr="00FB48F6">
        <w:rPr>
          <w:rFonts w:asciiTheme="minorHAnsi" w:hAnsiTheme="minorHAnsi" w:cstheme="minorHAnsi"/>
          <w:color w:val="auto"/>
          <w:sz w:val="20"/>
          <w:szCs w:val="20"/>
          <w:lang w:val="sk-SK"/>
        </w:rPr>
        <w:tab/>
      </w:r>
    </w:p>
    <w:p w14:paraId="536E1119" w14:textId="0FE27CA7" w:rsidR="00565987" w:rsidRPr="00FB48F6"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 xml:space="preserve"> </w:t>
      </w:r>
    </w:p>
    <w:p w14:paraId="4092C16D" w14:textId="4FF1D604" w:rsidR="00565987" w:rsidRDefault="00565987" w:rsidP="00565987">
      <w:pPr>
        <w:pStyle w:val="Default"/>
        <w:spacing w:line="276" w:lineRule="auto"/>
        <w:jc w:val="both"/>
        <w:rPr>
          <w:rFonts w:asciiTheme="minorHAnsi" w:hAnsiTheme="minorHAnsi" w:cstheme="minorHAnsi"/>
          <w:color w:val="auto"/>
          <w:sz w:val="20"/>
          <w:szCs w:val="20"/>
          <w:lang w:val="sk-SK"/>
        </w:rPr>
      </w:pPr>
      <w:r w:rsidRPr="00FB48F6">
        <w:rPr>
          <w:rFonts w:asciiTheme="minorHAnsi" w:hAnsiTheme="minorHAnsi" w:cstheme="minorHAnsi"/>
          <w:color w:val="auto"/>
          <w:sz w:val="20"/>
          <w:szCs w:val="20"/>
          <w:lang w:val="sk-SK"/>
        </w:rPr>
        <w:t>Za Zhoto</w:t>
      </w:r>
      <w:r w:rsidR="00EF107A">
        <w:rPr>
          <w:rFonts w:asciiTheme="minorHAnsi" w:hAnsiTheme="minorHAnsi" w:cstheme="minorHAnsi"/>
          <w:color w:val="auto"/>
          <w:sz w:val="20"/>
          <w:szCs w:val="20"/>
          <w:lang w:val="sk-SK"/>
        </w:rPr>
        <w:t xml:space="preserve">viteľa : </w:t>
      </w:r>
      <w:r w:rsidR="00EF107A">
        <w:rPr>
          <w:rFonts w:asciiTheme="minorHAnsi" w:hAnsiTheme="minorHAnsi" w:cstheme="minorHAnsi"/>
          <w:color w:val="auto"/>
          <w:sz w:val="20"/>
          <w:szCs w:val="20"/>
          <w:lang w:val="sk-SK"/>
        </w:rPr>
        <w:tab/>
      </w:r>
      <w:r w:rsidR="00EF107A">
        <w:rPr>
          <w:rFonts w:asciiTheme="minorHAnsi" w:hAnsiTheme="minorHAnsi" w:cstheme="minorHAnsi"/>
          <w:color w:val="auto"/>
          <w:sz w:val="20"/>
          <w:szCs w:val="20"/>
          <w:lang w:val="sk-SK"/>
        </w:rPr>
        <w:tab/>
      </w:r>
      <w:r w:rsidR="00EF107A">
        <w:rPr>
          <w:rFonts w:asciiTheme="minorHAnsi" w:hAnsiTheme="minorHAnsi" w:cstheme="minorHAnsi"/>
          <w:color w:val="auto"/>
          <w:sz w:val="20"/>
          <w:szCs w:val="20"/>
          <w:lang w:val="sk-SK"/>
        </w:rPr>
        <w:tab/>
      </w:r>
      <w:r w:rsidR="00EF107A">
        <w:rPr>
          <w:rFonts w:asciiTheme="minorHAnsi" w:hAnsiTheme="minorHAnsi" w:cstheme="minorHAnsi"/>
          <w:color w:val="auto"/>
          <w:sz w:val="20"/>
          <w:szCs w:val="20"/>
          <w:lang w:val="sk-SK"/>
        </w:rPr>
        <w:tab/>
      </w:r>
      <w:r w:rsidR="00EF107A">
        <w:rPr>
          <w:rFonts w:asciiTheme="minorHAnsi" w:hAnsiTheme="minorHAnsi" w:cstheme="minorHAnsi"/>
          <w:color w:val="auto"/>
          <w:sz w:val="20"/>
          <w:szCs w:val="20"/>
          <w:lang w:val="sk-SK"/>
        </w:rPr>
        <w:tab/>
      </w:r>
      <w:r w:rsidR="00EF107A">
        <w:rPr>
          <w:rFonts w:asciiTheme="minorHAnsi" w:hAnsiTheme="minorHAnsi" w:cstheme="minorHAnsi"/>
          <w:color w:val="auto"/>
          <w:sz w:val="20"/>
          <w:szCs w:val="20"/>
          <w:lang w:val="sk-SK"/>
        </w:rPr>
        <w:tab/>
        <w:t>Za Objednávateľa</w:t>
      </w:r>
      <w:r w:rsidRPr="00FB48F6">
        <w:rPr>
          <w:rFonts w:asciiTheme="minorHAnsi" w:hAnsiTheme="minorHAnsi" w:cstheme="minorHAnsi"/>
          <w:color w:val="auto"/>
          <w:sz w:val="20"/>
          <w:szCs w:val="20"/>
          <w:lang w:val="sk-SK"/>
        </w:rPr>
        <w:t xml:space="preserve">: </w:t>
      </w:r>
    </w:p>
    <w:p w14:paraId="1709692A" w14:textId="77777777" w:rsidR="00EF107A" w:rsidRDefault="00EF107A" w:rsidP="00565987">
      <w:pPr>
        <w:pStyle w:val="Default"/>
        <w:spacing w:line="276" w:lineRule="auto"/>
        <w:jc w:val="both"/>
        <w:rPr>
          <w:rFonts w:asciiTheme="minorHAnsi" w:hAnsiTheme="minorHAnsi" w:cstheme="minorHAnsi"/>
          <w:color w:val="auto"/>
          <w:sz w:val="20"/>
          <w:szCs w:val="20"/>
          <w:lang w:val="sk-SK"/>
        </w:rPr>
      </w:pPr>
    </w:p>
    <w:p w14:paraId="5F142AED" w14:textId="77777777" w:rsidR="00EF107A" w:rsidRDefault="00EF107A" w:rsidP="00565987">
      <w:pPr>
        <w:pStyle w:val="Default"/>
        <w:spacing w:line="276" w:lineRule="auto"/>
        <w:jc w:val="both"/>
        <w:rPr>
          <w:rFonts w:asciiTheme="minorHAnsi" w:hAnsiTheme="minorHAnsi" w:cstheme="minorHAnsi"/>
          <w:color w:val="auto"/>
          <w:sz w:val="20"/>
          <w:szCs w:val="20"/>
          <w:lang w:val="sk-SK"/>
        </w:rPr>
      </w:pPr>
    </w:p>
    <w:p w14:paraId="23BFA88E" w14:textId="77777777" w:rsidR="00EF107A" w:rsidRDefault="00EF107A" w:rsidP="00565987">
      <w:pPr>
        <w:pStyle w:val="Default"/>
        <w:spacing w:line="276" w:lineRule="auto"/>
        <w:jc w:val="both"/>
        <w:rPr>
          <w:rFonts w:asciiTheme="minorHAnsi" w:hAnsiTheme="minorHAnsi" w:cstheme="minorHAnsi"/>
          <w:color w:val="auto"/>
          <w:sz w:val="20"/>
          <w:szCs w:val="20"/>
          <w:lang w:val="sk-SK"/>
        </w:rPr>
      </w:pPr>
    </w:p>
    <w:p w14:paraId="6F07A895" w14:textId="77777777" w:rsidR="00F5259A" w:rsidRDefault="00EF107A" w:rsidP="00E07037">
      <w:pPr>
        <w:pStyle w:val="Default"/>
        <w:spacing w:line="276" w:lineRule="auto"/>
        <w:jc w:val="both"/>
        <w:rPr>
          <w:rFonts w:asciiTheme="minorHAnsi" w:hAnsiTheme="minorHAnsi" w:cstheme="minorHAnsi"/>
          <w:color w:val="auto"/>
          <w:sz w:val="20"/>
          <w:szCs w:val="20"/>
          <w:lang w:val="sk-SK"/>
        </w:rPr>
      </w:pPr>
      <w:r>
        <w:rPr>
          <w:rFonts w:asciiTheme="minorHAnsi" w:hAnsiTheme="minorHAnsi" w:cstheme="minorHAnsi"/>
          <w:color w:val="auto"/>
          <w:sz w:val="20"/>
          <w:szCs w:val="20"/>
          <w:lang w:val="sk-SK"/>
        </w:rPr>
        <w:t>......................................</w:t>
      </w:r>
      <w:r>
        <w:rPr>
          <w:rFonts w:asciiTheme="minorHAnsi" w:hAnsiTheme="minorHAnsi" w:cstheme="minorHAnsi"/>
          <w:color w:val="auto"/>
          <w:sz w:val="20"/>
          <w:szCs w:val="20"/>
          <w:lang w:val="sk-SK"/>
        </w:rPr>
        <w:tab/>
      </w:r>
      <w:r>
        <w:rPr>
          <w:rFonts w:asciiTheme="minorHAnsi" w:hAnsiTheme="minorHAnsi" w:cstheme="minorHAnsi"/>
          <w:color w:val="auto"/>
          <w:sz w:val="20"/>
          <w:szCs w:val="20"/>
          <w:lang w:val="sk-SK"/>
        </w:rPr>
        <w:tab/>
      </w:r>
      <w:r>
        <w:rPr>
          <w:rFonts w:asciiTheme="minorHAnsi" w:hAnsiTheme="minorHAnsi" w:cstheme="minorHAnsi"/>
          <w:color w:val="auto"/>
          <w:sz w:val="20"/>
          <w:szCs w:val="20"/>
          <w:lang w:val="sk-SK"/>
        </w:rPr>
        <w:tab/>
      </w:r>
      <w:r>
        <w:rPr>
          <w:rFonts w:asciiTheme="minorHAnsi" w:hAnsiTheme="minorHAnsi" w:cstheme="minorHAnsi"/>
          <w:color w:val="auto"/>
          <w:sz w:val="20"/>
          <w:szCs w:val="20"/>
          <w:lang w:val="sk-SK"/>
        </w:rPr>
        <w:tab/>
      </w:r>
      <w:r>
        <w:rPr>
          <w:rFonts w:asciiTheme="minorHAnsi" w:hAnsiTheme="minorHAnsi" w:cstheme="minorHAnsi"/>
          <w:color w:val="auto"/>
          <w:sz w:val="20"/>
          <w:szCs w:val="20"/>
          <w:lang w:val="sk-SK"/>
        </w:rPr>
        <w:tab/>
      </w:r>
      <w:r>
        <w:rPr>
          <w:rFonts w:asciiTheme="minorHAnsi" w:hAnsiTheme="minorHAnsi" w:cstheme="minorHAnsi"/>
          <w:color w:val="auto"/>
          <w:sz w:val="20"/>
          <w:szCs w:val="20"/>
          <w:lang w:val="sk-SK"/>
        </w:rPr>
        <w:tab/>
        <w:t>............................................</w:t>
      </w:r>
      <w:r w:rsidR="00F5259A">
        <w:rPr>
          <w:rFonts w:asciiTheme="minorHAnsi" w:hAnsiTheme="minorHAnsi" w:cstheme="minorHAnsi"/>
          <w:color w:val="auto"/>
          <w:sz w:val="20"/>
          <w:szCs w:val="20"/>
          <w:lang w:val="sk-SK"/>
        </w:rPr>
        <w:t xml:space="preserve">      </w:t>
      </w:r>
      <w:r w:rsidR="00F5259A">
        <w:rPr>
          <w:rFonts w:asciiTheme="minorHAnsi" w:hAnsiTheme="minorHAnsi" w:cstheme="minorHAnsi"/>
          <w:color w:val="auto"/>
          <w:sz w:val="20"/>
          <w:szCs w:val="20"/>
          <w:lang w:val="sk-SK"/>
        </w:rPr>
        <w:tab/>
      </w:r>
    </w:p>
    <w:p w14:paraId="207DC41A" w14:textId="5D4AECFB" w:rsidR="00124E3D" w:rsidRPr="00FB48F6" w:rsidRDefault="00F5259A" w:rsidP="00E07037">
      <w:pPr>
        <w:pStyle w:val="Default"/>
        <w:spacing w:line="276" w:lineRule="auto"/>
        <w:jc w:val="both"/>
        <w:rPr>
          <w:rFonts w:asciiTheme="minorHAnsi" w:hAnsiTheme="minorHAnsi" w:cstheme="minorHAnsi"/>
          <w:sz w:val="20"/>
          <w:szCs w:val="20"/>
          <w:lang w:val="sk-SK"/>
        </w:rPr>
      </w:pPr>
      <w:r>
        <w:rPr>
          <w:rFonts w:asciiTheme="minorHAnsi" w:hAnsiTheme="minorHAnsi" w:cstheme="minorHAnsi"/>
          <w:color w:val="auto"/>
          <w:sz w:val="20"/>
          <w:szCs w:val="20"/>
          <w:lang w:val="sk-SK"/>
        </w:rPr>
        <w:t>Ing. Diana Bratská</w:t>
      </w:r>
      <w:r w:rsidR="00565987" w:rsidRPr="00FB48F6">
        <w:rPr>
          <w:rFonts w:asciiTheme="minorHAnsi" w:hAnsiTheme="minorHAnsi" w:cstheme="minorHAnsi"/>
          <w:color w:val="auto"/>
          <w:sz w:val="20"/>
          <w:szCs w:val="20"/>
          <w:lang w:val="sk-SK"/>
        </w:rPr>
        <w:tab/>
        <w:t xml:space="preserve">    </w:t>
      </w:r>
      <w:r w:rsidR="00565987" w:rsidRPr="00FB48F6">
        <w:rPr>
          <w:rFonts w:asciiTheme="minorHAnsi" w:hAnsiTheme="minorHAnsi" w:cstheme="minorHAnsi"/>
          <w:color w:val="auto"/>
          <w:sz w:val="20"/>
          <w:szCs w:val="20"/>
          <w:lang w:val="sk-SK"/>
        </w:rPr>
        <w:tab/>
        <w:t xml:space="preserve">            </w:t>
      </w:r>
      <w:r w:rsidR="00E07037">
        <w:rPr>
          <w:rFonts w:asciiTheme="minorHAnsi" w:hAnsiTheme="minorHAnsi" w:cstheme="minorHAnsi"/>
          <w:color w:val="auto"/>
          <w:sz w:val="20"/>
          <w:szCs w:val="20"/>
          <w:lang w:val="sk-SK"/>
        </w:rPr>
        <w:t xml:space="preserve"> </w:t>
      </w:r>
      <w:r w:rsidR="002B36D3" w:rsidRPr="00FB48F6">
        <w:rPr>
          <w:rFonts w:asciiTheme="minorHAnsi" w:hAnsiTheme="minorHAnsi" w:cstheme="minorHAnsi"/>
          <w:sz w:val="20"/>
          <w:szCs w:val="20"/>
          <w:lang w:val="sk-SK"/>
        </w:rPr>
        <w:t xml:space="preserve">                                  </w:t>
      </w:r>
      <w:r w:rsidR="003D3958">
        <w:rPr>
          <w:rFonts w:asciiTheme="minorHAnsi" w:hAnsiTheme="minorHAnsi" w:cstheme="minorHAnsi"/>
          <w:sz w:val="20"/>
          <w:szCs w:val="20"/>
          <w:lang w:val="sk-SK"/>
        </w:rPr>
        <w:t xml:space="preserve">         </w:t>
      </w:r>
      <w:r w:rsidR="00124E3D" w:rsidRPr="00FB48F6">
        <w:rPr>
          <w:rFonts w:asciiTheme="minorHAnsi" w:hAnsiTheme="minorHAnsi" w:cstheme="minorHAnsi"/>
          <w:sz w:val="20"/>
          <w:szCs w:val="20"/>
          <w:lang w:val="sk-SK"/>
        </w:rPr>
        <w:t xml:space="preserve">Mgr. </w:t>
      </w:r>
      <w:r w:rsidR="0046002E">
        <w:rPr>
          <w:rFonts w:asciiTheme="minorHAnsi" w:hAnsiTheme="minorHAnsi" w:cstheme="minorHAnsi"/>
          <w:sz w:val="20"/>
          <w:szCs w:val="20"/>
          <w:lang w:val="sk-SK"/>
        </w:rPr>
        <w:t>Júlia Špilárová</w:t>
      </w:r>
    </w:p>
    <w:p w14:paraId="6B65A5D2" w14:textId="1F5D7C26" w:rsidR="00565987" w:rsidRPr="00FB48F6" w:rsidRDefault="00F5259A" w:rsidP="00565987">
      <w:pPr>
        <w:pStyle w:val="BodyText1"/>
        <w:spacing w:line="276" w:lineRule="auto"/>
        <w:jc w:val="both"/>
        <w:rPr>
          <w:rFonts w:asciiTheme="minorHAnsi" w:hAnsiTheme="minorHAnsi" w:cstheme="minorHAnsi"/>
          <w:sz w:val="20"/>
          <w:szCs w:val="20"/>
          <w:lang w:val="sk-SK"/>
        </w:rPr>
      </w:pPr>
      <w:r>
        <w:rPr>
          <w:rFonts w:asciiTheme="minorHAnsi" w:hAnsiTheme="minorHAnsi" w:cstheme="minorHAnsi"/>
          <w:sz w:val="20"/>
          <w:szCs w:val="20"/>
          <w:lang w:val="sk-SK"/>
        </w:rPr>
        <w:t>Konateľ spoločnosti</w:t>
      </w:r>
      <w:r w:rsidR="00124E3D" w:rsidRPr="00FB48F6">
        <w:rPr>
          <w:rFonts w:asciiTheme="minorHAnsi" w:hAnsiTheme="minorHAnsi" w:cstheme="minorHAnsi"/>
          <w:sz w:val="20"/>
          <w:szCs w:val="20"/>
          <w:lang w:val="sk-SK"/>
        </w:rPr>
        <w:tab/>
      </w:r>
      <w:r w:rsidR="00124E3D" w:rsidRPr="00FB48F6">
        <w:rPr>
          <w:rFonts w:asciiTheme="minorHAnsi" w:hAnsiTheme="minorHAnsi" w:cstheme="minorHAnsi"/>
          <w:sz w:val="20"/>
          <w:szCs w:val="20"/>
          <w:lang w:val="sk-SK"/>
        </w:rPr>
        <w:tab/>
      </w:r>
      <w:r w:rsidR="00124E3D" w:rsidRPr="00FB48F6">
        <w:rPr>
          <w:rFonts w:asciiTheme="minorHAnsi" w:hAnsiTheme="minorHAnsi" w:cstheme="minorHAnsi"/>
          <w:sz w:val="20"/>
          <w:szCs w:val="20"/>
          <w:lang w:val="sk-SK"/>
        </w:rPr>
        <w:tab/>
      </w:r>
      <w:r w:rsidR="00124E3D" w:rsidRPr="00FB48F6">
        <w:rPr>
          <w:rFonts w:asciiTheme="minorHAnsi" w:hAnsiTheme="minorHAnsi" w:cstheme="minorHAnsi"/>
          <w:sz w:val="20"/>
          <w:szCs w:val="20"/>
          <w:lang w:val="sk-SK"/>
        </w:rPr>
        <w:tab/>
      </w:r>
      <w:r w:rsidR="00124E3D" w:rsidRPr="00FB48F6">
        <w:rPr>
          <w:rFonts w:asciiTheme="minorHAnsi" w:hAnsiTheme="minorHAnsi" w:cstheme="minorHAnsi"/>
          <w:sz w:val="20"/>
          <w:szCs w:val="20"/>
          <w:lang w:val="sk-SK"/>
        </w:rPr>
        <w:tab/>
      </w:r>
      <w:r w:rsidR="00124E3D" w:rsidRPr="00FB48F6">
        <w:rPr>
          <w:rFonts w:asciiTheme="minorHAnsi" w:hAnsiTheme="minorHAnsi" w:cstheme="minorHAnsi"/>
          <w:sz w:val="20"/>
          <w:szCs w:val="20"/>
          <w:lang w:val="sk-SK"/>
        </w:rPr>
        <w:tab/>
      </w:r>
      <w:r w:rsidR="00E07037">
        <w:rPr>
          <w:rFonts w:asciiTheme="minorHAnsi" w:hAnsiTheme="minorHAnsi" w:cstheme="minorHAnsi"/>
          <w:sz w:val="20"/>
          <w:szCs w:val="20"/>
          <w:lang w:val="sk-SK"/>
        </w:rPr>
        <w:t xml:space="preserve">   </w:t>
      </w:r>
      <w:r w:rsidR="00124E3D" w:rsidRPr="00FB48F6">
        <w:rPr>
          <w:rFonts w:asciiTheme="minorHAnsi" w:hAnsiTheme="minorHAnsi" w:cstheme="minorHAnsi"/>
          <w:sz w:val="20"/>
          <w:szCs w:val="20"/>
          <w:lang w:val="sk-SK"/>
        </w:rPr>
        <w:t>riaditeľ základnej škoy</w:t>
      </w:r>
      <w:r w:rsidR="002B36D3" w:rsidRPr="00FB48F6">
        <w:rPr>
          <w:rFonts w:asciiTheme="minorHAnsi" w:hAnsiTheme="minorHAnsi" w:cstheme="minorHAnsi"/>
          <w:sz w:val="20"/>
          <w:szCs w:val="20"/>
          <w:lang w:val="sk-SK"/>
        </w:rPr>
        <w:t xml:space="preserve"> </w:t>
      </w:r>
    </w:p>
    <w:sectPr w:rsidR="00565987" w:rsidRPr="00FB48F6" w:rsidSect="008107A6">
      <w:footerReference w:type="default" r:id="rId12"/>
      <w:type w:val="continuous"/>
      <w:pgSz w:w="11906" w:h="16838" w:code="9"/>
      <w:pgMar w:top="851" w:right="1134" w:bottom="851" w:left="1134"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C57AD" w14:textId="77777777" w:rsidR="00F866C3" w:rsidRDefault="00F866C3">
      <w:r>
        <w:separator/>
      </w:r>
    </w:p>
    <w:p w14:paraId="18FC33D5" w14:textId="77777777" w:rsidR="00F866C3" w:rsidRDefault="00F866C3"/>
  </w:endnote>
  <w:endnote w:type="continuationSeparator" w:id="0">
    <w:p w14:paraId="7A170AF9" w14:textId="77777777" w:rsidR="00F866C3" w:rsidRDefault="00F866C3">
      <w:r>
        <w:continuationSeparator/>
      </w:r>
    </w:p>
    <w:p w14:paraId="610CE7F1" w14:textId="77777777" w:rsidR="00F866C3" w:rsidRDefault="00F866C3"/>
  </w:endnote>
  <w:endnote w:type="continuationNotice" w:id="1">
    <w:p w14:paraId="57E7B233" w14:textId="77777777" w:rsidR="00F866C3" w:rsidRDefault="00F86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14:paraId="630D97E3" w14:textId="6B977160" w:rsidR="002B3D08" w:rsidRDefault="002B3D08" w:rsidP="002B36D3">
        <w:pPr>
          <w:pStyle w:val="Hlavika"/>
          <w:rPr>
            <w:rFonts w:cs="Arial"/>
            <w:szCs w:val="16"/>
          </w:rPr>
        </w:pPr>
      </w:p>
      <w:p w14:paraId="57E8C206" w14:textId="5A3616C7" w:rsidR="006D04C5" w:rsidRDefault="006D04C5">
        <w:pPr>
          <w:pStyle w:val="Pta"/>
          <w:jc w:val="right"/>
        </w:pPr>
        <w:r>
          <w:fldChar w:fldCharType="begin"/>
        </w:r>
        <w:r>
          <w:instrText xml:space="preserve"> PAGE   \* MERGEFORMAT </w:instrText>
        </w:r>
        <w:r>
          <w:fldChar w:fldCharType="separate"/>
        </w:r>
        <w:r w:rsidR="00BA4C63">
          <w:rPr>
            <w:noProof/>
          </w:rPr>
          <w:t>1</w:t>
        </w:r>
        <w:r>
          <w:rPr>
            <w:noProof/>
          </w:rPr>
          <w:fldChar w:fldCharType="end"/>
        </w:r>
      </w:p>
    </w:sdtContent>
  </w:sdt>
  <w:p w14:paraId="57E8C207" w14:textId="77777777" w:rsidR="006D04C5" w:rsidRPr="003530AF" w:rsidRDefault="006D04C5" w:rsidP="003530AF">
    <w:pPr>
      <w:pStyle w:val="Pta"/>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AB231" w14:textId="77777777" w:rsidR="00F866C3" w:rsidRDefault="00F866C3">
      <w:r>
        <w:separator/>
      </w:r>
    </w:p>
    <w:p w14:paraId="29A2BC79" w14:textId="77777777" w:rsidR="00F866C3" w:rsidRDefault="00F866C3"/>
  </w:footnote>
  <w:footnote w:type="continuationSeparator" w:id="0">
    <w:p w14:paraId="23CB0DA1" w14:textId="77777777" w:rsidR="00F866C3" w:rsidRDefault="00F866C3">
      <w:r>
        <w:continuationSeparator/>
      </w:r>
    </w:p>
    <w:p w14:paraId="3FD68DA4" w14:textId="77777777" w:rsidR="00F866C3" w:rsidRDefault="00F866C3"/>
  </w:footnote>
  <w:footnote w:type="continuationNotice" w:id="1">
    <w:p w14:paraId="3B1E4ED3" w14:textId="77777777" w:rsidR="00F866C3" w:rsidRDefault="00F866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BF90D22"/>
    <w:multiLevelType w:val="hybridMultilevel"/>
    <w:tmpl w:val="0290919A"/>
    <w:lvl w:ilvl="0" w:tplc="391C618E">
      <w:numFmt w:val="bullet"/>
      <w:lvlText w:val="-"/>
      <w:lvlJc w:val="left"/>
      <w:pPr>
        <w:ind w:left="1080" w:hanging="72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9B780C"/>
    <w:multiLevelType w:val="hybridMultilevel"/>
    <w:tmpl w:val="C6CAE9F2"/>
    <w:lvl w:ilvl="0" w:tplc="0405000F">
      <w:start w:val="1"/>
      <w:numFmt w:val="decimal"/>
      <w:lvlText w:val="%1."/>
      <w:lvlJc w:val="left"/>
      <w:pPr>
        <w:tabs>
          <w:tab w:val="num" w:pos="720"/>
        </w:tabs>
        <w:ind w:left="720" w:hanging="360"/>
      </w:pPr>
      <w:rPr>
        <w:rFonts w:hint="default"/>
      </w:rPr>
    </w:lvl>
    <w:lvl w:ilvl="1" w:tplc="A90EFE5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5283234"/>
    <w:multiLevelType w:val="hybridMultilevel"/>
    <w:tmpl w:val="6B6EB1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3FDA5CA4"/>
    <w:multiLevelType w:val="hybridMultilevel"/>
    <w:tmpl w:val="7638A6F0"/>
    <w:lvl w:ilvl="0" w:tplc="041B0001">
      <w:start w:val="1"/>
      <w:numFmt w:val="bullet"/>
      <w:lvlText w:val=""/>
      <w:lvlJc w:val="left"/>
      <w:pPr>
        <w:ind w:left="1644" w:hanging="360"/>
      </w:pPr>
      <w:rPr>
        <w:rFonts w:ascii="Symbol" w:hAnsi="Symbol" w:hint="default"/>
      </w:rPr>
    </w:lvl>
    <w:lvl w:ilvl="1" w:tplc="041B0003" w:tentative="1">
      <w:start w:val="1"/>
      <w:numFmt w:val="bullet"/>
      <w:lvlText w:val="o"/>
      <w:lvlJc w:val="left"/>
      <w:pPr>
        <w:ind w:left="2364" w:hanging="360"/>
      </w:pPr>
      <w:rPr>
        <w:rFonts w:ascii="Courier New" w:hAnsi="Courier New" w:cs="Courier New" w:hint="default"/>
      </w:rPr>
    </w:lvl>
    <w:lvl w:ilvl="2" w:tplc="041B0005" w:tentative="1">
      <w:start w:val="1"/>
      <w:numFmt w:val="bullet"/>
      <w:lvlText w:val=""/>
      <w:lvlJc w:val="left"/>
      <w:pPr>
        <w:ind w:left="3084" w:hanging="360"/>
      </w:pPr>
      <w:rPr>
        <w:rFonts w:ascii="Wingdings" w:hAnsi="Wingdings" w:hint="default"/>
      </w:rPr>
    </w:lvl>
    <w:lvl w:ilvl="3" w:tplc="041B0001" w:tentative="1">
      <w:start w:val="1"/>
      <w:numFmt w:val="bullet"/>
      <w:lvlText w:val=""/>
      <w:lvlJc w:val="left"/>
      <w:pPr>
        <w:ind w:left="3804" w:hanging="360"/>
      </w:pPr>
      <w:rPr>
        <w:rFonts w:ascii="Symbol" w:hAnsi="Symbol" w:hint="default"/>
      </w:rPr>
    </w:lvl>
    <w:lvl w:ilvl="4" w:tplc="041B0003" w:tentative="1">
      <w:start w:val="1"/>
      <w:numFmt w:val="bullet"/>
      <w:lvlText w:val="o"/>
      <w:lvlJc w:val="left"/>
      <w:pPr>
        <w:ind w:left="4524" w:hanging="360"/>
      </w:pPr>
      <w:rPr>
        <w:rFonts w:ascii="Courier New" w:hAnsi="Courier New" w:cs="Courier New" w:hint="default"/>
      </w:rPr>
    </w:lvl>
    <w:lvl w:ilvl="5" w:tplc="041B0005" w:tentative="1">
      <w:start w:val="1"/>
      <w:numFmt w:val="bullet"/>
      <w:lvlText w:val=""/>
      <w:lvlJc w:val="left"/>
      <w:pPr>
        <w:ind w:left="5244" w:hanging="360"/>
      </w:pPr>
      <w:rPr>
        <w:rFonts w:ascii="Wingdings" w:hAnsi="Wingdings" w:hint="default"/>
      </w:rPr>
    </w:lvl>
    <w:lvl w:ilvl="6" w:tplc="041B0001" w:tentative="1">
      <w:start w:val="1"/>
      <w:numFmt w:val="bullet"/>
      <w:lvlText w:val=""/>
      <w:lvlJc w:val="left"/>
      <w:pPr>
        <w:ind w:left="5964" w:hanging="360"/>
      </w:pPr>
      <w:rPr>
        <w:rFonts w:ascii="Symbol" w:hAnsi="Symbol" w:hint="default"/>
      </w:rPr>
    </w:lvl>
    <w:lvl w:ilvl="7" w:tplc="041B0003" w:tentative="1">
      <w:start w:val="1"/>
      <w:numFmt w:val="bullet"/>
      <w:lvlText w:val="o"/>
      <w:lvlJc w:val="left"/>
      <w:pPr>
        <w:ind w:left="6684" w:hanging="360"/>
      </w:pPr>
      <w:rPr>
        <w:rFonts w:ascii="Courier New" w:hAnsi="Courier New" w:cs="Courier New" w:hint="default"/>
      </w:rPr>
    </w:lvl>
    <w:lvl w:ilvl="8" w:tplc="041B0005" w:tentative="1">
      <w:start w:val="1"/>
      <w:numFmt w:val="bullet"/>
      <w:lvlText w:val=""/>
      <w:lvlJc w:val="left"/>
      <w:pPr>
        <w:ind w:left="7404" w:hanging="360"/>
      </w:pPr>
      <w:rPr>
        <w:rFonts w:ascii="Wingdings" w:hAnsi="Wingdings" w:hint="default"/>
      </w:rPr>
    </w:lvl>
  </w:abstractNum>
  <w:abstractNum w:abstractNumId="9" w15:restartNumberingAfterBreak="0">
    <w:nsid w:val="46A2060F"/>
    <w:multiLevelType w:val="multilevel"/>
    <w:tmpl w:val="4D2AC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F5328B"/>
    <w:multiLevelType w:val="hybridMultilevel"/>
    <w:tmpl w:val="DDC8C658"/>
    <w:lvl w:ilvl="0" w:tplc="AA1EBE52">
      <w:start w:val="4"/>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1"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65C20"/>
    <w:multiLevelType w:val="hybridMultilevel"/>
    <w:tmpl w:val="0E425C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4"/>
  </w:num>
  <w:num w:numId="4">
    <w:abstractNumId w:val="11"/>
  </w:num>
  <w:num w:numId="5">
    <w:abstractNumId w:val="1"/>
  </w:num>
  <w:num w:numId="6">
    <w:abstractNumId w:val="13"/>
  </w:num>
  <w:num w:numId="7">
    <w:abstractNumId w:val="3"/>
  </w:num>
  <w:num w:numId="8">
    <w:abstractNumId w:val="0"/>
    <w:lvlOverride w:ilvl="0">
      <w:lvl w:ilvl="0">
        <w:start w:val="65535"/>
        <w:numFmt w:val="bullet"/>
        <w:lvlText w:val="-"/>
        <w:legacy w:legacy="1" w:legacySpace="0" w:legacyIndent="355"/>
        <w:lvlJc w:val="left"/>
        <w:rPr>
          <w:rFonts w:ascii="Times New Roman" w:hAnsi="Times New Roman" w:hint="default"/>
        </w:rPr>
      </w:lvl>
    </w:lvlOverride>
  </w:num>
  <w:num w:numId="9">
    <w:abstractNumId w:val="14"/>
  </w:num>
  <w:num w:numId="10">
    <w:abstractNumId w:val="6"/>
  </w:num>
  <w:num w:numId="11">
    <w:abstractNumId w:val="5"/>
  </w:num>
  <w:num w:numId="12">
    <w:abstractNumId w:val="10"/>
  </w:num>
  <w:num w:numId="13">
    <w:abstractNumId w:val="8"/>
  </w:num>
  <w:num w:numId="14">
    <w:abstractNumId w:val="9"/>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1F92"/>
    <w:rsid w:val="0002238B"/>
    <w:rsid w:val="000227FF"/>
    <w:rsid w:val="00023FFF"/>
    <w:rsid w:val="00024C27"/>
    <w:rsid w:val="0002565C"/>
    <w:rsid w:val="000306AD"/>
    <w:rsid w:val="00030C5B"/>
    <w:rsid w:val="000336BD"/>
    <w:rsid w:val="00033B62"/>
    <w:rsid w:val="00033BE9"/>
    <w:rsid w:val="00034136"/>
    <w:rsid w:val="0003454B"/>
    <w:rsid w:val="00034B4D"/>
    <w:rsid w:val="00034E33"/>
    <w:rsid w:val="000356B6"/>
    <w:rsid w:val="000358CA"/>
    <w:rsid w:val="00036974"/>
    <w:rsid w:val="00037D70"/>
    <w:rsid w:val="00041240"/>
    <w:rsid w:val="00042489"/>
    <w:rsid w:val="00047173"/>
    <w:rsid w:val="0004739A"/>
    <w:rsid w:val="00047A8D"/>
    <w:rsid w:val="0005060C"/>
    <w:rsid w:val="0005246F"/>
    <w:rsid w:val="0005286C"/>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B7BBA"/>
    <w:rsid w:val="000C07D2"/>
    <w:rsid w:val="000C1287"/>
    <w:rsid w:val="000C51CC"/>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4E3D"/>
    <w:rsid w:val="001250A3"/>
    <w:rsid w:val="001260AB"/>
    <w:rsid w:val="00131197"/>
    <w:rsid w:val="00132741"/>
    <w:rsid w:val="00133C7A"/>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2955"/>
    <w:rsid w:val="001542F8"/>
    <w:rsid w:val="0015682D"/>
    <w:rsid w:val="001575D7"/>
    <w:rsid w:val="001578B3"/>
    <w:rsid w:val="001605D9"/>
    <w:rsid w:val="00161F6E"/>
    <w:rsid w:val="00162C73"/>
    <w:rsid w:val="001639B7"/>
    <w:rsid w:val="00165932"/>
    <w:rsid w:val="00166C7E"/>
    <w:rsid w:val="00167D92"/>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955B3"/>
    <w:rsid w:val="002A053C"/>
    <w:rsid w:val="002A0A99"/>
    <w:rsid w:val="002A0E8D"/>
    <w:rsid w:val="002A2BB8"/>
    <w:rsid w:val="002A2D62"/>
    <w:rsid w:val="002A32CD"/>
    <w:rsid w:val="002A5C2E"/>
    <w:rsid w:val="002A5D21"/>
    <w:rsid w:val="002A7551"/>
    <w:rsid w:val="002B021D"/>
    <w:rsid w:val="002B11DA"/>
    <w:rsid w:val="002B20DD"/>
    <w:rsid w:val="002B36D3"/>
    <w:rsid w:val="002B3D08"/>
    <w:rsid w:val="002B3EC2"/>
    <w:rsid w:val="002B4571"/>
    <w:rsid w:val="002B63AE"/>
    <w:rsid w:val="002B7751"/>
    <w:rsid w:val="002C34CE"/>
    <w:rsid w:val="002C583E"/>
    <w:rsid w:val="002D2B76"/>
    <w:rsid w:val="002D2C35"/>
    <w:rsid w:val="002D5E8F"/>
    <w:rsid w:val="002D5FCD"/>
    <w:rsid w:val="002D7199"/>
    <w:rsid w:val="002D7602"/>
    <w:rsid w:val="002E0419"/>
    <w:rsid w:val="002E0A93"/>
    <w:rsid w:val="002E32BC"/>
    <w:rsid w:val="002E43B7"/>
    <w:rsid w:val="002E71B4"/>
    <w:rsid w:val="002F0B20"/>
    <w:rsid w:val="002F36D3"/>
    <w:rsid w:val="002F6909"/>
    <w:rsid w:val="003017E8"/>
    <w:rsid w:val="00303357"/>
    <w:rsid w:val="003034C6"/>
    <w:rsid w:val="0030360A"/>
    <w:rsid w:val="003036F0"/>
    <w:rsid w:val="003038D5"/>
    <w:rsid w:val="00303A9F"/>
    <w:rsid w:val="003054E4"/>
    <w:rsid w:val="00306BEB"/>
    <w:rsid w:val="003075D8"/>
    <w:rsid w:val="0031010D"/>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2764A"/>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6FE4"/>
    <w:rsid w:val="00377A48"/>
    <w:rsid w:val="00377C58"/>
    <w:rsid w:val="00380F6B"/>
    <w:rsid w:val="0038247A"/>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3958"/>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5CBF"/>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02E"/>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6C"/>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840"/>
    <w:rsid w:val="00532D0A"/>
    <w:rsid w:val="00533217"/>
    <w:rsid w:val="00534F06"/>
    <w:rsid w:val="0053671A"/>
    <w:rsid w:val="005371FB"/>
    <w:rsid w:val="0054248C"/>
    <w:rsid w:val="005427B3"/>
    <w:rsid w:val="00543661"/>
    <w:rsid w:val="00543666"/>
    <w:rsid w:val="00543A3E"/>
    <w:rsid w:val="00544100"/>
    <w:rsid w:val="00544CFC"/>
    <w:rsid w:val="0054667B"/>
    <w:rsid w:val="00546E50"/>
    <w:rsid w:val="0054776E"/>
    <w:rsid w:val="00552B01"/>
    <w:rsid w:val="005530BA"/>
    <w:rsid w:val="00553377"/>
    <w:rsid w:val="00556F7E"/>
    <w:rsid w:val="00560A41"/>
    <w:rsid w:val="00560CD5"/>
    <w:rsid w:val="00564717"/>
    <w:rsid w:val="0056598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29CD"/>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B5ABF"/>
    <w:rsid w:val="005C0286"/>
    <w:rsid w:val="005C0880"/>
    <w:rsid w:val="005C11FB"/>
    <w:rsid w:val="005C2878"/>
    <w:rsid w:val="005C2E1C"/>
    <w:rsid w:val="005C32FC"/>
    <w:rsid w:val="005C3F32"/>
    <w:rsid w:val="005C4BCD"/>
    <w:rsid w:val="005C4E0A"/>
    <w:rsid w:val="005C58E2"/>
    <w:rsid w:val="005C5E98"/>
    <w:rsid w:val="005C6304"/>
    <w:rsid w:val="005C6887"/>
    <w:rsid w:val="005D08C5"/>
    <w:rsid w:val="005D1199"/>
    <w:rsid w:val="005D2A73"/>
    <w:rsid w:val="005D2CA8"/>
    <w:rsid w:val="005D3EAD"/>
    <w:rsid w:val="005D650D"/>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5EF2"/>
    <w:rsid w:val="00646A15"/>
    <w:rsid w:val="00646B81"/>
    <w:rsid w:val="00646CD0"/>
    <w:rsid w:val="006477A1"/>
    <w:rsid w:val="006501B2"/>
    <w:rsid w:val="00650238"/>
    <w:rsid w:val="00652E51"/>
    <w:rsid w:val="00655A59"/>
    <w:rsid w:val="00655B25"/>
    <w:rsid w:val="00655F19"/>
    <w:rsid w:val="006617D9"/>
    <w:rsid w:val="006620EF"/>
    <w:rsid w:val="0066257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1AC9"/>
    <w:rsid w:val="006E20D2"/>
    <w:rsid w:val="006E241F"/>
    <w:rsid w:val="006E2C59"/>
    <w:rsid w:val="006E3176"/>
    <w:rsid w:val="006E404D"/>
    <w:rsid w:val="006E763F"/>
    <w:rsid w:val="006E7C2F"/>
    <w:rsid w:val="006E7F7F"/>
    <w:rsid w:val="006F0033"/>
    <w:rsid w:val="006F1255"/>
    <w:rsid w:val="006F25C9"/>
    <w:rsid w:val="006F2C90"/>
    <w:rsid w:val="006F3408"/>
    <w:rsid w:val="006F452F"/>
    <w:rsid w:val="006F46B0"/>
    <w:rsid w:val="006F4DE7"/>
    <w:rsid w:val="006F4F59"/>
    <w:rsid w:val="006F6024"/>
    <w:rsid w:val="006F6C05"/>
    <w:rsid w:val="006F71E5"/>
    <w:rsid w:val="00700F94"/>
    <w:rsid w:val="007021D8"/>
    <w:rsid w:val="00702381"/>
    <w:rsid w:val="00703083"/>
    <w:rsid w:val="007036BE"/>
    <w:rsid w:val="00704EB5"/>
    <w:rsid w:val="0070735A"/>
    <w:rsid w:val="00711003"/>
    <w:rsid w:val="00711EF4"/>
    <w:rsid w:val="00712B23"/>
    <w:rsid w:val="00716346"/>
    <w:rsid w:val="00716A44"/>
    <w:rsid w:val="0071796A"/>
    <w:rsid w:val="00717B9F"/>
    <w:rsid w:val="00721018"/>
    <w:rsid w:val="007212E7"/>
    <w:rsid w:val="00721CAE"/>
    <w:rsid w:val="0072268E"/>
    <w:rsid w:val="00723F96"/>
    <w:rsid w:val="00724532"/>
    <w:rsid w:val="007251D1"/>
    <w:rsid w:val="00725708"/>
    <w:rsid w:val="00726878"/>
    <w:rsid w:val="00726CE6"/>
    <w:rsid w:val="00726FE1"/>
    <w:rsid w:val="0072745A"/>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66A90"/>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4F5E"/>
    <w:rsid w:val="0079594D"/>
    <w:rsid w:val="0079619A"/>
    <w:rsid w:val="007968A5"/>
    <w:rsid w:val="00797F9C"/>
    <w:rsid w:val="007A06A4"/>
    <w:rsid w:val="007A1AEE"/>
    <w:rsid w:val="007A1FF8"/>
    <w:rsid w:val="007A409E"/>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180B"/>
    <w:rsid w:val="007D22CE"/>
    <w:rsid w:val="007D368A"/>
    <w:rsid w:val="007D3B89"/>
    <w:rsid w:val="007D5583"/>
    <w:rsid w:val="007D6732"/>
    <w:rsid w:val="007D697F"/>
    <w:rsid w:val="007D6B58"/>
    <w:rsid w:val="007D6B69"/>
    <w:rsid w:val="007D7B7D"/>
    <w:rsid w:val="007E2064"/>
    <w:rsid w:val="007E24C3"/>
    <w:rsid w:val="007E2A88"/>
    <w:rsid w:val="007E30D2"/>
    <w:rsid w:val="007E4CCB"/>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07A6"/>
    <w:rsid w:val="00811F6A"/>
    <w:rsid w:val="0081333D"/>
    <w:rsid w:val="008139C6"/>
    <w:rsid w:val="00813D64"/>
    <w:rsid w:val="00815830"/>
    <w:rsid w:val="00816301"/>
    <w:rsid w:val="008168A2"/>
    <w:rsid w:val="00817787"/>
    <w:rsid w:val="0082002F"/>
    <w:rsid w:val="008201A2"/>
    <w:rsid w:val="008202A5"/>
    <w:rsid w:val="0082108E"/>
    <w:rsid w:val="0082286C"/>
    <w:rsid w:val="00824D70"/>
    <w:rsid w:val="00824F73"/>
    <w:rsid w:val="008341B7"/>
    <w:rsid w:val="00834804"/>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66776"/>
    <w:rsid w:val="00872179"/>
    <w:rsid w:val="00872796"/>
    <w:rsid w:val="008728B4"/>
    <w:rsid w:val="00872BB2"/>
    <w:rsid w:val="00875E04"/>
    <w:rsid w:val="00877EAB"/>
    <w:rsid w:val="00882D10"/>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5EBD"/>
    <w:rsid w:val="008F6A52"/>
    <w:rsid w:val="008F6B6F"/>
    <w:rsid w:val="008F6C20"/>
    <w:rsid w:val="00900826"/>
    <w:rsid w:val="0090483C"/>
    <w:rsid w:val="00904EC1"/>
    <w:rsid w:val="00904F35"/>
    <w:rsid w:val="0090582A"/>
    <w:rsid w:val="00907754"/>
    <w:rsid w:val="00907DC8"/>
    <w:rsid w:val="0091097D"/>
    <w:rsid w:val="009110BE"/>
    <w:rsid w:val="00917D81"/>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2BE3"/>
    <w:rsid w:val="009453D3"/>
    <w:rsid w:val="00945F95"/>
    <w:rsid w:val="00946191"/>
    <w:rsid w:val="0094650B"/>
    <w:rsid w:val="00946517"/>
    <w:rsid w:val="009472BE"/>
    <w:rsid w:val="00950940"/>
    <w:rsid w:val="00950DAE"/>
    <w:rsid w:val="0095417C"/>
    <w:rsid w:val="00956973"/>
    <w:rsid w:val="00960311"/>
    <w:rsid w:val="00962260"/>
    <w:rsid w:val="00962584"/>
    <w:rsid w:val="00964672"/>
    <w:rsid w:val="00965813"/>
    <w:rsid w:val="009661C4"/>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3AF"/>
    <w:rsid w:val="00994AE0"/>
    <w:rsid w:val="00994F51"/>
    <w:rsid w:val="00996039"/>
    <w:rsid w:val="009977DB"/>
    <w:rsid w:val="009A3E15"/>
    <w:rsid w:val="009A5A6F"/>
    <w:rsid w:val="009A78C4"/>
    <w:rsid w:val="009A7FE5"/>
    <w:rsid w:val="009B024B"/>
    <w:rsid w:val="009B1942"/>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264"/>
    <w:rsid w:val="009C561D"/>
    <w:rsid w:val="009C7010"/>
    <w:rsid w:val="009D0805"/>
    <w:rsid w:val="009D0EC2"/>
    <w:rsid w:val="009D2849"/>
    <w:rsid w:val="009D31E7"/>
    <w:rsid w:val="009D5D63"/>
    <w:rsid w:val="009D6BA8"/>
    <w:rsid w:val="009D7ED9"/>
    <w:rsid w:val="009E0558"/>
    <w:rsid w:val="009E21D5"/>
    <w:rsid w:val="009E286C"/>
    <w:rsid w:val="009E3384"/>
    <w:rsid w:val="009E41A4"/>
    <w:rsid w:val="009E51B0"/>
    <w:rsid w:val="009E6366"/>
    <w:rsid w:val="009F0A63"/>
    <w:rsid w:val="009F0FCB"/>
    <w:rsid w:val="009F1B13"/>
    <w:rsid w:val="009F22D5"/>
    <w:rsid w:val="009F2D66"/>
    <w:rsid w:val="009F392E"/>
    <w:rsid w:val="009F47E7"/>
    <w:rsid w:val="009F568A"/>
    <w:rsid w:val="009F56DE"/>
    <w:rsid w:val="009F6301"/>
    <w:rsid w:val="009F773F"/>
    <w:rsid w:val="00A01BD9"/>
    <w:rsid w:val="00A02EFA"/>
    <w:rsid w:val="00A04747"/>
    <w:rsid w:val="00A0681B"/>
    <w:rsid w:val="00A06919"/>
    <w:rsid w:val="00A1011F"/>
    <w:rsid w:val="00A1259D"/>
    <w:rsid w:val="00A13732"/>
    <w:rsid w:val="00A13995"/>
    <w:rsid w:val="00A15071"/>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B15"/>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90F"/>
    <w:rsid w:val="00AA1DB9"/>
    <w:rsid w:val="00AA2956"/>
    <w:rsid w:val="00AA2A7F"/>
    <w:rsid w:val="00AA38AA"/>
    <w:rsid w:val="00AA3AD1"/>
    <w:rsid w:val="00AA3F4B"/>
    <w:rsid w:val="00AA4500"/>
    <w:rsid w:val="00AA4F06"/>
    <w:rsid w:val="00AA53F7"/>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5E0"/>
    <w:rsid w:val="00AD0F1E"/>
    <w:rsid w:val="00AD2D55"/>
    <w:rsid w:val="00AD2FB8"/>
    <w:rsid w:val="00AD41A1"/>
    <w:rsid w:val="00AE0A6A"/>
    <w:rsid w:val="00AE0D5E"/>
    <w:rsid w:val="00AE1F07"/>
    <w:rsid w:val="00AE2C3C"/>
    <w:rsid w:val="00AE5FAD"/>
    <w:rsid w:val="00AF1A97"/>
    <w:rsid w:val="00AF241B"/>
    <w:rsid w:val="00AF2C91"/>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1982"/>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0A7"/>
    <w:rsid w:val="00B7475F"/>
    <w:rsid w:val="00B75D0D"/>
    <w:rsid w:val="00B83275"/>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82B"/>
    <w:rsid w:val="00BA4C63"/>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C5AD1"/>
    <w:rsid w:val="00BC6C0F"/>
    <w:rsid w:val="00BD0C71"/>
    <w:rsid w:val="00BD603C"/>
    <w:rsid w:val="00BD60C0"/>
    <w:rsid w:val="00BE06B9"/>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109CE"/>
    <w:rsid w:val="00C10F29"/>
    <w:rsid w:val="00C11963"/>
    <w:rsid w:val="00C145DF"/>
    <w:rsid w:val="00C14829"/>
    <w:rsid w:val="00C15B68"/>
    <w:rsid w:val="00C21978"/>
    <w:rsid w:val="00C2346A"/>
    <w:rsid w:val="00C2651C"/>
    <w:rsid w:val="00C2705C"/>
    <w:rsid w:val="00C3278D"/>
    <w:rsid w:val="00C34974"/>
    <w:rsid w:val="00C3542B"/>
    <w:rsid w:val="00C35956"/>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6354A"/>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3210"/>
    <w:rsid w:val="00C942DD"/>
    <w:rsid w:val="00C94DDF"/>
    <w:rsid w:val="00C95A50"/>
    <w:rsid w:val="00C96526"/>
    <w:rsid w:val="00C97A0D"/>
    <w:rsid w:val="00CA01E2"/>
    <w:rsid w:val="00CA1440"/>
    <w:rsid w:val="00CA28B6"/>
    <w:rsid w:val="00CA3477"/>
    <w:rsid w:val="00CA5C84"/>
    <w:rsid w:val="00CA6053"/>
    <w:rsid w:val="00CA6819"/>
    <w:rsid w:val="00CA6BBF"/>
    <w:rsid w:val="00CA7138"/>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743"/>
    <w:rsid w:val="00CF2D11"/>
    <w:rsid w:val="00CF301D"/>
    <w:rsid w:val="00CF5241"/>
    <w:rsid w:val="00CF7FAB"/>
    <w:rsid w:val="00D00907"/>
    <w:rsid w:val="00D01487"/>
    <w:rsid w:val="00D04ED6"/>
    <w:rsid w:val="00D05F38"/>
    <w:rsid w:val="00D07975"/>
    <w:rsid w:val="00D10C90"/>
    <w:rsid w:val="00D1104D"/>
    <w:rsid w:val="00D112B6"/>
    <w:rsid w:val="00D13DF3"/>
    <w:rsid w:val="00D14044"/>
    <w:rsid w:val="00D15187"/>
    <w:rsid w:val="00D15351"/>
    <w:rsid w:val="00D16093"/>
    <w:rsid w:val="00D165F9"/>
    <w:rsid w:val="00D169C3"/>
    <w:rsid w:val="00D20C33"/>
    <w:rsid w:val="00D20E6C"/>
    <w:rsid w:val="00D24053"/>
    <w:rsid w:val="00D24807"/>
    <w:rsid w:val="00D25B6E"/>
    <w:rsid w:val="00D27569"/>
    <w:rsid w:val="00D301C7"/>
    <w:rsid w:val="00D33DEB"/>
    <w:rsid w:val="00D34728"/>
    <w:rsid w:val="00D34B25"/>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6F7D"/>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5F95"/>
    <w:rsid w:val="00E07037"/>
    <w:rsid w:val="00E07A99"/>
    <w:rsid w:val="00E1065B"/>
    <w:rsid w:val="00E10A8D"/>
    <w:rsid w:val="00E12A1E"/>
    <w:rsid w:val="00E12F13"/>
    <w:rsid w:val="00E1574A"/>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24"/>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4ECC"/>
    <w:rsid w:val="00E75300"/>
    <w:rsid w:val="00E77CE6"/>
    <w:rsid w:val="00E80865"/>
    <w:rsid w:val="00E81047"/>
    <w:rsid w:val="00E8151A"/>
    <w:rsid w:val="00E81C48"/>
    <w:rsid w:val="00E82094"/>
    <w:rsid w:val="00E842DC"/>
    <w:rsid w:val="00E8581A"/>
    <w:rsid w:val="00E85E3B"/>
    <w:rsid w:val="00E86C7A"/>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53A"/>
    <w:rsid w:val="00EE0B0C"/>
    <w:rsid w:val="00EE1D69"/>
    <w:rsid w:val="00EE1E2E"/>
    <w:rsid w:val="00EE2694"/>
    <w:rsid w:val="00EE4964"/>
    <w:rsid w:val="00EE4C9C"/>
    <w:rsid w:val="00EE5170"/>
    <w:rsid w:val="00EE544F"/>
    <w:rsid w:val="00EE54B9"/>
    <w:rsid w:val="00EE5A47"/>
    <w:rsid w:val="00EE67A7"/>
    <w:rsid w:val="00EE6F69"/>
    <w:rsid w:val="00EF107A"/>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5C57"/>
    <w:rsid w:val="00F1784D"/>
    <w:rsid w:val="00F17F4C"/>
    <w:rsid w:val="00F23626"/>
    <w:rsid w:val="00F23B5E"/>
    <w:rsid w:val="00F24CBF"/>
    <w:rsid w:val="00F2676F"/>
    <w:rsid w:val="00F27330"/>
    <w:rsid w:val="00F3268D"/>
    <w:rsid w:val="00F32E4F"/>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259A"/>
    <w:rsid w:val="00F53B50"/>
    <w:rsid w:val="00F542AF"/>
    <w:rsid w:val="00F54C6A"/>
    <w:rsid w:val="00F57B70"/>
    <w:rsid w:val="00F57D79"/>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46E4"/>
    <w:rsid w:val="00F85BF8"/>
    <w:rsid w:val="00F85DDA"/>
    <w:rsid w:val="00F863EF"/>
    <w:rsid w:val="00F865D4"/>
    <w:rsid w:val="00F866C3"/>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48F6"/>
    <w:rsid w:val="00FB533A"/>
    <w:rsid w:val="00FB6187"/>
    <w:rsid w:val="00FB7D97"/>
    <w:rsid w:val="00FB7DE5"/>
    <w:rsid w:val="00FB7E1B"/>
    <w:rsid w:val="00FC0921"/>
    <w:rsid w:val="00FC0A14"/>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290FACFD-534F-4FE3-8067-9A3259C8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lang w:val="sk-SK"/>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9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eastAsia="sk-SK"/>
    </w:rPr>
  </w:style>
  <w:style w:type="paragraph" w:styleId="Odsekzoznamu">
    <w:name w:val="List Paragraph"/>
    <w:aliases w:val="body,Odsek"/>
    <w:basedOn w:val="Normlny"/>
    <w:link w:val="OdsekzoznamuChar"/>
    <w:uiPriority w:val="99"/>
    <w:qFormat/>
    <w:rsid w:val="00EF3FCF"/>
    <w:pPr>
      <w:ind w:left="720"/>
      <w:contextualSpacing/>
    </w:pPr>
    <w:rPr>
      <w:rFonts w:cs="Arial"/>
      <w:sz w:val="24"/>
      <w:lang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rFonts w:ascii="Times New Roman" w:hAnsi="Times New Roman"/>
      <w:sz w:val="24"/>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rFonts w:ascii="Times New Roman" w:hAnsi="Times New Roman"/>
      <w:b/>
      <w:bCs/>
      <w:sz w:val="24"/>
      <w:lang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eastAsia="sk-SK"/>
    </w:rPr>
  </w:style>
  <w:style w:type="paragraph" w:customStyle="1" w:styleId="Zkladntextb0">
    <w:name w:val="Základný text.b"/>
    <w:basedOn w:val="Normlny"/>
    <w:rsid w:val="00360290"/>
    <w:pPr>
      <w:jc w:val="center"/>
    </w:pPr>
    <w:rPr>
      <w:rFonts w:ascii="Times New Roman" w:hAnsi="Times New Roman"/>
      <w:sz w:val="28"/>
      <w:szCs w:val="20"/>
      <w:lang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eastAsia="sk-SK"/>
    </w:rPr>
  </w:style>
  <w:style w:type="paragraph" w:styleId="Obsah7">
    <w:name w:val="toc 7"/>
    <w:basedOn w:val="Normlny"/>
    <w:next w:val="Normlny"/>
    <w:autoRedefine/>
    <w:uiPriority w:val="39"/>
    <w:rsid w:val="00360290"/>
    <w:pPr>
      <w:ind w:left="1440"/>
    </w:pPr>
    <w:rPr>
      <w:rFonts w:ascii="Calibri" w:hAnsi="Calibri" w:cs="Calibri"/>
      <w:sz w:val="18"/>
      <w:szCs w:val="18"/>
      <w:lang w:eastAsia="sk-SK"/>
    </w:rPr>
  </w:style>
  <w:style w:type="paragraph" w:styleId="Obsah8">
    <w:name w:val="toc 8"/>
    <w:basedOn w:val="Normlny"/>
    <w:next w:val="Normlny"/>
    <w:autoRedefine/>
    <w:uiPriority w:val="39"/>
    <w:rsid w:val="00360290"/>
    <w:pPr>
      <w:ind w:left="1680"/>
    </w:pPr>
    <w:rPr>
      <w:rFonts w:ascii="Calibri" w:hAnsi="Calibri" w:cs="Calibri"/>
      <w:sz w:val="18"/>
      <w:szCs w:val="18"/>
      <w:lang w:eastAsia="sk-SK"/>
    </w:rPr>
  </w:style>
  <w:style w:type="paragraph" w:styleId="Obsah9">
    <w:name w:val="toc 9"/>
    <w:basedOn w:val="Normlny"/>
    <w:next w:val="Normlny"/>
    <w:autoRedefine/>
    <w:uiPriority w:val="39"/>
    <w:rsid w:val="00360290"/>
    <w:pPr>
      <w:ind w:left="1920"/>
    </w:pPr>
    <w:rPr>
      <w:rFonts w:ascii="Calibri" w:hAnsi="Calibri" w:cs="Calibri"/>
      <w:sz w:val="18"/>
      <w:szCs w:val="18"/>
      <w:lang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rPr>
      <w:rFonts w:ascii="Times New Roman" w:hAnsi="Times New Roman"/>
      <w:sz w:val="24"/>
      <w:lang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rPr>
      <w:rFonts w:ascii="Times New Roman" w:hAnsi="Times New Roman"/>
      <w:sz w:val="24"/>
      <w:lang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eastAsia="sk-SK"/>
    </w:rPr>
  </w:style>
  <w:style w:type="paragraph" w:styleId="Register2">
    <w:name w:val="index 2"/>
    <w:basedOn w:val="Normlny"/>
    <w:next w:val="Normlny"/>
    <w:autoRedefine/>
    <w:rsid w:val="00360290"/>
    <w:pPr>
      <w:ind w:left="480" w:hanging="240"/>
    </w:pPr>
    <w:rPr>
      <w:rFonts w:ascii="Calibri" w:hAnsi="Calibri" w:cs="Calibri"/>
      <w:sz w:val="20"/>
      <w:szCs w:val="20"/>
      <w:lang w:eastAsia="sk-SK"/>
    </w:rPr>
  </w:style>
  <w:style w:type="paragraph" w:styleId="Register3">
    <w:name w:val="index 3"/>
    <w:basedOn w:val="Normlny"/>
    <w:next w:val="Normlny"/>
    <w:autoRedefine/>
    <w:rsid w:val="00360290"/>
    <w:pPr>
      <w:ind w:left="720" w:hanging="240"/>
    </w:pPr>
    <w:rPr>
      <w:rFonts w:ascii="Calibri" w:hAnsi="Calibri" w:cs="Calibri"/>
      <w:sz w:val="20"/>
      <w:szCs w:val="20"/>
      <w:lang w:eastAsia="sk-SK"/>
    </w:rPr>
  </w:style>
  <w:style w:type="paragraph" w:styleId="Register4">
    <w:name w:val="index 4"/>
    <w:basedOn w:val="Normlny"/>
    <w:next w:val="Normlny"/>
    <w:autoRedefine/>
    <w:rsid w:val="00360290"/>
    <w:pPr>
      <w:ind w:left="960" w:hanging="240"/>
    </w:pPr>
    <w:rPr>
      <w:rFonts w:ascii="Calibri" w:hAnsi="Calibri" w:cs="Calibri"/>
      <w:sz w:val="20"/>
      <w:szCs w:val="20"/>
      <w:lang w:eastAsia="sk-SK"/>
    </w:rPr>
  </w:style>
  <w:style w:type="paragraph" w:styleId="Register5">
    <w:name w:val="index 5"/>
    <w:basedOn w:val="Normlny"/>
    <w:next w:val="Normlny"/>
    <w:autoRedefine/>
    <w:rsid w:val="00360290"/>
    <w:pPr>
      <w:ind w:left="1200" w:hanging="240"/>
    </w:pPr>
    <w:rPr>
      <w:rFonts w:ascii="Calibri" w:hAnsi="Calibri" w:cs="Calibri"/>
      <w:sz w:val="20"/>
      <w:szCs w:val="20"/>
      <w:lang w:eastAsia="sk-SK"/>
    </w:rPr>
  </w:style>
  <w:style w:type="paragraph" w:styleId="Register6">
    <w:name w:val="index 6"/>
    <w:basedOn w:val="Normlny"/>
    <w:next w:val="Normlny"/>
    <w:autoRedefine/>
    <w:rsid w:val="00360290"/>
    <w:pPr>
      <w:ind w:left="1440" w:hanging="240"/>
    </w:pPr>
    <w:rPr>
      <w:rFonts w:ascii="Calibri" w:hAnsi="Calibri" w:cs="Calibri"/>
      <w:sz w:val="20"/>
      <w:szCs w:val="20"/>
      <w:lang w:eastAsia="sk-SK"/>
    </w:rPr>
  </w:style>
  <w:style w:type="paragraph" w:styleId="Register7">
    <w:name w:val="index 7"/>
    <w:basedOn w:val="Normlny"/>
    <w:next w:val="Normlny"/>
    <w:autoRedefine/>
    <w:rsid w:val="00360290"/>
    <w:pPr>
      <w:ind w:left="1680" w:hanging="240"/>
    </w:pPr>
    <w:rPr>
      <w:rFonts w:ascii="Calibri" w:hAnsi="Calibri" w:cs="Calibri"/>
      <w:sz w:val="20"/>
      <w:szCs w:val="20"/>
      <w:lang w:eastAsia="sk-SK"/>
    </w:rPr>
  </w:style>
  <w:style w:type="paragraph" w:styleId="Register8">
    <w:name w:val="index 8"/>
    <w:basedOn w:val="Normlny"/>
    <w:next w:val="Normlny"/>
    <w:autoRedefine/>
    <w:rsid w:val="00360290"/>
    <w:pPr>
      <w:ind w:left="1920" w:hanging="240"/>
    </w:pPr>
    <w:rPr>
      <w:rFonts w:ascii="Calibri" w:hAnsi="Calibri" w:cs="Calibri"/>
      <w:sz w:val="20"/>
      <w:szCs w:val="20"/>
      <w:lang w:eastAsia="sk-SK"/>
    </w:rPr>
  </w:style>
  <w:style w:type="paragraph" w:styleId="Register9">
    <w:name w:val="index 9"/>
    <w:basedOn w:val="Normlny"/>
    <w:next w:val="Normlny"/>
    <w:autoRedefine/>
    <w:rsid w:val="00360290"/>
    <w:pPr>
      <w:ind w:left="2160" w:hanging="240"/>
    </w:pPr>
    <w:rPr>
      <w:rFonts w:ascii="Calibri" w:hAnsi="Calibri" w:cs="Calibri"/>
      <w:sz w:val="20"/>
      <w:szCs w:val="20"/>
      <w:lang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customStyle="1" w:styleId="OdsekzoznamuChar">
    <w:name w:val="Odsek zoznamu Char"/>
    <w:aliases w:val="body Char,Odsek Char"/>
    <w:link w:val="Odsekzoznamu"/>
    <w:uiPriority w:val="99"/>
    <w:locked/>
    <w:rsid w:val="0031010D"/>
    <w:rPr>
      <w:rFonts w:ascii="Arial" w:hAnsi="Arial" w:cs="Arial"/>
      <w:sz w:val="24"/>
      <w:szCs w:val="24"/>
      <w:lang w:val="sk-SK" w:eastAsia="cs-CZ"/>
    </w:rPr>
  </w:style>
  <w:style w:type="paragraph" w:customStyle="1" w:styleId="Aaoeeu">
    <w:name w:val="Aaoeeu"/>
    <w:rsid w:val="007212E7"/>
    <w:pPr>
      <w:widowControl w:val="0"/>
      <w:autoSpaceDE w:val="0"/>
      <w:autoSpaceDN w:val="0"/>
    </w:pPr>
    <w:rPr>
      <w:lang w:eastAsia="sk-SK"/>
    </w:rPr>
  </w:style>
  <w:style w:type="paragraph" w:customStyle="1" w:styleId="JASPInormlny">
    <w:name w:val="JASPI normálny"/>
    <w:basedOn w:val="Normlny"/>
    <w:rsid w:val="007A409E"/>
    <w:pPr>
      <w:jc w:val="both"/>
    </w:pPr>
    <w:rPr>
      <w:rFonts w:ascii="Times New Roman" w:hAnsi="Times New Roman"/>
      <w:sz w:val="24"/>
      <w:lang w:eastAsia="cs-CZ"/>
    </w:rPr>
  </w:style>
  <w:style w:type="paragraph" w:customStyle="1" w:styleId="lnokzmluvy">
    <w:name w:val="Článok zmluvy"/>
    <w:basedOn w:val="Nadpis2"/>
    <w:next w:val="Obsah5"/>
    <w:uiPriority w:val="99"/>
    <w:rsid w:val="00565987"/>
    <w:pPr>
      <w:keepNext w:val="0"/>
      <w:numPr>
        <w:ilvl w:val="0"/>
        <w:numId w:val="11"/>
      </w:numPr>
      <w:spacing w:before="360" w:after="0" w:line="360" w:lineRule="auto"/>
      <w:ind w:firstLine="0"/>
      <w:jc w:val="center"/>
    </w:pPr>
    <w:rPr>
      <w:rFonts w:cs="Times New Roman"/>
      <w:bCs/>
      <w:iCs w:val="0"/>
      <w:color w:val="auto"/>
      <w:kern w:val="0"/>
      <w:sz w:val="22"/>
      <w:szCs w:val="20"/>
      <w:lang w:val="sk-SK" w:eastAsia="cs-CZ"/>
    </w:rPr>
  </w:style>
  <w:style w:type="paragraph" w:customStyle="1" w:styleId="Odsekzmlvy2">
    <w:name w:val="Odsek zmlvy 2"/>
    <w:basedOn w:val="Normlny"/>
    <w:uiPriority w:val="99"/>
    <w:rsid w:val="00565987"/>
    <w:pPr>
      <w:numPr>
        <w:ilvl w:val="2"/>
        <w:numId w:val="11"/>
      </w:numPr>
      <w:tabs>
        <w:tab w:val="left" w:pos="851"/>
      </w:tabs>
      <w:spacing w:before="120" w:line="360" w:lineRule="auto"/>
      <w:ind w:left="851" w:hanging="851"/>
      <w:jc w:val="both"/>
      <w:outlineLvl w:val="1"/>
    </w:pPr>
    <w:rPr>
      <w:sz w:val="22"/>
      <w:szCs w:val="20"/>
      <w:lang w:eastAsia="cs-CZ"/>
    </w:rPr>
  </w:style>
  <w:style w:type="paragraph" w:customStyle="1" w:styleId="Odsekzmluvy1">
    <w:name w:val="Odsek zmluvy 1"/>
    <w:basedOn w:val="Normlny"/>
    <w:uiPriority w:val="99"/>
    <w:rsid w:val="00565987"/>
    <w:pPr>
      <w:numPr>
        <w:ilvl w:val="1"/>
        <w:numId w:val="11"/>
      </w:numPr>
      <w:tabs>
        <w:tab w:val="left" w:pos="851"/>
      </w:tabs>
      <w:spacing w:before="120" w:line="360" w:lineRule="auto"/>
      <w:jc w:val="both"/>
      <w:outlineLvl w:val="1"/>
    </w:pPr>
    <w:rPr>
      <w:sz w:val="22"/>
      <w:szCs w:val="20"/>
      <w:lang w:eastAsia="cs-CZ"/>
    </w:rPr>
  </w:style>
  <w:style w:type="character" w:customStyle="1" w:styleId="Nevyrieenzmienka1">
    <w:name w:val="Nevyriešená zmienka1"/>
    <w:basedOn w:val="Predvolenpsmoodseku"/>
    <w:uiPriority w:val="99"/>
    <w:semiHidden/>
    <w:unhideWhenUsed/>
    <w:rsid w:val="00816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skrosnianska2.edupag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2FEB04-CCBE-46D2-A1BE-FC8FE026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1993</Words>
  <Characters>11363</Characters>
  <Application>Microsoft Office Word</Application>
  <DocSecurity>0</DocSecurity>
  <Lines>94</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SSS-026-VO</dc:creator>
  <cp:lastModifiedBy>Základná škola Krosnianska 2</cp:lastModifiedBy>
  <cp:revision>2</cp:revision>
  <cp:lastPrinted>2017-01-23T17:36:00Z</cp:lastPrinted>
  <dcterms:created xsi:type="dcterms:W3CDTF">2019-06-24T14:32:00Z</dcterms:created>
  <dcterms:modified xsi:type="dcterms:W3CDTF">2019-06-24T14:32:00Z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